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AA22A" w14:textId="77777777" w:rsidR="005677B3" w:rsidRPr="0090315E" w:rsidRDefault="008A6E1C" w:rsidP="0090315E">
      <w:pPr>
        <w:spacing w:afterLines="50" w:after="156"/>
        <w:jc w:val="center"/>
        <w:rPr>
          <w:rFonts w:ascii="黑体" w:eastAsia="黑体" w:hAnsi="微软雅黑"/>
          <w:sz w:val="44"/>
          <w:szCs w:val="44"/>
        </w:rPr>
      </w:pPr>
      <w:r>
        <w:rPr>
          <w:rFonts w:ascii="黑体" w:eastAsia="黑体" w:hAnsi="微软雅黑" w:hint="eastAsia"/>
          <w:sz w:val="44"/>
          <w:szCs w:val="44"/>
        </w:rPr>
        <w:t>售前交接</w:t>
      </w:r>
      <w:r w:rsidR="002F2F23" w:rsidRPr="002F2F23">
        <w:rPr>
          <w:rFonts w:ascii="黑体" w:eastAsia="黑体" w:hAnsi="微软雅黑" w:hint="eastAsia"/>
          <w:sz w:val="44"/>
          <w:szCs w:val="44"/>
        </w:rPr>
        <w:t>单</w:t>
      </w:r>
    </w:p>
    <w:tbl>
      <w:tblPr>
        <w:tblW w:w="1032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435"/>
        <w:gridCol w:w="244"/>
        <w:gridCol w:w="1134"/>
        <w:gridCol w:w="485"/>
        <w:gridCol w:w="1499"/>
        <w:gridCol w:w="306"/>
        <w:gridCol w:w="261"/>
        <w:gridCol w:w="1440"/>
        <w:gridCol w:w="1395"/>
      </w:tblGrid>
      <w:tr w:rsidR="00631ECE" w:rsidRPr="00A851D1" w14:paraId="69B82FD2" w14:textId="77777777" w:rsidTr="008A6E1C">
        <w:trPr>
          <w:trHeight w:val="370"/>
        </w:trPr>
        <w:tc>
          <w:tcPr>
            <w:tcW w:w="1032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679C1400" w14:textId="77777777" w:rsidR="00631ECE" w:rsidRPr="00A851D1" w:rsidRDefault="00631ECE" w:rsidP="00631ECE">
            <w:pPr>
              <w:jc w:val="center"/>
              <w:rPr>
                <w:b/>
                <w:szCs w:val="21"/>
              </w:rPr>
            </w:pPr>
            <w:r w:rsidRPr="00A851D1">
              <w:rPr>
                <w:rFonts w:hint="eastAsia"/>
                <w:b/>
                <w:szCs w:val="21"/>
              </w:rPr>
              <w:t>售前信息</w:t>
            </w:r>
            <w:r w:rsidR="00777568" w:rsidRPr="00A851D1">
              <w:rPr>
                <w:rFonts w:hint="eastAsia"/>
                <w:b/>
                <w:szCs w:val="21"/>
              </w:rPr>
              <w:t>（售前人员填写）</w:t>
            </w:r>
          </w:p>
        </w:tc>
      </w:tr>
      <w:tr w:rsidR="00684848" w:rsidRPr="00A851D1" w14:paraId="01D5F978" w14:textId="77777777" w:rsidTr="00E92EE7">
        <w:trPr>
          <w:trHeight w:val="63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A0F73BD" w14:textId="77777777" w:rsidR="002102E0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项目名称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1DD7FB72" w14:textId="77777777" w:rsidR="00684848" w:rsidRPr="002E7A43" w:rsidRDefault="00DA7E7C" w:rsidP="002E7A4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</w:t>
            </w:r>
            <w:r w:rsidR="00700D2F" w:rsidRPr="00700D2F">
              <w:rPr>
                <w:rFonts w:hint="eastAsia"/>
                <w:szCs w:val="21"/>
              </w:rPr>
              <w:t>——综合信息管理系统建设</w:t>
            </w:r>
          </w:p>
        </w:tc>
      </w:tr>
      <w:tr w:rsidR="005677B3" w:rsidRPr="00A851D1" w14:paraId="772B4247" w14:textId="77777777" w:rsidTr="00E92EE7">
        <w:trPr>
          <w:trHeight w:val="354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08D014CA" w14:textId="69EF3B75" w:rsidR="005677B3" w:rsidRPr="00A851D1" w:rsidRDefault="005677B3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项目中</w:t>
            </w:r>
            <w:r w:rsidR="00E92EE7">
              <w:rPr>
                <w:rFonts w:hint="eastAsia"/>
                <w:szCs w:val="21"/>
              </w:rPr>
              <w:t>的</w:t>
            </w:r>
            <w:r w:rsidRPr="00A851D1">
              <w:rPr>
                <w:rFonts w:hint="eastAsia"/>
                <w:szCs w:val="21"/>
              </w:rPr>
              <w:t>关键</w:t>
            </w:r>
            <w:r w:rsidR="00E92EE7">
              <w:rPr>
                <w:rFonts w:hint="eastAsia"/>
                <w:szCs w:val="21"/>
              </w:rPr>
              <w:t>相关方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1BA3299" w14:textId="77777777" w:rsidR="005677B3" w:rsidRPr="00A851D1" w:rsidRDefault="005677B3" w:rsidP="005677B3">
            <w:pPr>
              <w:jc w:val="center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姓名</w:t>
            </w: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4F33DE4E" w14:textId="77777777" w:rsidR="005677B3" w:rsidRPr="00A851D1" w:rsidRDefault="005677B3" w:rsidP="005677B3">
            <w:pPr>
              <w:jc w:val="center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职位</w:t>
            </w:r>
            <w:r w:rsidRPr="00A851D1">
              <w:rPr>
                <w:rFonts w:ascii="Arial Narrow" w:hAnsi="Arial Narrow"/>
                <w:szCs w:val="21"/>
              </w:rPr>
              <w:t>/</w:t>
            </w:r>
            <w:r w:rsidRPr="00A851D1">
              <w:rPr>
                <w:rFonts w:hint="eastAsia"/>
                <w:szCs w:val="21"/>
              </w:rPr>
              <w:t>称呼</w:t>
            </w: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13E432EA" w14:textId="77777777" w:rsidR="005677B3" w:rsidRPr="00A851D1" w:rsidRDefault="007E0C41" w:rsidP="005677B3">
            <w:pPr>
              <w:jc w:val="center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项目中</w:t>
            </w:r>
            <w:r w:rsidR="005677B3" w:rsidRPr="00A851D1">
              <w:rPr>
                <w:rFonts w:hint="eastAsia"/>
                <w:szCs w:val="21"/>
              </w:rPr>
              <w:t>角色</w:t>
            </w: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481EB43" w14:textId="77777777" w:rsidR="005677B3" w:rsidRPr="00A851D1" w:rsidRDefault="005677B3" w:rsidP="005677B3">
            <w:pPr>
              <w:jc w:val="center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联系电话</w:t>
            </w:r>
          </w:p>
        </w:tc>
      </w:tr>
      <w:tr w:rsidR="002E7A43" w:rsidRPr="00A851D1" w14:paraId="4CD0A49F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9A8EEF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316A4B74" w14:textId="1E59D42A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55DD78CE" w14:textId="22367601" w:rsidR="002E7A43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2C70649B" w14:textId="36742EDC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6ED06C1E" w14:textId="31B6374C" w:rsidR="002E7A43" w:rsidRDefault="002E7A43" w:rsidP="002E7A43">
            <w:pPr>
              <w:ind w:left="108"/>
            </w:pPr>
          </w:p>
        </w:tc>
      </w:tr>
      <w:tr w:rsidR="002E7A43" w:rsidRPr="00A851D1" w14:paraId="436A22D6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84CFD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1FBE6EF6" w14:textId="586BC793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67B3A051" w14:textId="7E713784" w:rsidR="002E7A43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711A322B" w14:textId="1760FA5B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1503874C" w14:textId="772D13E4" w:rsidR="002E7A43" w:rsidRDefault="002E7A43" w:rsidP="002E7A43">
            <w:pPr>
              <w:ind w:left="108"/>
              <w:jc w:val="left"/>
            </w:pPr>
          </w:p>
        </w:tc>
      </w:tr>
      <w:tr w:rsidR="002E7A43" w:rsidRPr="00A851D1" w14:paraId="091FBDF1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7365F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A7DB10E" w14:textId="727DFD87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52FE380F" w14:textId="19DA9B21" w:rsidR="002E7A43" w:rsidRPr="00B752EC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7DB96658" w14:textId="1E9D7693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C984870" w14:textId="39D43FB9" w:rsidR="002E7A43" w:rsidRDefault="002E7A43" w:rsidP="005443FB">
            <w:pPr>
              <w:ind w:left="108"/>
              <w:jc w:val="left"/>
            </w:pPr>
          </w:p>
        </w:tc>
      </w:tr>
      <w:tr w:rsidR="002E7A43" w:rsidRPr="00A851D1" w14:paraId="6B034559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C68472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57D3BE3D" w14:textId="4930FA64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7136062B" w14:textId="1AC9C255" w:rsidR="002E7A43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097A1EC" w14:textId="0F466628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142BAFC8" w14:textId="66741B40" w:rsidR="002E7A43" w:rsidRDefault="002E7A43" w:rsidP="005443FB">
            <w:pPr>
              <w:ind w:left="108"/>
            </w:pPr>
          </w:p>
        </w:tc>
      </w:tr>
      <w:tr w:rsidR="002E7A43" w:rsidRPr="00A851D1" w14:paraId="18C146F6" w14:textId="77777777" w:rsidTr="00E92EE7">
        <w:trPr>
          <w:trHeight w:val="370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86249" w14:textId="77777777" w:rsidR="002E7A43" w:rsidRPr="00A851D1" w:rsidRDefault="002E7A43" w:rsidP="00684848">
            <w:pPr>
              <w:rPr>
                <w:szCs w:val="21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62F8D92" w14:textId="1AE528D4" w:rsidR="002E7A43" w:rsidRDefault="002E7A43" w:rsidP="005443FB">
            <w:pPr>
              <w:ind w:left="12"/>
            </w:pPr>
          </w:p>
        </w:tc>
        <w:tc>
          <w:tcPr>
            <w:tcW w:w="1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2956E80B" w14:textId="2A04F2D9" w:rsidR="002E7A43" w:rsidRDefault="002E7A43" w:rsidP="005443FB">
            <w:pPr>
              <w:ind w:left="96"/>
            </w:pP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0610A4D9" w14:textId="3A0341ED" w:rsidR="002E7A43" w:rsidRDefault="002E7A43" w:rsidP="005443FB">
            <w:pPr>
              <w:ind w:left="108"/>
            </w:pPr>
          </w:p>
        </w:tc>
        <w:tc>
          <w:tcPr>
            <w:tcW w:w="3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</w:tcPr>
          <w:p w14:paraId="4790CACF" w14:textId="77029B0D" w:rsidR="002E7A43" w:rsidRDefault="002E7A43" w:rsidP="005443FB">
            <w:pPr>
              <w:ind w:left="108"/>
            </w:pPr>
          </w:p>
        </w:tc>
      </w:tr>
      <w:tr w:rsidR="00684848" w:rsidRPr="00A851D1" w14:paraId="5923CE6C" w14:textId="77777777" w:rsidTr="00E92EE7">
        <w:trPr>
          <w:trHeight w:val="2593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49CC0416" w14:textId="77777777" w:rsidR="00684848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相关文档附件</w:t>
            </w:r>
          </w:p>
          <w:p w14:paraId="32C5AD17" w14:textId="77777777" w:rsidR="002102E0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（打包一套）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648E10D0" w14:textId="77777777" w:rsidR="00631ECE" w:rsidRPr="003763A4" w:rsidRDefault="00631ECE" w:rsidP="009A0CF3">
            <w:pPr>
              <w:ind w:left="12"/>
              <w:rPr>
                <w:i/>
                <w:color w:val="FF0000"/>
              </w:rPr>
            </w:pPr>
            <w:r w:rsidRPr="003763A4">
              <w:rPr>
                <w:rFonts w:hint="eastAsia"/>
                <w:i/>
                <w:color w:val="FF0000"/>
              </w:rPr>
              <w:t>列举提供了哪些交接文件，例如：</w:t>
            </w:r>
          </w:p>
          <w:p w14:paraId="3927E403" w14:textId="77777777" w:rsidR="00684848" w:rsidRPr="009A0CF3" w:rsidRDefault="009A0CF3" w:rsidP="009A0CF3">
            <w:pPr>
              <w:ind w:left="12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84848" w:rsidRPr="009A0CF3">
              <w:rPr>
                <w:rFonts w:hint="eastAsia"/>
              </w:rPr>
              <w:t>投标书</w:t>
            </w:r>
          </w:p>
          <w:p w14:paraId="4A6328DF" w14:textId="77777777" w:rsidR="00631ECE" w:rsidRPr="009A0CF3" w:rsidRDefault="009A0CF3" w:rsidP="009A0CF3">
            <w:pPr>
              <w:ind w:left="1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84848" w:rsidRPr="009A0CF3">
              <w:rPr>
                <w:rFonts w:hint="eastAsia"/>
              </w:rPr>
              <w:t>合同，以及合同技术附件</w:t>
            </w:r>
          </w:p>
        </w:tc>
      </w:tr>
      <w:tr w:rsidR="00684848" w:rsidRPr="00A851D1" w14:paraId="516BED6C" w14:textId="77777777" w:rsidTr="00E92EE7">
        <w:trPr>
          <w:trHeight w:val="101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4DB2F627" w14:textId="77777777" w:rsidR="002102E0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项目背景</w:t>
            </w:r>
            <w:r w:rsidR="007E0C41" w:rsidRPr="00A851D1">
              <w:rPr>
                <w:rFonts w:hint="eastAsia"/>
                <w:szCs w:val="21"/>
              </w:rPr>
              <w:t>及主要实施内容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60DB201D" w14:textId="645C171E" w:rsidR="002E111C" w:rsidRPr="002E111C" w:rsidRDefault="002E111C" w:rsidP="002E111C">
            <w:pPr>
              <w:pStyle w:val="3"/>
              <w:spacing w:after="0" w:line="360" w:lineRule="auto"/>
              <w:rPr>
                <w:sz w:val="21"/>
                <w:szCs w:val="22"/>
              </w:rPr>
            </w:pPr>
          </w:p>
        </w:tc>
      </w:tr>
      <w:tr w:rsidR="00684848" w:rsidRPr="00A851D1" w14:paraId="36CEE886" w14:textId="77777777" w:rsidTr="00E92EE7">
        <w:trPr>
          <w:trHeight w:val="2222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4802FDC" w14:textId="77777777" w:rsidR="002102E0" w:rsidRPr="00A851D1" w:rsidRDefault="005677B3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工期及进度</w:t>
            </w:r>
            <w:r w:rsidR="00684848" w:rsidRPr="00A851D1">
              <w:rPr>
                <w:rFonts w:hint="eastAsia"/>
                <w:szCs w:val="21"/>
              </w:rPr>
              <w:t>节点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4B8ECC7" w14:textId="77777777" w:rsidR="00B91E94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需求确认及深化设计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：合同签订后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1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356070AD" w14:textId="77777777" w:rsidR="00B91E94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系统开发：甲方签署的内容及设计确认函之日起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3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.5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4FCF6348" w14:textId="77777777" w:rsidR="00B91E94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系统部署及测试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：系统开发完成后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0.5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6220911A" w14:textId="77777777" w:rsidR="00B91E94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系统集成及联调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系统部署完成后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1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166B8B62" w14:textId="77777777" w:rsidR="007E0C41" w:rsidRPr="00B91E94" w:rsidRDefault="00B91E94" w:rsidP="00B91E94">
            <w:pPr>
              <w:pStyle w:val="1"/>
              <w:spacing w:line="480" w:lineRule="exact"/>
              <w:ind w:firstLineChars="0" w:firstLine="0"/>
              <w:jc w:val="both"/>
              <w:rPr>
                <w:rFonts w:ascii="宋体" w:hAnsi="宋体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系统上线试运行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、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培训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：甲方签署试运行确认函之日起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3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个月。</w:t>
            </w:r>
          </w:p>
        </w:tc>
      </w:tr>
      <w:tr w:rsidR="00684848" w:rsidRPr="00A851D1" w14:paraId="18DC6B8D" w14:textId="77777777" w:rsidTr="00E92EE7">
        <w:trPr>
          <w:trHeight w:val="2373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ABB1FD1" w14:textId="77777777" w:rsidR="002102E0" w:rsidRPr="00224036" w:rsidRDefault="00684848" w:rsidP="00684848">
            <w:r w:rsidRPr="00224036">
              <w:rPr>
                <w:rFonts w:hint="eastAsia"/>
              </w:rPr>
              <w:t>用户特殊要求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37C0652D" w14:textId="77777777" w:rsidR="007E0C41" w:rsidRPr="00224036" w:rsidRDefault="00224036" w:rsidP="00224036">
            <w:pPr>
              <w:pStyle w:val="aa"/>
              <w:numPr>
                <w:ilvl w:val="0"/>
                <w:numId w:val="2"/>
              </w:numPr>
              <w:ind w:firstLineChars="0"/>
            </w:pPr>
            <w:r w:rsidRPr="00224036">
              <w:rPr>
                <w:rFonts w:hint="eastAsia"/>
              </w:rPr>
              <w:t>解决信息孤岛</w:t>
            </w:r>
          </w:p>
          <w:p w14:paraId="6AF6376D" w14:textId="77777777" w:rsidR="00224036" w:rsidRPr="00224036" w:rsidRDefault="00224036" w:rsidP="00224036">
            <w:pPr>
              <w:pStyle w:val="aa"/>
              <w:numPr>
                <w:ilvl w:val="0"/>
                <w:numId w:val="2"/>
              </w:numPr>
              <w:ind w:firstLineChars="0"/>
            </w:pPr>
            <w:r w:rsidRPr="00224036">
              <w:rPr>
                <w:rFonts w:hint="eastAsia"/>
              </w:rPr>
              <w:t>遵守文物数据保护应用总线规范</w:t>
            </w:r>
          </w:p>
          <w:p w14:paraId="02B946C3" w14:textId="77777777" w:rsidR="00224036" w:rsidRPr="00224036" w:rsidRDefault="00224036" w:rsidP="00224036">
            <w:pPr>
              <w:pStyle w:val="aa"/>
              <w:numPr>
                <w:ilvl w:val="0"/>
                <w:numId w:val="2"/>
              </w:numPr>
              <w:ind w:firstLineChars="0"/>
            </w:pPr>
            <w:r w:rsidRPr="00224036">
              <w:rPr>
                <w:rFonts w:hint="eastAsia"/>
              </w:rPr>
              <w:t>年前能有系统上线</w:t>
            </w:r>
          </w:p>
        </w:tc>
      </w:tr>
      <w:tr w:rsidR="00684848" w:rsidRPr="00A851D1" w14:paraId="2FCFCE1E" w14:textId="77777777" w:rsidTr="00E92EE7">
        <w:trPr>
          <w:trHeight w:val="2232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B16C95B" w14:textId="77777777" w:rsidR="002102E0" w:rsidRPr="00A851D1" w:rsidRDefault="00684848" w:rsidP="00684848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lastRenderedPageBreak/>
              <w:t>售后实施注意事项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14377D54" w14:textId="77777777" w:rsidR="00631ECE" w:rsidRPr="00A851D1" w:rsidRDefault="00D74A4F" w:rsidP="00B535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XXXXXXX</w:t>
            </w:r>
          </w:p>
        </w:tc>
      </w:tr>
      <w:tr w:rsidR="00684848" w:rsidRPr="00A851D1" w14:paraId="481A2DA4" w14:textId="77777777" w:rsidTr="00E92EE7">
        <w:trPr>
          <w:trHeight w:val="1937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2231D21" w14:textId="77777777" w:rsidR="002102E0" w:rsidRPr="00A851D1" w:rsidRDefault="00CD5D43" w:rsidP="00684848">
            <w:pPr>
              <w:rPr>
                <w:szCs w:val="21"/>
              </w:rPr>
            </w:pPr>
            <w:r w:rsidRPr="00CD5D43">
              <w:rPr>
                <w:rFonts w:hint="eastAsia"/>
                <w:color w:val="FF0000"/>
                <w:szCs w:val="21"/>
              </w:rPr>
              <w:t>问题及风险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282158BA" w14:textId="77777777" w:rsidR="00CD5D43" w:rsidRPr="00CD5D43" w:rsidRDefault="00CD5D43" w:rsidP="00684848">
            <w:pPr>
              <w:rPr>
                <w:color w:val="FF0000"/>
                <w:szCs w:val="21"/>
              </w:rPr>
            </w:pPr>
            <w:r w:rsidRPr="00CD5D43">
              <w:rPr>
                <w:rFonts w:hint="eastAsia"/>
                <w:color w:val="FF0000"/>
                <w:szCs w:val="21"/>
              </w:rPr>
              <w:t>问题</w:t>
            </w:r>
            <w:r w:rsidR="00FF0EEC">
              <w:rPr>
                <w:rFonts w:hint="eastAsia"/>
                <w:color w:val="FF0000"/>
                <w:szCs w:val="21"/>
              </w:rPr>
              <w:t>、</w:t>
            </w:r>
            <w:r w:rsidRPr="00CD5D43">
              <w:rPr>
                <w:rFonts w:hint="eastAsia"/>
                <w:color w:val="FF0000"/>
                <w:szCs w:val="21"/>
              </w:rPr>
              <w:t>责任人</w:t>
            </w:r>
            <w:r w:rsidR="00FF0EEC">
              <w:rPr>
                <w:rFonts w:hint="eastAsia"/>
                <w:color w:val="FF0000"/>
                <w:szCs w:val="21"/>
              </w:rPr>
              <w:t>、解决期限</w:t>
            </w:r>
          </w:p>
          <w:p w14:paraId="225593F7" w14:textId="77777777" w:rsidR="00CD5D43" w:rsidRPr="00CD5D43" w:rsidRDefault="00FF0EEC" w:rsidP="00684848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主要</w:t>
            </w:r>
            <w:r w:rsidR="00CD5D43" w:rsidRPr="00CD5D43">
              <w:rPr>
                <w:rFonts w:hint="eastAsia"/>
                <w:color w:val="FF0000"/>
                <w:szCs w:val="21"/>
              </w:rPr>
              <w:t>风险</w:t>
            </w:r>
            <w:r>
              <w:rPr>
                <w:rFonts w:hint="eastAsia"/>
                <w:color w:val="FF0000"/>
                <w:szCs w:val="21"/>
              </w:rPr>
              <w:t>、</w:t>
            </w:r>
            <w:r w:rsidR="00CD5D43" w:rsidRPr="00CD5D43">
              <w:rPr>
                <w:rFonts w:hint="eastAsia"/>
                <w:color w:val="FF0000"/>
                <w:szCs w:val="21"/>
              </w:rPr>
              <w:t>潜在应对</w:t>
            </w:r>
          </w:p>
        </w:tc>
      </w:tr>
      <w:tr w:rsidR="00327853" w:rsidRPr="00A851D1" w14:paraId="2E5B98FB" w14:textId="77777777" w:rsidTr="008A6E1C">
        <w:trPr>
          <w:trHeight w:val="370"/>
        </w:trPr>
        <w:tc>
          <w:tcPr>
            <w:tcW w:w="38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2F55CE49" w14:textId="13319F25" w:rsidR="00327853" w:rsidRPr="00A851D1" w:rsidRDefault="00327853" w:rsidP="00070A0A">
            <w:pPr>
              <w:jc w:val="left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售前交接人：</w:t>
            </w:r>
          </w:p>
        </w:tc>
        <w:tc>
          <w:tcPr>
            <w:tcW w:w="3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79AF8" w14:textId="77777777" w:rsidR="00327853" w:rsidRPr="00A851D1" w:rsidRDefault="00327853" w:rsidP="00070A0A">
            <w:pPr>
              <w:ind w:firstLineChars="50" w:firstLine="105"/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角色：</w:t>
            </w:r>
            <w:r w:rsidR="0086341C">
              <w:rPr>
                <w:rFonts w:hint="eastAsia"/>
                <w:szCs w:val="21"/>
              </w:rPr>
              <w:t>售前负责人</w:t>
            </w:r>
          </w:p>
        </w:tc>
        <w:tc>
          <w:tcPr>
            <w:tcW w:w="34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0C468" w14:textId="5F093F5E" w:rsidR="00327853" w:rsidRPr="00A851D1" w:rsidRDefault="00327853" w:rsidP="00327853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日期：</w:t>
            </w:r>
          </w:p>
        </w:tc>
      </w:tr>
      <w:tr w:rsidR="00631ECE" w:rsidRPr="00A851D1" w14:paraId="6726AB3D" w14:textId="77777777" w:rsidTr="008A6E1C">
        <w:trPr>
          <w:trHeight w:val="370"/>
        </w:trPr>
        <w:tc>
          <w:tcPr>
            <w:tcW w:w="1032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0B08AECD" w14:textId="77777777" w:rsidR="00631ECE" w:rsidRPr="00A851D1" w:rsidRDefault="002F2F23" w:rsidP="00631ECE">
            <w:pPr>
              <w:jc w:val="center"/>
              <w:rPr>
                <w:b/>
                <w:szCs w:val="21"/>
              </w:rPr>
            </w:pPr>
            <w:r w:rsidRPr="00A851D1">
              <w:rPr>
                <w:rFonts w:hint="eastAsia"/>
                <w:b/>
                <w:szCs w:val="21"/>
              </w:rPr>
              <w:t>启动</w:t>
            </w:r>
            <w:r w:rsidR="00631ECE" w:rsidRPr="00A851D1">
              <w:rPr>
                <w:rFonts w:hint="eastAsia"/>
                <w:b/>
                <w:szCs w:val="21"/>
              </w:rPr>
              <w:t>信息</w:t>
            </w:r>
            <w:r w:rsidR="00777568" w:rsidRPr="00A851D1">
              <w:rPr>
                <w:rFonts w:hint="eastAsia"/>
                <w:b/>
                <w:szCs w:val="21"/>
              </w:rPr>
              <w:t>（项目总监填写）</w:t>
            </w:r>
          </w:p>
        </w:tc>
      </w:tr>
      <w:tr w:rsidR="00AE6BBF" w:rsidRPr="00A851D1" w14:paraId="12C0BF5F" w14:textId="77777777" w:rsidTr="00E92EE7">
        <w:trPr>
          <w:trHeight w:val="438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18428E9" w14:textId="77777777" w:rsidR="00AE6BBF" w:rsidRPr="00A851D1" w:rsidRDefault="00AE6BBF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项目经理</w:t>
            </w:r>
          </w:p>
        </w:tc>
        <w:tc>
          <w:tcPr>
            <w:tcW w:w="47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622661C" w14:textId="7980E0C8" w:rsidR="00AE6BBF" w:rsidRPr="00A851D1" w:rsidRDefault="00AE6BBF" w:rsidP="002102E0">
            <w:pPr>
              <w:rPr>
                <w:szCs w:val="21"/>
              </w:rPr>
            </w:pPr>
          </w:p>
        </w:tc>
        <w:tc>
          <w:tcPr>
            <w:tcW w:w="2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4167E" w14:textId="77777777" w:rsidR="00AE6BBF" w:rsidRPr="00A851D1" w:rsidRDefault="00AE6BBF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是否已签订合同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F9CD8" w14:textId="00D0E69F" w:rsidR="00AE6BBF" w:rsidRPr="00A851D1" w:rsidRDefault="00AE6BBF" w:rsidP="002102E0">
            <w:pPr>
              <w:rPr>
                <w:szCs w:val="21"/>
              </w:rPr>
            </w:pPr>
          </w:p>
        </w:tc>
      </w:tr>
      <w:tr w:rsidR="008A6E1C" w:rsidRPr="00A851D1" w14:paraId="1B8DD285" w14:textId="77777777" w:rsidTr="00E92EE7">
        <w:trPr>
          <w:trHeight w:val="74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077A67A2" w14:textId="77777777" w:rsidR="008A6E1C" w:rsidRPr="00A851D1" w:rsidRDefault="008A6E1C" w:rsidP="00512C13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合同信息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DE671F3" w14:textId="77777777" w:rsidR="008A6E1C" w:rsidRPr="00A851D1" w:rsidRDefault="008A6E1C" w:rsidP="00512C13">
            <w:pPr>
              <w:rPr>
                <w:color w:val="0033CC"/>
                <w:szCs w:val="21"/>
              </w:rPr>
            </w:pPr>
            <w:r w:rsidRPr="00A851D1">
              <w:rPr>
                <w:rFonts w:ascii="宋体" w:hAnsi="宋体" w:hint="eastAsia"/>
                <w:szCs w:val="21"/>
              </w:rPr>
              <w:t>合同编号：</w:t>
            </w:r>
            <w:r w:rsidR="00E24E0C">
              <w:rPr>
                <w:rFonts w:ascii="宋体" w:hAnsi="宋体" w:hint="eastAsia"/>
                <w:szCs w:val="21"/>
              </w:rPr>
              <w:t>X</w:t>
            </w:r>
            <w:r w:rsidR="00E24E0C">
              <w:rPr>
                <w:rFonts w:ascii="宋体" w:hAnsi="宋体"/>
                <w:szCs w:val="21"/>
              </w:rPr>
              <w:t>XXX</w:t>
            </w:r>
          </w:p>
          <w:p w14:paraId="0CAE7366" w14:textId="77777777" w:rsidR="008A6E1C" w:rsidRPr="00A851D1" w:rsidRDefault="008A6E1C" w:rsidP="008A6E1C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合同名称：</w:t>
            </w:r>
            <w:r w:rsidR="00862A13">
              <w:rPr>
                <w:rFonts w:hint="eastAsia"/>
                <w:szCs w:val="21"/>
              </w:rPr>
              <w:t>X</w:t>
            </w:r>
            <w:r w:rsidR="00862A13">
              <w:rPr>
                <w:szCs w:val="21"/>
              </w:rPr>
              <w:t>XXX</w:t>
            </w:r>
            <w:r w:rsidR="00700D2F" w:rsidRPr="00700D2F">
              <w:rPr>
                <w:rFonts w:hint="eastAsia"/>
                <w:szCs w:val="21"/>
              </w:rPr>
              <w:t>综合信息管理系统建设</w:t>
            </w:r>
          </w:p>
        </w:tc>
      </w:tr>
      <w:tr w:rsidR="00631ECE" w:rsidRPr="00A851D1" w14:paraId="0C274843" w14:textId="77777777" w:rsidTr="00E92EE7">
        <w:trPr>
          <w:trHeight w:val="95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2AD1F037" w14:textId="77777777" w:rsidR="00631ECE" w:rsidRPr="00A851D1" w:rsidRDefault="00631ECE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项目进度</w:t>
            </w:r>
            <w:r w:rsidR="00777568" w:rsidRPr="00A851D1">
              <w:rPr>
                <w:rFonts w:hint="eastAsia"/>
                <w:szCs w:val="21"/>
              </w:rPr>
              <w:t>要求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2F934C9" w14:textId="77777777" w:rsidR="00817256" w:rsidRPr="00B91E94" w:rsidRDefault="00817256" w:rsidP="00817256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需求确认及深化设计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：合同签订后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1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3D6AF5CF" w14:textId="77777777" w:rsidR="00817256" w:rsidRPr="00B91E94" w:rsidRDefault="00817256" w:rsidP="00817256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系统开发：甲方签署的内容及设计确认函之日起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3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.5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4B64EA87" w14:textId="77777777" w:rsidR="00817256" w:rsidRPr="00B91E94" w:rsidRDefault="00817256" w:rsidP="00817256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系统部署及测试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：系统开发完成后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0.5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79861F32" w14:textId="77777777" w:rsidR="00817256" w:rsidRPr="00B91E94" w:rsidRDefault="00817256" w:rsidP="00817256">
            <w:pPr>
              <w:pStyle w:val="1"/>
              <w:spacing w:line="480" w:lineRule="exact"/>
              <w:ind w:firstLineChars="0" w:firstLine="0"/>
              <w:jc w:val="both"/>
              <w:rPr>
                <w:rFonts w:ascii="Calibri" w:hAnsi="Calibri"/>
                <w:kern w:val="2"/>
                <w:sz w:val="21"/>
                <w:szCs w:val="22"/>
              </w:rPr>
            </w:pP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系统集成及联调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：</w:t>
            </w:r>
            <w:r w:rsidRPr="00B91E94">
              <w:rPr>
                <w:rFonts w:ascii="Calibri" w:hAnsi="Calibri"/>
                <w:kern w:val="2"/>
                <w:sz w:val="21"/>
                <w:szCs w:val="22"/>
              </w:rPr>
              <w:t>系统部署完成后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1</w:t>
            </w:r>
            <w:r w:rsidRPr="00B91E94">
              <w:rPr>
                <w:rFonts w:ascii="Calibri" w:hAnsi="Calibri" w:hint="eastAsia"/>
                <w:kern w:val="2"/>
                <w:sz w:val="21"/>
                <w:szCs w:val="22"/>
              </w:rPr>
              <w:t>个月；</w:t>
            </w:r>
          </w:p>
          <w:p w14:paraId="2967BF6C" w14:textId="77777777" w:rsidR="00631ECE" w:rsidRPr="00A851D1" w:rsidRDefault="00817256" w:rsidP="00817256">
            <w:pPr>
              <w:rPr>
                <w:szCs w:val="21"/>
              </w:rPr>
            </w:pPr>
            <w:r w:rsidRPr="00B91E94">
              <w:t>系统上线试运行</w:t>
            </w:r>
            <w:r w:rsidRPr="00B91E94">
              <w:rPr>
                <w:rFonts w:hint="eastAsia"/>
              </w:rPr>
              <w:t>、</w:t>
            </w:r>
            <w:r w:rsidRPr="00B91E94">
              <w:t>培训</w:t>
            </w:r>
            <w:r w:rsidRPr="00B91E94">
              <w:rPr>
                <w:rFonts w:hint="eastAsia"/>
              </w:rPr>
              <w:t>：甲方签署试运行确认函之日起</w:t>
            </w:r>
            <w:r w:rsidRPr="00B91E94">
              <w:rPr>
                <w:rFonts w:hint="eastAsia"/>
              </w:rPr>
              <w:t>3</w:t>
            </w:r>
            <w:r w:rsidRPr="00B91E94">
              <w:rPr>
                <w:rFonts w:hint="eastAsia"/>
              </w:rPr>
              <w:t>个月。</w:t>
            </w:r>
          </w:p>
        </w:tc>
      </w:tr>
      <w:tr w:rsidR="005677B3" w:rsidRPr="00A851D1" w14:paraId="2E8C6F0D" w14:textId="77777777" w:rsidTr="00E92EE7">
        <w:trPr>
          <w:trHeight w:val="438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A0BE464" w14:textId="77777777" w:rsidR="005677B3" w:rsidRPr="00A851D1" w:rsidRDefault="0077756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涉及部门</w:t>
            </w:r>
          </w:p>
        </w:tc>
        <w:tc>
          <w:tcPr>
            <w:tcW w:w="8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1545B70F" w14:textId="77777777" w:rsidR="005677B3" w:rsidRPr="00817256" w:rsidRDefault="004342C6" w:rsidP="00777568">
            <w:pPr>
              <w:rPr>
                <w:color w:val="0033CC"/>
                <w:szCs w:val="21"/>
              </w:rPr>
            </w:pPr>
            <w:r w:rsidRPr="004342C6">
              <w:rPr>
                <w:rFonts w:hint="eastAsia"/>
              </w:rPr>
              <w:t>无</w:t>
            </w:r>
          </w:p>
        </w:tc>
      </w:tr>
      <w:tr w:rsidR="00327853" w:rsidRPr="00A851D1" w14:paraId="382BB103" w14:textId="77777777" w:rsidTr="00E92EE7">
        <w:trPr>
          <w:trHeight w:val="37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C8D0CD4" w14:textId="77777777" w:rsidR="007E0C41" w:rsidRPr="00A851D1" w:rsidRDefault="0077756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是否在公司平台创建项目</w:t>
            </w:r>
          </w:p>
        </w:tc>
        <w:tc>
          <w:tcPr>
            <w:tcW w:w="28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2A320951" w14:textId="77777777" w:rsidR="007E0C41" w:rsidRPr="00A851D1" w:rsidRDefault="004342C6" w:rsidP="002102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C9C3C45" w14:textId="77777777" w:rsidR="007E0C41" w:rsidRPr="00A851D1" w:rsidRDefault="0077756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公司平台支持部门是否</w:t>
            </w:r>
            <w:proofErr w:type="gramStart"/>
            <w:r w:rsidRPr="00A851D1">
              <w:rPr>
                <w:rFonts w:hint="eastAsia"/>
                <w:szCs w:val="21"/>
              </w:rPr>
              <w:t>勾</w:t>
            </w:r>
            <w:proofErr w:type="gramEnd"/>
            <w:r w:rsidRPr="00A851D1">
              <w:rPr>
                <w:rFonts w:hint="eastAsia"/>
                <w:szCs w:val="21"/>
              </w:rPr>
              <w:t>选集成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0C106B8" w14:textId="77777777" w:rsidR="007E0C41" w:rsidRPr="00A851D1" w:rsidRDefault="004342C6" w:rsidP="002102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E0C41" w:rsidRPr="00A851D1" w14:paraId="42EF66A8" w14:textId="77777777" w:rsidTr="00E92EE7">
        <w:trPr>
          <w:trHeight w:val="37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F3296C7" w14:textId="77777777" w:rsidR="007E0C41" w:rsidRPr="00A851D1" w:rsidRDefault="0077756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是否属于维护</w:t>
            </w:r>
            <w:r w:rsidR="00CA1B25" w:rsidRPr="00A851D1">
              <w:rPr>
                <w:rFonts w:hint="eastAsia"/>
                <w:szCs w:val="21"/>
              </w:rPr>
              <w:t>工作</w:t>
            </w:r>
          </w:p>
        </w:tc>
        <w:tc>
          <w:tcPr>
            <w:tcW w:w="28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2CF5690" w14:textId="77777777" w:rsidR="007E0C41" w:rsidRPr="00A851D1" w:rsidRDefault="004342C6" w:rsidP="002102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738BF55" w14:textId="77777777" w:rsidR="007E0C41" w:rsidRPr="00A851D1" w:rsidRDefault="00327853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项目简称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571104BB" w14:textId="77777777" w:rsidR="007E0C41" w:rsidRPr="00A851D1" w:rsidRDefault="007E0C41" w:rsidP="002102E0">
            <w:pPr>
              <w:rPr>
                <w:szCs w:val="21"/>
              </w:rPr>
            </w:pPr>
          </w:p>
        </w:tc>
      </w:tr>
      <w:tr w:rsidR="00327853" w:rsidRPr="00A851D1" w14:paraId="319D81A4" w14:textId="77777777" w:rsidTr="008A6E1C">
        <w:trPr>
          <w:trHeight w:val="370"/>
        </w:trPr>
        <w:tc>
          <w:tcPr>
            <w:tcW w:w="4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108" w:type="dxa"/>
              <w:bottom w:w="0" w:type="dxa"/>
              <w:right w:w="108" w:type="dxa"/>
            </w:tcMar>
            <w:hideMark/>
          </w:tcPr>
          <w:p w14:paraId="75420402" w14:textId="14EECA72" w:rsidR="00327853" w:rsidRPr="00A851D1" w:rsidRDefault="00D35428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启动信息</w:t>
            </w:r>
            <w:r w:rsidR="00AE6BBF" w:rsidRPr="00A851D1">
              <w:rPr>
                <w:rFonts w:hint="eastAsia"/>
                <w:szCs w:val="21"/>
              </w:rPr>
              <w:t>填写人</w:t>
            </w:r>
            <w:r w:rsidR="00E92EE7">
              <w:rPr>
                <w:rFonts w:hint="eastAsia"/>
                <w:szCs w:val="21"/>
              </w:rPr>
              <w:t>：</w:t>
            </w:r>
          </w:p>
        </w:tc>
        <w:tc>
          <w:tcPr>
            <w:tcW w:w="53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0BDC9" w14:textId="77777777" w:rsidR="00327853" w:rsidRPr="00A851D1" w:rsidRDefault="00327853" w:rsidP="002102E0">
            <w:pPr>
              <w:rPr>
                <w:szCs w:val="21"/>
              </w:rPr>
            </w:pPr>
            <w:r w:rsidRPr="00A851D1">
              <w:rPr>
                <w:rFonts w:hint="eastAsia"/>
                <w:szCs w:val="21"/>
              </w:rPr>
              <w:t>日期：</w:t>
            </w:r>
            <w:r w:rsidR="004342C6">
              <w:rPr>
                <w:rFonts w:hint="eastAsia"/>
                <w:szCs w:val="21"/>
              </w:rPr>
              <w:t>2016/10/28</w:t>
            </w:r>
          </w:p>
        </w:tc>
      </w:tr>
    </w:tbl>
    <w:p w14:paraId="02833E36" w14:textId="77777777" w:rsidR="00684848" w:rsidRDefault="00684848"/>
    <w:sectPr w:rsidR="00684848" w:rsidSect="00AD5CCC">
      <w:headerReference w:type="default" r:id="rId7"/>
      <w:footerReference w:type="default" r:id="rId8"/>
      <w:pgSz w:w="11906" w:h="16838"/>
      <w:pgMar w:top="1440" w:right="851" w:bottom="1440" w:left="851" w:header="45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C8698" w14:textId="77777777" w:rsidR="00A00FF8" w:rsidRDefault="00A00FF8" w:rsidP="002F2F23">
      <w:r>
        <w:separator/>
      </w:r>
    </w:p>
  </w:endnote>
  <w:endnote w:type="continuationSeparator" w:id="0">
    <w:p w14:paraId="592F033C" w14:textId="77777777" w:rsidR="00A00FF8" w:rsidRDefault="00A00FF8" w:rsidP="002F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31A2D" w14:textId="2B886EB8" w:rsidR="002F2F23" w:rsidRPr="002F2F23" w:rsidRDefault="00E54C92" w:rsidP="005F55A8">
    <w:pPr>
      <w:pStyle w:val="a5"/>
      <w:pBdr>
        <w:top w:val="single" w:sz="6" w:space="1" w:color="auto"/>
      </w:pBdr>
      <w:tabs>
        <w:tab w:val="right" w:pos="9360"/>
      </w:tabs>
      <w:ind w:right="53"/>
      <w:jc w:val="both"/>
    </w:pPr>
    <w:r>
      <w:rPr>
        <w:rFonts w:hint="eastAsia"/>
        <w:color w:val="000000" w:themeColor="text1"/>
        <w:sz w:val="21"/>
        <w:szCs w:val="21"/>
      </w:rPr>
      <w:t>乐凯项目管理模板</w:t>
    </w:r>
    <w:r>
      <w:rPr>
        <w:rFonts w:hint="eastAsia"/>
        <w:color w:val="000000" w:themeColor="text1"/>
        <w:sz w:val="21"/>
        <w:szCs w:val="21"/>
      </w:rPr>
      <w:t xml:space="preserve">   </w:t>
    </w:r>
    <w:r w:rsidRPr="000571E5">
      <w:rPr>
        <w:color w:val="000000" w:themeColor="text1"/>
        <w:sz w:val="21"/>
        <w:szCs w:val="21"/>
      </w:rPr>
      <w:t>V</w:t>
    </w:r>
    <w:r>
      <w:rPr>
        <w:rFonts w:hint="eastAsia"/>
        <w:color w:val="000000" w:themeColor="text1"/>
        <w:sz w:val="21"/>
        <w:szCs w:val="21"/>
      </w:rPr>
      <w:t xml:space="preserve"> </w:t>
    </w:r>
    <w:r>
      <w:rPr>
        <w:color w:val="000000" w:themeColor="text1"/>
        <w:sz w:val="21"/>
        <w:szCs w:val="21"/>
      </w:rPr>
      <w:t>1</w:t>
    </w:r>
    <w:r w:rsidRPr="000571E5">
      <w:rPr>
        <w:color w:val="000000" w:themeColor="text1"/>
        <w:sz w:val="21"/>
        <w:szCs w:val="21"/>
      </w:rPr>
      <w:t>.0</w:t>
    </w:r>
    <w:r>
      <w:rPr>
        <w:rFonts w:hint="eastAsia"/>
        <w:color w:val="000000" w:themeColor="text1"/>
        <w:sz w:val="21"/>
        <w:szCs w:val="21"/>
      </w:rPr>
      <w:t xml:space="preserve">  </w:t>
    </w:r>
    <w:r w:rsidR="005F55A8">
      <w:rPr>
        <w:rFonts w:ascii="Arial Narrow" w:hAnsi="Arial Narrow" w:hint="eastAsia"/>
        <w:sz w:val="21"/>
        <w:szCs w:val="21"/>
      </w:rPr>
      <w:t xml:space="preserve">                                                          </w:t>
    </w:r>
    <w:r w:rsidR="002F2F23" w:rsidRPr="005F55A8">
      <w:rPr>
        <w:rFonts w:hint="eastAsia"/>
        <w:kern w:val="0"/>
        <w:sz w:val="21"/>
        <w:szCs w:val="21"/>
      </w:rPr>
      <w:t>第</w:t>
    </w:r>
    <w:r w:rsidR="002F553E" w:rsidRPr="005F55A8">
      <w:rPr>
        <w:rFonts w:ascii="Arial Narrow" w:hAnsi="Arial Narrow"/>
        <w:kern w:val="0"/>
        <w:sz w:val="21"/>
        <w:szCs w:val="21"/>
      </w:rPr>
      <w:t>1</w:t>
    </w:r>
    <w:r w:rsidR="002F2F23" w:rsidRPr="005F55A8">
      <w:rPr>
        <w:rFonts w:hint="eastAsia"/>
        <w:kern w:val="0"/>
        <w:sz w:val="21"/>
        <w:szCs w:val="21"/>
      </w:rPr>
      <w:t>页，共</w:t>
    </w:r>
    <w:r w:rsidR="002F553E" w:rsidRPr="00A06788">
      <w:rPr>
        <w:rFonts w:ascii="Arial Narrow" w:hAnsi="Arial Narrow"/>
        <w:kern w:val="0"/>
        <w:sz w:val="21"/>
        <w:szCs w:val="21"/>
      </w:rPr>
      <w:t>2</w:t>
    </w:r>
    <w:r w:rsidR="002F2F23" w:rsidRPr="005F55A8"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7B148" w14:textId="77777777" w:rsidR="00A00FF8" w:rsidRDefault="00A00FF8" w:rsidP="002F2F23">
      <w:r>
        <w:separator/>
      </w:r>
    </w:p>
  </w:footnote>
  <w:footnote w:type="continuationSeparator" w:id="0">
    <w:p w14:paraId="24DBA52C" w14:textId="77777777" w:rsidR="00A00FF8" w:rsidRDefault="00A00FF8" w:rsidP="002F2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62728" w14:textId="6381A313" w:rsidR="00E54C92" w:rsidRPr="00E54C92" w:rsidRDefault="004F60A9" w:rsidP="00E54C92">
    <w:pPr>
      <w:pStyle w:val="a3"/>
      <w:jc w:val="left"/>
      <w:rPr>
        <w:rFonts w:ascii="Arial Narrow" w:hAnsi="Arial Narrow" w:hint="eastAsia"/>
        <w:color w:val="0070C0"/>
        <w:sz w:val="21"/>
        <w:szCs w:val="21"/>
      </w:rPr>
    </w:pPr>
    <w:r>
      <w:rPr>
        <w:rFonts w:ascii="Arial Narrow" w:hAnsi="Arial Narrow" w:hint="eastAsia"/>
        <w:color w:val="0070C0"/>
        <w:sz w:val="21"/>
        <w:szCs w:val="21"/>
      </w:rPr>
      <w:t xml:space="preserve"> </w:t>
    </w:r>
    <w:r w:rsidR="00E54C92">
      <w:rPr>
        <w:noProof/>
      </w:rPr>
      <w:drawing>
        <wp:inline distT="0" distB="0" distL="0" distR="0" wp14:anchorId="1FB3267D" wp14:editId="36D84308">
          <wp:extent cx="1451612" cy="4679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万达信息股份有限公司[EXCEL]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1612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54C92">
      <w:rPr>
        <w:rFonts w:ascii="Arial Narrow" w:hAnsi="Arial Narrow"/>
        <w:color w:val="0070C0"/>
        <w:sz w:val="21"/>
        <w:szCs w:val="21"/>
      </w:rPr>
      <w:t xml:space="preserve">                                                               </w:t>
    </w:r>
    <w:r w:rsidR="00E54C92">
      <w:rPr>
        <w:rFonts w:ascii="Arial Narrow" w:hAnsi="Arial Narrow" w:hint="eastAsia"/>
        <w:color w:val="0070C0"/>
        <w:sz w:val="21"/>
        <w:szCs w:val="21"/>
      </w:rPr>
      <w:t>售前交接单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1235A"/>
    <w:multiLevelType w:val="hybridMultilevel"/>
    <w:tmpl w:val="6D68C6C4"/>
    <w:lvl w:ilvl="0" w:tplc="C4CC7A5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17925"/>
    <w:multiLevelType w:val="multilevel"/>
    <w:tmpl w:val="6B81792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848"/>
    <w:rsid w:val="00070A0A"/>
    <w:rsid w:val="000F115A"/>
    <w:rsid w:val="00194538"/>
    <w:rsid w:val="002102E0"/>
    <w:rsid w:val="00224036"/>
    <w:rsid w:val="00227BDA"/>
    <w:rsid w:val="002D19BA"/>
    <w:rsid w:val="002E111C"/>
    <w:rsid w:val="002E7A43"/>
    <w:rsid w:val="002F2F23"/>
    <w:rsid w:val="002F553E"/>
    <w:rsid w:val="00327853"/>
    <w:rsid w:val="00340B91"/>
    <w:rsid w:val="00344D67"/>
    <w:rsid w:val="003763A4"/>
    <w:rsid w:val="003805E6"/>
    <w:rsid w:val="003E6A64"/>
    <w:rsid w:val="00402ECA"/>
    <w:rsid w:val="004342C6"/>
    <w:rsid w:val="004F60A9"/>
    <w:rsid w:val="00512C13"/>
    <w:rsid w:val="005677B3"/>
    <w:rsid w:val="005A71E1"/>
    <w:rsid w:val="005F55A8"/>
    <w:rsid w:val="006220B9"/>
    <w:rsid w:val="00631ECE"/>
    <w:rsid w:val="006745FE"/>
    <w:rsid w:val="00684848"/>
    <w:rsid w:val="00700D2F"/>
    <w:rsid w:val="00704FBB"/>
    <w:rsid w:val="00777568"/>
    <w:rsid w:val="007E0C41"/>
    <w:rsid w:val="00817256"/>
    <w:rsid w:val="00836DCE"/>
    <w:rsid w:val="00862A13"/>
    <w:rsid w:val="0086341C"/>
    <w:rsid w:val="008A6E1C"/>
    <w:rsid w:val="0090315E"/>
    <w:rsid w:val="00927297"/>
    <w:rsid w:val="009A0CF3"/>
    <w:rsid w:val="00A00FF8"/>
    <w:rsid w:val="00A06788"/>
    <w:rsid w:val="00A851D1"/>
    <w:rsid w:val="00AB751B"/>
    <w:rsid w:val="00AD5CCC"/>
    <w:rsid w:val="00AE6BBF"/>
    <w:rsid w:val="00AF1D22"/>
    <w:rsid w:val="00B307EF"/>
    <w:rsid w:val="00B53583"/>
    <w:rsid w:val="00B91E94"/>
    <w:rsid w:val="00C61C04"/>
    <w:rsid w:val="00C77287"/>
    <w:rsid w:val="00CA1B25"/>
    <w:rsid w:val="00CD5D43"/>
    <w:rsid w:val="00D35428"/>
    <w:rsid w:val="00D60364"/>
    <w:rsid w:val="00D74A4F"/>
    <w:rsid w:val="00D8660E"/>
    <w:rsid w:val="00DA7E7C"/>
    <w:rsid w:val="00DB5819"/>
    <w:rsid w:val="00DC625A"/>
    <w:rsid w:val="00DD6F69"/>
    <w:rsid w:val="00E00CAF"/>
    <w:rsid w:val="00E164C3"/>
    <w:rsid w:val="00E24E0C"/>
    <w:rsid w:val="00E54C92"/>
    <w:rsid w:val="00E842E8"/>
    <w:rsid w:val="00E92EE7"/>
    <w:rsid w:val="00EE0340"/>
    <w:rsid w:val="00F14C09"/>
    <w:rsid w:val="00FB0CE9"/>
    <w:rsid w:val="00FF0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29EAB"/>
  <w15:docId w15:val="{42A41AF7-64F6-46C4-90A0-339F921B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1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F2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F23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02EC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2ECA"/>
    <w:rPr>
      <w:kern w:val="2"/>
      <w:sz w:val="18"/>
      <w:szCs w:val="18"/>
    </w:rPr>
  </w:style>
  <w:style w:type="character" w:styleId="a9">
    <w:name w:val="Hyperlink"/>
    <w:uiPriority w:val="99"/>
    <w:unhideWhenUsed/>
    <w:rsid w:val="002E7A43"/>
    <w:rPr>
      <w:color w:val="0000FF"/>
      <w:u w:val="single"/>
    </w:rPr>
  </w:style>
  <w:style w:type="paragraph" w:customStyle="1" w:styleId="3">
    <w:name w:val="列出段落3"/>
    <w:aliases w:val="List,List1,List Paragraph"/>
    <w:basedOn w:val="a"/>
    <w:link w:val="Char"/>
    <w:uiPriority w:val="34"/>
    <w:qFormat/>
    <w:rsid w:val="002E111C"/>
    <w:pPr>
      <w:widowControl/>
      <w:spacing w:after="200" w:line="276" w:lineRule="auto"/>
      <w:ind w:firstLineChars="200" w:firstLine="420"/>
      <w:jc w:val="left"/>
    </w:pPr>
    <w:rPr>
      <w:sz w:val="24"/>
      <w:szCs w:val="21"/>
    </w:rPr>
  </w:style>
  <w:style w:type="character" w:customStyle="1" w:styleId="Char">
    <w:name w:val="列出段落 Char"/>
    <w:aliases w:val="List Char,List1 Char,List Paragraph Char,列出段落3 Char,列出段落11 Char,列出段落111 Char,编号 Char,符号列表 Char,符号1.1（天云科技） Char,列出段落-正文 Char,FooterText Char,numbered Char,Paragraphe de liste1 Char,lp1 Char,列出段落41 Char,列出段落21 Char,列出段落211 Char,正文.制度 Char"/>
    <w:link w:val="3"/>
    <w:qFormat/>
    <w:rsid w:val="002E111C"/>
    <w:rPr>
      <w:kern w:val="2"/>
      <w:sz w:val="24"/>
      <w:szCs w:val="21"/>
    </w:rPr>
  </w:style>
  <w:style w:type="paragraph" w:customStyle="1" w:styleId="1">
    <w:name w:val="列出段落1"/>
    <w:basedOn w:val="a"/>
    <w:uiPriority w:val="34"/>
    <w:qFormat/>
    <w:rsid w:val="00B91E94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24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101</Words>
  <Characters>580</Characters>
  <Application>Microsoft Office Word</Application>
  <DocSecurity>0</DocSecurity>
  <Lines>4</Lines>
  <Paragraphs>1</Paragraphs>
  <ScaleCrop>false</ScaleCrop>
  <Company>Wonders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售前售后交接单</dc:title>
  <dc:creator>jeffzhou</dc:creator>
  <cp:lastModifiedBy>Windows 用户</cp:lastModifiedBy>
  <cp:revision>30</cp:revision>
  <dcterms:created xsi:type="dcterms:W3CDTF">2016-11-14T07:49:00Z</dcterms:created>
  <dcterms:modified xsi:type="dcterms:W3CDTF">2020-06-28T12:52:00Z</dcterms:modified>
</cp:coreProperties>
</file>