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Logger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使用说明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在目录build.gradle下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implementation project(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":Logger_harmony"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在项目的MyApplication-&gt;onInitialize方法中添加如下代码，</w:t>
      </w:r>
      <w:bookmarkStart w:id="0" w:name="_GoBack"/>
      <w:bookmarkEnd w:id="0"/>
      <w:r>
        <w:rPr>
          <w:rFonts w:hint="eastAsia" w:ascii="宋体" w:hAnsi="宋体" w:cs="宋体"/>
          <w:sz w:val="30"/>
          <w:szCs w:val="30"/>
          <w:lang w:val="en-US" w:eastAsia="zh-CN"/>
        </w:rPr>
        <w:t>Log级别必须是debug以上、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Logger.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addLogAdapter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HarmonyOsLogAdapter()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isLoggable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priority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@org.jetbrains.annotations.Nullable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tag)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BuildConfig.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DEBUG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基本用法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Logger.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ascii="Microsoft YaHei UI" w:hAnsi="Microsoft YaHei UI" w:eastAsia="Microsoft YaHei UI" w:cs="Microsoft YaHei UI"/>
          <w:color w:val="6A8759"/>
          <w:sz w:val="24"/>
          <w:szCs w:val="24"/>
          <w:shd w:val="clear" w:fill="2B2B2B"/>
        </w:rPr>
        <w:t>需要打印的日志信息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输出结果,没有tag标签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1175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tag标签用法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Logger.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"tag</w:t>
      </w:r>
      <w:r>
        <w:rPr>
          <w:rFonts w:ascii="Microsoft YaHei UI" w:hAnsi="Microsoft YaHei UI" w:eastAsia="Microsoft YaHei UI" w:cs="Microsoft YaHei UI"/>
          <w:color w:val="6A8759"/>
          <w:sz w:val="24"/>
          <w:szCs w:val="24"/>
          <w:shd w:val="clear" w:fill="2B2B2B"/>
        </w:rPr>
        <w:t>标签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).i(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6A8759"/>
          <w:sz w:val="24"/>
          <w:szCs w:val="24"/>
          <w:shd w:val="clear" w:fill="2B2B2B"/>
        </w:rPr>
        <w:t>需要打印的日志信息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输出结果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76390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Json用法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Logger.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"{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: 3,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: something}"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输出结果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4310" cy="7632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List用法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List&lt;Integer&gt; list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list.add(i)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Logger.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(Arrays.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asList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(list))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输出结果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325" cy="76517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进阶用法,可以打印出事件分发方法.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FormatStrategy formatStrategy = PrettyFormatStrategy.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newBuilder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.showThreadInfo(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(Optional) Whether to show thread info or not. Default true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.methodCount(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(Optional) How many method line to show. Default 2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.methodOffset(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(Optional) Hides internal method calls up to offset. Default 5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.logStrategy(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LogcatLogStrategy())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(Optional) Changes the log strategy to print out. Default LogCat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.tag(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"My custom tag"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 (Optional) Global tag for every log. Default PRETTY_LOGGER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.build()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Logger.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addLogAdapter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AndroidLogAdapter(formatStrategy))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Logger.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i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ascii="Microsoft YaHei UI" w:hAnsi="Microsoft YaHei UI" w:eastAsia="Microsoft YaHei UI" w:cs="Microsoft YaHei UI"/>
          <w:color w:val="6A8759"/>
          <w:sz w:val="24"/>
          <w:szCs w:val="24"/>
          <w:shd w:val="clear" w:fill="2B2B2B"/>
        </w:rPr>
        <w:t>需要打印的日志信息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输出结果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6055" cy="8001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日志保存到分布式目录中,调用方法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Logger.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addLogAdapter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DiskLogAdapter(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分布式目录创建方式.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 distDir = context.getDistributedDir()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String filePath = distDir + File.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separator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"logger.csv"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目前日志之支持4种级别打印,等待harmonyOs Api后续更新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INFO</w:t>
      </w:r>
      <w:r>
        <w:rPr>
          <w:rFonts w:hint="eastAsia" w:ascii="Consolas" w:hAnsi="Consolas" w:cs="Consolas"/>
          <w:i/>
          <w:color w:val="9876AA"/>
          <w:sz w:val="24"/>
          <w:szCs w:val="24"/>
          <w:shd w:val="clear" w:fill="2B2B2B"/>
          <w:lang w:val="en-US" w:eastAsia="zh-CN"/>
        </w:rPr>
        <w:t xml:space="preserve"> ,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WARN</w:t>
      </w:r>
      <w:r>
        <w:rPr>
          <w:rFonts w:hint="eastAsia" w:ascii="Consolas" w:hAnsi="Consolas" w:cs="Consolas"/>
          <w:i/>
          <w:color w:val="9876AA"/>
          <w:sz w:val="24"/>
          <w:szCs w:val="24"/>
          <w:shd w:val="clear" w:fill="2B2B2B"/>
          <w:lang w:val="en-US" w:eastAsia="zh-CN"/>
        </w:rPr>
        <w:t>,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ERRO</w:t>
      </w:r>
      <w:r>
        <w:rPr>
          <w:rFonts w:hint="eastAsia" w:ascii="Consolas" w:hAnsi="Consolas" w:cs="Consolas"/>
          <w:i/>
          <w:color w:val="9876AA"/>
          <w:sz w:val="24"/>
          <w:szCs w:val="24"/>
          <w:shd w:val="clear" w:fill="2B2B2B"/>
          <w:lang w:val="en-US" w:eastAsia="zh-CN"/>
        </w:rPr>
        <w:t>R,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ASSERT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left="126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282F2"/>
    <w:multiLevelType w:val="singleLevel"/>
    <w:tmpl w:val="88A282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81402"/>
    <w:rsid w:val="3D681402"/>
    <w:rsid w:val="43B8397F"/>
    <w:rsid w:val="6DB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2020-12-30T01:46:00Z</dcterms:created>
  <dc:creator>xxwangcw</dc:creator>
  <cp:lastModifiedBy>khtiana</cp:lastModifiedBy>
  <dcterms:modified xsi:type="dcterms:W3CDTF">2020-12-31T09:34:49Z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