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2F249" w14:textId="77777777" w:rsidR="007578F7" w:rsidRPr="0043428B" w:rsidRDefault="007578F7" w:rsidP="007578F7">
      <w:pPr>
        <w:pStyle w:val="22"/>
        <w:framePr w:w="10066" w:h="1341" w:hRule="exact" w:wrap="none" w:vAnchor="page" w:hAnchor="page" w:x="993" w:y="962"/>
        <w:shd w:val="clear" w:color="auto" w:fill="auto"/>
        <w:spacing w:after="0" w:line="360" w:lineRule="auto"/>
        <w:contextualSpacing/>
        <w:rPr>
          <w:sz w:val="28"/>
          <w:szCs w:val="28"/>
        </w:rPr>
      </w:pPr>
      <w:r w:rsidRPr="0043428B">
        <w:rPr>
          <w:b/>
          <w:bCs/>
          <w:sz w:val="28"/>
          <w:szCs w:val="28"/>
        </w:rPr>
        <w:br w:type="page"/>
      </w:r>
      <w:bookmarkStart w:id="0" w:name="_Toc357166414"/>
      <w:bookmarkStart w:id="1" w:name="_Toc357075980"/>
      <w:r w:rsidRPr="0043428B">
        <w:rPr>
          <w:sz w:val="28"/>
          <w:szCs w:val="28"/>
        </w:rPr>
        <w:t>МИНИСТЕРСТВО ОБРАЗОВАНИЯ И НАУКИ КУРСКОЙ ОБЛАСТИ</w:t>
      </w:r>
      <w:r w:rsidRPr="0043428B">
        <w:rPr>
          <w:sz w:val="28"/>
          <w:szCs w:val="28"/>
        </w:rPr>
        <w:br/>
        <w:t>областное бюджетное профессиональное образовательное учреждение</w:t>
      </w:r>
      <w:r w:rsidRPr="0043428B">
        <w:rPr>
          <w:sz w:val="28"/>
          <w:szCs w:val="28"/>
        </w:rPr>
        <w:br/>
        <w:t>«Курский государственный политехнический колледж»</w:t>
      </w:r>
    </w:p>
    <w:p w14:paraId="5F15BCC0" w14:textId="77777777" w:rsidR="007578F7" w:rsidRPr="0043428B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5FF6F0AF" w14:textId="77777777" w:rsidR="007578F7" w:rsidRPr="0043428B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1F7C48BC" w14:textId="77777777" w:rsidR="007578F7" w:rsidRPr="0043428B" w:rsidRDefault="007578F7" w:rsidP="007578F7">
      <w:pPr>
        <w:spacing w:line="360" w:lineRule="auto"/>
        <w:ind w:firstLine="357"/>
        <w:jc w:val="center"/>
        <w:rPr>
          <w:sz w:val="28"/>
          <w:szCs w:val="28"/>
        </w:rPr>
      </w:pPr>
    </w:p>
    <w:p w14:paraId="7DFF21FE" w14:textId="77777777" w:rsidR="007578F7" w:rsidRPr="0043428B" w:rsidRDefault="007578F7" w:rsidP="007578F7">
      <w:pPr>
        <w:framePr w:w="9864" w:h="644" w:hRule="exact" w:wrap="none" w:vAnchor="page" w:hAnchor="page" w:x="1261" w:y="15676"/>
        <w:widowControl w:val="0"/>
        <w:spacing w:line="260" w:lineRule="exact"/>
        <w:ind w:right="20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Курск</w:t>
      </w:r>
    </w:p>
    <w:p w14:paraId="3FC81B56" w14:textId="77777777" w:rsidR="007578F7" w:rsidRPr="0043428B" w:rsidRDefault="007578F7" w:rsidP="007578F7">
      <w:pPr>
        <w:framePr w:w="9864" w:h="644" w:hRule="exact" w:wrap="none" w:vAnchor="page" w:hAnchor="page" w:x="1261" w:y="15676"/>
        <w:widowControl w:val="0"/>
        <w:spacing w:line="260" w:lineRule="exact"/>
        <w:ind w:right="20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202</w:t>
      </w:r>
      <w:r w:rsidR="00081046" w:rsidRPr="0043428B">
        <w:rPr>
          <w:sz w:val="28"/>
          <w:szCs w:val="28"/>
        </w:rPr>
        <w:t>6</w:t>
      </w:r>
    </w:p>
    <w:p w14:paraId="7ACD9B10" w14:textId="77777777" w:rsidR="007578F7" w:rsidRPr="0043428B" w:rsidRDefault="007578F7" w:rsidP="007578F7">
      <w:pPr>
        <w:widowControl w:val="0"/>
        <w:spacing w:line="260" w:lineRule="exact"/>
        <w:jc w:val="center"/>
        <w:rPr>
          <w:sz w:val="28"/>
          <w:szCs w:val="28"/>
        </w:rPr>
      </w:pPr>
      <w:bookmarkStart w:id="2" w:name="_Toc8822652"/>
      <w:bookmarkStart w:id="3" w:name="_Toc8820110"/>
      <w:bookmarkStart w:id="4" w:name="_Toc8814075"/>
      <w:bookmarkStart w:id="5" w:name="_Toc8813668"/>
      <w:bookmarkStart w:id="6" w:name="_Toc8805142"/>
      <w:bookmarkStart w:id="7" w:name="_Toc8715091"/>
      <w:bookmarkStart w:id="8" w:name="_Toc8661102"/>
      <w:bookmarkStart w:id="9" w:name="bookmark0"/>
      <w:bookmarkStart w:id="10" w:name="_Toc31377469"/>
    </w:p>
    <w:p w14:paraId="3CC2B970" w14:textId="77777777" w:rsidR="00654C3E" w:rsidRPr="0043428B" w:rsidRDefault="00654C3E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1550C4A6" w14:textId="77777777" w:rsidR="00081046" w:rsidRPr="0043428B" w:rsidRDefault="00081046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5694C84E" w14:textId="77777777" w:rsidR="00654C3E" w:rsidRPr="0043428B" w:rsidRDefault="00654C3E" w:rsidP="007578F7">
      <w:pPr>
        <w:widowControl w:val="0"/>
        <w:spacing w:line="260" w:lineRule="exact"/>
        <w:jc w:val="center"/>
        <w:rPr>
          <w:sz w:val="28"/>
          <w:szCs w:val="28"/>
        </w:rPr>
      </w:pPr>
    </w:p>
    <w:p w14:paraId="24D5346D" w14:textId="77777777" w:rsidR="007578F7" w:rsidRPr="0043428B" w:rsidRDefault="007578F7" w:rsidP="007578F7">
      <w:pPr>
        <w:widowControl w:val="0"/>
        <w:spacing w:line="260" w:lineRule="exact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Специальность 09.02.07 Информационные системы и программирование</w:t>
      </w:r>
    </w:p>
    <w:p w14:paraId="2248F624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641793ED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7792C48F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548B9D81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0B264BF0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573BE325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2F85DBAF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3D4988DD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</w:p>
    <w:p w14:paraId="49145A48" w14:textId="77777777" w:rsidR="007578F7" w:rsidRPr="0043428B" w:rsidRDefault="007578F7" w:rsidP="007578F7">
      <w:pPr>
        <w:pStyle w:val="12"/>
        <w:shd w:val="clear" w:color="auto" w:fill="auto"/>
        <w:spacing w:before="0" w:after="298" w:line="260" w:lineRule="exact"/>
        <w:ind w:right="20"/>
        <w:outlineLvl w:val="9"/>
        <w:rPr>
          <w:sz w:val="28"/>
          <w:szCs w:val="28"/>
        </w:rPr>
      </w:pPr>
      <w:r w:rsidRPr="0043428B">
        <w:rPr>
          <w:sz w:val="28"/>
          <w:szCs w:val="28"/>
        </w:rPr>
        <w:t>КУРСОВОЙ ПРОЕКТ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2CD84763" w14:textId="77777777" w:rsidR="007578F7" w:rsidRPr="0043428B" w:rsidRDefault="007578F7" w:rsidP="007578F7">
      <w:pPr>
        <w:pStyle w:val="12"/>
        <w:shd w:val="clear" w:color="auto" w:fill="auto"/>
        <w:spacing w:before="0" w:after="0" w:line="360" w:lineRule="auto"/>
        <w:outlineLvl w:val="9"/>
        <w:rPr>
          <w:sz w:val="28"/>
          <w:szCs w:val="28"/>
        </w:rPr>
      </w:pPr>
      <w:bookmarkStart w:id="11" w:name="_Toc8822653"/>
      <w:bookmarkStart w:id="12" w:name="_Toc8820111"/>
      <w:bookmarkStart w:id="13" w:name="_Toc8814076"/>
      <w:bookmarkStart w:id="14" w:name="_Toc8813669"/>
      <w:bookmarkStart w:id="15" w:name="_Toc8805143"/>
      <w:bookmarkStart w:id="16" w:name="_Toc8715092"/>
      <w:bookmarkStart w:id="17" w:name="_Toc8661103"/>
      <w:bookmarkStart w:id="18" w:name="bookmark1"/>
      <w:bookmarkStart w:id="19" w:name="_Toc31377470"/>
      <w:r w:rsidRPr="0043428B">
        <w:rPr>
          <w:sz w:val="28"/>
          <w:szCs w:val="28"/>
        </w:rPr>
        <w:t>по МДК 06.03 «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43428B">
        <w:rPr>
          <w:sz w:val="28"/>
          <w:szCs w:val="28"/>
          <w:u w:val="single"/>
        </w:rPr>
        <w:t>Устройство и функционирование информационных систем</w:t>
      </w:r>
      <w:r w:rsidRPr="0043428B">
        <w:rPr>
          <w:sz w:val="28"/>
          <w:szCs w:val="28"/>
        </w:rPr>
        <w:t>»</w:t>
      </w:r>
      <w:bookmarkEnd w:id="19"/>
    </w:p>
    <w:p w14:paraId="00376288" w14:textId="77777777" w:rsidR="007578F7" w:rsidRPr="0043428B" w:rsidRDefault="007578F7" w:rsidP="007578F7">
      <w:pPr>
        <w:pStyle w:val="30"/>
        <w:shd w:val="clear" w:color="auto" w:fill="auto"/>
        <w:spacing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Тема: Разработка прототипа автоматической оросительной системы на основе Arduino</w:t>
      </w:r>
    </w:p>
    <w:bookmarkEnd w:id="0"/>
    <w:bookmarkEnd w:id="1"/>
    <w:p w14:paraId="67CBAC68" w14:textId="77777777" w:rsidR="007578F7" w:rsidRPr="0043428B" w:rsidRDefault="007578F7" w:rsidP="007578F7">
      <w:pPr>
        <w:pStyle w:val="a7"/>
        <w:ind w:right="576" w:firstLine="0"/>
        <w:jc w:val="both"/>
        <w:rPr>
          <w:szCs w:val="28"/>
          <w:highlight w:val="white"/>
        </w:rPr>
      </w:pPr>
    </w:p>
    <w:p w14:paraId="0BA20A0C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rPr>
          <w:sz w:val="28"/>
          <w:szCs w:val="28"/>
        </w:rPr>
      </w:pPr>
      <w:r w:rsidRPr="0043428B">
        <w:rPr>
          <w:sz w:val="28"/>
          <w:szCs w:val="28"/>
        </w:rPr>
        <w:t xml:space="preserve">Выполнил: </w:t>
      </w:r>
    </w:p>
    <w:p w14:paraId="62681E50" w14:textId="60F22EE3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Студент группы ИС-45к</w:t>
      </w:r>
    </w:p>
    <w:p w14:paraId="4F5FC67E" w14:textId="2EE1BD46" w:rsidR="007578F7" w:rsidRPr="0043428B" w:rsidRDefault="00993990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Русаков Артур Андреевич</w:t>
      </w:r>
    </w:p>
    <w:p w14:paraId="284EAB0A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 xml:space="preserve">Руководитель: </w:t>
      </w:r>
    </w:p>
    <w:p w14:paraId="6D045B3F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proofErr w:type="spellStart"/>
      <w:r w:rsidRPr="0043428B">
        <w:rPr>
          <w:sz w:val="28"/>
          <w:szCs w:val="28"/>
        </w:rPr>
        <w:t>Потолов</w:t>
      </w:r>
      <w:proofErr w:type="spellEnd"/>
      <w:r w:rsidRPr="0043428B">
        <w:rPr>
          <w:sz w:val="28"/>
          <w:szCs w:val="28"/>
        </w:rPr>
        <w:t xml:space="preserve"> А.С.</w:t>
      </w:r>
    </w:p>
    <w:p w14:paraId="5B2D7E11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Оценка за курсовой проект</w:t>
      </w:r>
    </w:p>
    <w:p w14:paraId="7B4A2784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__________________________</w:t>
      </w:r>
    </w:p>
    <w:p w14:paraId="66DAEEE2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</w:rPr>
      </w:pPr>
      <w:r w:rsidRPr="0043428B">
        <w:rPr>
          <w:sz w:val="28"/>
          <w:szCs w:val="28"/>
        </w:rPr>
        <w:t xml:space="preserve">_________   </w:t>
      </w:r>
      <w:proofErr w:type="spellStart"/>
      <w:r w:rsidRPr="0043428B">
        <w:rPr>
          <w:sz w:val="28"/>
          <w:szCs w:val="28"/>
          <w:u w:val="single"/>
        </w:rPr>
        <w:t>Потолов</w:t>
      </w:r>
      <w:proofErr w:type="spellEnd"/>
      <w:r w:rsidRPr="0043428B">
        <w:rPr>
          <w:sz w:val="28"/>
          <w:szCs w:val="28"/>
          <w:u w:val="single"/>
        </w:rPr>
        <w:t xml:space="preserve"> А.С.</w:t>
      </w:r>
    </w:p>
    <w:p w14:paraId="780B3EB9" w14:textId="77777777" w:rsidR="007578F7" w:rsidRPr="0043428B" w:rsidRDefault="007578F7" w:rsidP="007578F7">
      <w:pPr>
        <w:framePr w:w="9864" w:h="4658" w:hRule="exact" w:wrap="none" w:vAnchor="page" w:hAnchor="page" w:x="1711" w:y="10493"/>
        <w:spacing w:after="200"/>
        <w:ind w:left="5670"/>
        <w:jc w:val="both"/>
        <w:rPr>
          <w:sz w:val="28"/>
          <w:szCs w:val="28"/>
          <w:vertAlign w:val="superscript"/>
        </w:rPr>
      </w:pPr>
      <w:r w:rsidRPr="0043428B">
        <w:rPr>
          <w:sz w:val="28"/>
          <w:szCs w:val="28"/>
          <w:vertAlign w:val="superscript"/>
        </w:rPr>
        <w:t>(</w:t>
      </w:r>
      <w:proofErr w:type="gramStart"/>
      <w:r w:rsidRPr="0043428B">
        <w:rPr>
          <w:sz w:val="28"/>
          <w:szCs w:val="28"/>
          <w:vertAlign w:val="superscript"/>
        </w:rPr>
        <w:t xml:space="preserve">подпись)   </w:t>
      </w:r>
      <w:proofErr w:type="gramEnd"/>
      <w:r w:rsidRPr="0043428B">
        <w:rPr>
          <w:sz w:val="28"/>
          <w:szCs w:val="28"/>
          <w:vertAlign w:val="superscript"/>
        </w:rPr>
        <w:t xml:space="preserve">            </w:t>
      </w:r>
      <w:proofErr w:type="gramStart"/>
      <w:r w:rsidRPr="0043428B">
        <w:rPr>
          <w:sz w:val="28"/>
          <w:szCs w:val="28"/>
          <w:vertAlign w:val="superscript"/>
        </w:rPr>
        <w:t xml:space="preserve">   (</w:t>
      </w:r>
      <w:proofErr w:type="gramEnd"/>
      <w:r w:rsidRPr="0043428B">
        <w:rPr>
          <w:sz w:val="28"/>
          <w:szCs w:val="28"/>
          <w:vertAlign w:val="superscript"/>
        </w:rPr>
        <w:t>инициалы, фамилия)</w:t>
      </w:r>
    </w:p>
    <w:p w14:paraId="62722B40" w14:textId="77777777" w:rsidR="007578F7" w:rsidRPr="0043428B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43428B">
        <w:rPr>
          <w:rFonts w:eastAsia="Arial Unicode MS"/>
          <w:color w:val="333333"/>
          <w:sz w:val="28"/>
          <w:szCs w:val="28"/>
          <w:lang w:bidi="ru-RU"/>
        </w:rPr>
        <w:t>Оценка за курсовой проект</w:t>
      </w:r>
    </w:p>
    <w:p w14:paraId="50F233C1" w14:textId="77777777" w:rsidR="007578F7" w:rsidRPr="0043428B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43428B">
        <w:rPr>
          <w:rFonts w:eastAsia="Arial Unicode MS"/>
          <w:color w:val="333333"/>
          <w:sz w:val="28"/>
          <w:szCs w:val="28"/>
          <w:lang w:bidi="ru-RU"/>
        </w:rPr>
        <w:t>___________________________</w:t>
      </w:r>
    </w:p>
    <w:p w14:paraId="76B85677" w14:textId="77777777" w:rsidR="007578F7" w:rsidRPr="0043428B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43428B">
        <w:rPr>
          <w:rFonts w:eastAsia="Arial Unicode MS"/>
          <w:color w:val="333333"/>
          <w:sz w:val="28"/>
          <w:szCs w:val="28"/>
          <w:lang w:bidi="ru-RU"/>
        </w:rPr>
        <w:t xml:space="preserve">_________ </w:t>
      </w:r>
      <w:proofErr w:type="spellStart"/>
      <w:r w:rsidRPr="0043428B">
        <w:rPr>
          <w:rFonts w:eastAsia="Arial Unicode MS"/>
          <w:color w:val="333333"/>
          <w:sz w:val="28"/>
          <w:szCs w:val="28"/>
          <w:u w:val="single"/>
          <w:lang w:bidi="ru-RU"/>
        </w:rPr>
        <w:t>Л.А.Тарасова</w:t>
      </w:r>
      <w:proofErr w:type="spellEnd"/>
      <w:r w:rsidRPr="0043428B">
        <w:rPr>
          <w:rFonts w:eastAsia="Arial Unicode MS"/>
          <w:color w:val="333333"/>
          <w:sz w:val="28"/>
          <w:szCs w:val="28"/>
          <w:lang w:bidi="ru-RU"/>
        </w:rPr>
        <w:t>______</w:t>
      </w:r>
    </w:p>
    <w:p w14:paraId="18DA0DE4" w14:textId="77777777" w:rsidR="007578F7" w:rsidRPr="0043428B" w:rsidRDefault="007578F7" w:rsidP="007578F7">
      <w:pPr>
        <w:framePr w:w="9864" w:h="4658" w:hRule="exact" w:wrap="none" w:vAnchor="page" w:hAnchor="page" w:x="1711" w:y="10493"/>
        <w:widowControl w:val="0"/>
        <w:spacing w:line="360" w:lineRule="auto"/>
        <w:ind w:left="5812"/>
        <w:jc w:val="both"/>
        <w:rPr>
          <w:rFonts w:eastAsia="Arial Unicode MS"/>
          <w:color w:val="333333"/>
          <w:sz w:val="28"/>
          <w:szCs w:val="28"/>
          <w:lang w:bidi="ru-RU"/>
        </w:rPr>
      </w:pPr>
      <w:r w:rsidRPr="0043428B">
        <w:rPr>
          <w:rFonts w:eastAsia="Arial Unicode MS"/>
          <w:color w:val="333333"/>
          <w:sz w:val="28"/>
          <w:szCs w:val="28"/>
          <w:lang w:bidi="ru-RU"/>
        </w:rPr>
        <w:t>(подпись) (инициалы, фамилия)</w:t>
      </w:r>
    </w:p>
    <w:p w14:paraId="0053A4A5" w14:textId="77777777" w:rsidR="007578F7" w:rsidRPr="0043428B" w:rsidRDefault="007578F7" w:rsidP="007578F7">
      <w:pPr>
        <w:framePr w:w="9864" w:h="4658" w:hRule="exact" w:wrap="none" w:vAnchor="page" w:hAnchor="page" w:x="1711" w:y="10493"/>
        <w:widowControl w:val="0"/>
        <w:spacing w:line="317" w:lineRule="exact"/>
        <w:ind w:left="5660"/>
        <w:jc w:val="both"/>
        <w:rPr>
          <w:sz w:val="28"/>
          <w:szCs w:val="28"/>
        </w:rPr>
      </w:pPr>
    </w:p>
    <w:p w14:paraId="23E005FD" w14:textId="77777777" w:rsidR="007578F7" w:rsidRPr="0043428B" w:rsidRDefault="007578F7" w:rsidP="007578F7">
      <w:pPr>
        <w:rPr>
          <w:sz w:val="28"/>
          <w:szCs w:val="28"/>
        </w:rPr>
      </w:pPr>
    </w:p>
    <w:p w14:paraId="64528FA7" w14:textId="77777777" w:rsidR="007578F7" w:rsidRPr="0043428B" w:rsidRDefault="007578F7" w:rsidP="007578F7">
      <w:pPr>
        <w:rPr>
          <w:sz w:val="28"/>
          <w:szCs w:val="28"/>
        </w:rPr>
      </w:pPr>
    </w:p>
    <w:p w14:paraId="4E5DF29A" w14:textId="77777777" w:rsidR="007578F7" w:rsidRPr="0043428B" w:rsidRDefault="007578F7" w:rsidP="007578F7">
      <w:pPr>
        <w:rPr>
          <w:sz w:val="28"/>
          <w:szCs w:val="28"/>
        </w:rPr>
      </w:pPr>
    </w:p>
    <w:p w14:paraId="0530DE3B" w14:textId="77777777" w:rsidR="007578F7" w:rsidRPr="0043428B" w:rsidRDefault="007578F7" w:rsidP="007578F7">
      <w:pPr>
        <w:rPr>
          <w:sz w:val="28"/>
          <w:szCs w:val="28"/>
        </w:rPr>
      </w:pPr>
    </w:p>
    <w:p w14:paraId="3ECA4092" w14:textId="77777777" w:rsidR="007578F7" w:rsidRPr="0043428B" w:rsidRDefault="007578F7" w:rsidP="007578F7">
      <w:pPr>
        <w:rPr>
          <w:sz w:val="28"/>
          <w:szCs w:val="28"/>
        </w:rPr>
      </w:pPr>
    </w:p>
    <w:p w14:paraId="701BF149" w14:textId="77777777" w:rsidR="007578F7" w:rsidRPr="0043428B" w:rsidRDefault="007578F7" w:rsidP="007578F7">
      <w:pPr>
        <w:rPr>
          <w:sz w:val="28"/>
          <w:szCs w:val="28"/>
        </w:rPr>
      </w:pPr>
    </w:p>
    <w:p w14:paraId="7B046BF6" w14:textId="77777777" w:rsidR="007578F7" w:rsidRPr="0043428B" w:rsidRDefault="007578F7" w:rsidP="007578F7">
      <w:pPr>
        <w:rPr>
          <w:sz w:val="28"/>
          <w:szCs w:val="28"/>
        </w:rPr>
      </w:pPr>
    </w:p>
    <w:p w14:paraId="73AEB2AD" w14:textId="77777777" w:rsidR="007578F7" w:rsidRPr="0043428B" w:rsidRDefault="007578F7" w:rsidP="007578F7">
      <w:pPr>
        <w:rPr>
          <w:sz w:val="28"/>
          <w:szCs w:val="28"/>
        </w:rPr>
      </w:pPr>
    </w:p>
    <w:p w14:paraId="10098FDC" w14:textId="77777777" w:rsidR="007578F7" w:rsidRPr="0043428B" w:rsidRDefault="007578F7" w:rsidP="007578F7">
      <w:pPr>
        <w:rPr>
          <w:sz w:val="28"/>
          <w:szCs w:val="28"/>
        </w:rPr>
      </w:pPr>
    </w:p>
    <w:p w14:paraId="59E0ABE2" w14:textId="77777777" w:rsidR="007578F7" w:rsidRPr="0043428B" w:rsidRDefault="007578F7" w:rsidP="007578F7">
      <w:pPr>
        <w:rPr>
          <w:sz w:val="28"/>
          <w:szCs w:val="28"/>
        </w:rPr>
      </w:pPr>
    </w:p>
    <w:p w14:paraId="1B2EE973" w14:textId="77777777" w:rsidR="007578F7" w:rsidRPr="0043428B" w:rsidRDefault="007578F7" w:rsidP="007578F7">
      <w:pPr>
        <w:rPr>
          <w:sz w:val="28"/>
          <w:szCs w:val="28"/>
        </w:rPr>
      </w:pPr>
    </w:p>
    <w:p w14:paraId="71BEAD47" w14:textId="77777777" w:rsidR="007578F7" w:rsidRPr="0043428B" w:rsidRDefault="007578F7" w:rsidP="007578F7">
      <w:pPr>
        <w:rPr>
          <w:sz w:val="28"/>
          <w:szCs w:val="28"/>
        </w:rPr>
      </w:pPr>
    </w:p>
    <w:p w14:paraId="3B0A6817" w14:textId="77777777" w:rsidR="007578F7" w:rsidRPr="0043428B" w:rsidRDefault="007578F7" w:rsidP="007578F7">
      <w:pPr>
        <w:rPr>
          <w:sz w:val="28"/>
          <w:szCs w:val="28"/>
        </w:rPr>
      </w:pPr>
    </w:p>
    <w:p w14:paraId="06BEE60E" w14:textId="77777777" w:rsidR="007578F7" w:rsidRPr="0043428B" w:rsidRDefault="007578F7">
      <w:pPr>
        <w:spacing w:after="160" w:line="259" w:lineRule="auto"/>
        <w:rPr>
          <w:sz w:val="28"/>
          <w:szCs w:val="28"/>
        </w:rPr>
      </w:pPr>
    </w:p>
    <w:sdt>
      <w:sdtPr>
        <w:rPr>
          <w:rFonts w:ascii="Times New Roman" w:hAnsi="Times New Roman"/>
          <w:b w:val="0"/>
          <w:bCs w:val="0"/>
          <w:color w:val="auto"/>
        </w:rPr>
        <w:id w:val="16751437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8C6BF1" w14:textId="77777777" w:rsidR="00DE054C" w:rsidRPr="0043428B" w:rsidRDefault="00DE054C" w:rsidP="006D780E">
          <w:pPr>
            <w:pStyle w:val="a9"/>
            <w:spacing w:before="0" w:line="360" w:lineRule="auto"/>
            <w:ind w:left="630" w:right="576"/>
            <w:rPr>
              <w:rFonts w:ascii="Times New Roman" w:hAnsi="Times New Roman"/>
              <w:b w:val="0"/>
              <w:bCs w:val="0"/>
              <w:color w:val="auto"/>
            </w:rPr>
          </w:pPr>
        </w:p>
        <w:p w14:paraId="7A15F9FA" w14:textId="77777777" w:rsidR="006D780E" w:rsidRPr="0043428B" w:rsidRDefault="006D780E" w:rsidP="006D780E">
          <w:pPr>
            <w:pStyle w:val="a9"/>
            <w:spacing w:before="0" w:line="360" w:lineRule="auto"/>
            <w:ind w:left="630" w:right="576"/>
            <w:rPr>
              <w:rFonts w:ascii="Times New Roman" w:hAnsi="Times New Roman"/>
              <w:b w:val="0"/>
              <w:color w:val="auto"/>
            </w:rPr>
          </w:pPr>
          <w:r w:rsidRPr="0043428B">
            <w:rPr>
              <w:rFonts w:ascii="Times New Roman" w:hAnsi="Times New Roman"/>
              <w:b w:val="0"/>
              <w:color w:val="auto"/>
            </w:rPr>
            <w:t>Содержание</w:t>
          </w:r>
        </w:p>
        <w:p w14:paraId="3823EE92" w14:textId="60456254" w:rsidR="00B311D8" w:rsidRPr="0043428B" w:rsidRDefault="006D780E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43428B">
            <w:rPr>
              <w:noProof w:val="0"/>
            </w:rPr>
            <w:fldChar w:fldCharType="begin"/>
          </w:r>
          <w:r w:rsidRPr="0043428B">
            <w:instrText xml:space="preserve"> TOC \o "1-3" \h \z \u </w:instrText>
          </w:r>
          <w:r w:rsidRPr="0043428B">
            <w:rPr>
              <w:noProof w:val="0"/>
            </w:rPr>
            <w:fldChar w:fldCharType="separate"/>
          </w:r>
          <w:hyperlink w:anchor="_Toc243345186" w:history="1">
            <w:r w:rsidR="00B311D8" w:rsidRPr="0043428B">
              <w:rPr>
                <w:rStyle w:val="a8"/>
                <w:rFonts w:eastAsia="Times New Roman"/>
              </w:rPr>
              <w:t>Введение</w:t>
            </w:r>
            <w:r w:rsidR="00B311D8" w:rsidRPr="0043428B">
              <w:rPr>
                <w:webHidden/>
              </w:rPr>
              <w:tab/>
            </w:r>
            <w:r w:rsidR="00B311D8" w:rsidRPr="0043428B">
              <w:rPr>
                <w:webHidden/>
              </w:rPr>
              <w:fldChar w:fldCharType="begin"/>
            </w:r>
            <w:r w:rsidR="00B311D8" w:rsidRPr="0043428B">
              <w:rPr>
                <w:webHidden/>
              </w:rPr>
              <w:instrText xml:space="preserve"> PAGEREF _Toc243345186 \h </w:instrText>
            </w:r>
            <w:r w:rsidR="00B311D8" w:rsidRPr="0043428B">
              <w:rPr>
                <w:webHidden/>
              </w:rPr>
            </w:r>
            <w:r w:rsidR="00B311D8"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3</w:t>
            </w:r>
            <w:r w:rsidR="00B311D8" w:rsidRPr="0043428B">
              <w:rPr>
                <w:webHidden/>
              </w:rPr>
              <w:fldChar w:fldCharType="end"/>
            </w:r>
          </w:hyperlink>
        </w:p>
        <w:p w14:paraId="55842F87" w14:textId="29CBDAE6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7" w:history="1">
            <w:r w:rsidRPr="0043428B">
              <w:rPr>
                <w:rStyle w:val="a8"/>
                <w:rFonts w:eastAsia="Times New Roman"/>
              </w:rPr>
              <w:t>1 Техническое задание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_Toc243345187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5</w:t>
            </w:r>
            <w:r w:rsidRPr="0043428B">
              <w:rPr>
                <w:webHidden/>
              </w:rPr>
              <w:fldChar w:fldCharType="end"/>
            </w:r>
          </w:hyperlink>
        </w:p>
        <w:p w14:paraId="4B203BBD" w14:textId="78E90B69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8" w:history="1">
            <w:r w:rsidRPr="0043428B">
              <w:rPr>
                <w:rStyle w:val="a8"/>
                <w:rFonts w:eastAsia="Times New Roman"/>
              </w:rPr>
              <w:t>1.1 Обоснование требований к комплексу технических средств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_Toc243345188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5</w:t>
            </w:r>
            <w:r w:rsidRPr="0043428B">
              <w:rPr>
                <w:webHidden/>
              </w:rPr>
              <w:fldChar w:fldCharType="end"/>
            </w:r>
          </w:hyperlink>
        </w:p>
        <w:p w14:paraId="2EA09881" w14:textId="3867ECAC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89" w:history="1">
            <w:r w:rsidRPr="0043428B">
              <w:rPr>
                <w:rStyle w:val="a8"/>
                <w:rFonts w:eastAsia="Times New Roman"/>
              </w:rPr>
              <w:t>1.2 Описание функциональной структуры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_Toc243345189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6</w:t>
            </w:r>
            <w:r w:rsidRPr="0043428B">
              <w:rPr>
                <w:webHidden/>
              </w:rPr>
              <w:fldChar w:fldCharType="end"/>
            </w:r>
          </w:hyperlink>
        </w:p>
        <w:p w14:paraId="62075458" w14:textId="57E20752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0" w:history="1">
            <w:r w:rsidRPr="0043428B">
              <w:rPr>
                <w:rStyle w:val="a8"/>
                <w:rFonts w:eastAsia="Times New Roman"/>
              </w:rPr>
              <w:t>1.3 Обоснование требований к комплексу технических средств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_Toc243345190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7</w:t>
            </w:r>
            <w:r w:rsidRPr="0043428B">
              <w:rPr>
                <w:webHidden/>
              </w:rPr>
              <w:fldChar w:fldCharType="end"/>
            </w:r>
          </w:hyperlink>
        </w:p>
        <w:p w14:paraId="4E3B98BF" w14:textId="1E3CFDD6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1" w:history="1">
            <w:r w:rsidRPr="0043428B">
              <w:rPr>
                <w:rStyle w:val="a8"/>
                <w:rFonts w:eastAsia="Times New Roman"/>
              </w:rPr>
              <w:t>2 Технический проект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_Toc243345191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8</w:t>
            </w:r>
            <w:r w:rsidRPr="0043428B">
              <w:rPr>
                <w:webHidden/>
              </w:rPr>
              <w:fldChar w:fldCharType="end"/>
            </w:r>
          </w:hyperlink>
        </w:p>
        <w:p w14:paraId="5F5FBCFD" w14:textId="773503ED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2" w:history="1">
            <w:r w:rsidRPr="0043428B">
              <w:rPr>
                <w:rStyle w:val="a8"/>
                <w:rFonts w:eastAsia="Times New Roman"/>
              </w:rPr>
              <w:t>2.1 Обоснование требований к комплекту технических средств системы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_Toc243345192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8</w:t>
            </w:r>
            <w:r w:rsidRPr="0043428B">
              <w:rPr>
                <w:webHidden/>
              </w:rPr>
              <w:fldChar w:fldCharType="end"/>
            </w:r>
          </w:hyperlink>
        </w:p>
        <w:p w14:paraId="76E21B6F" w14:textId="54802A76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3" w:history="1">
            <w:r w:rsidRPr="0043428B">
              <w:rPr>
                <w:rStyle w:val="a8"/>
                <w:rFonts w:eastAsia="Times New Roman"/>
              </w:rPr>
              <w:t>2.2 Монтажная схема системы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_Toc243345193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9</w:t>
            </w:r>
            <w:r w:rsidRPr="0043428B">
              <w:rPr>
                <w:webHidden/>
              </w:rPr>
              <w:fldChar w:fldCharType="end"/>
            </w:r>
          </w:hyperlink>
        </w:p>
        <w:p w14:paraId="5B43763F" w14:textId="4816399D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4" w:history="1">
            <w:r w:rsidRPr="0043428B">
              <w:rPr>
                <w:rStyle w:val="a8"/>
                <w:rFonts w:eastAsia="Times New Roman"/>
              </w:rPr>
              <w:t>2.3 Алгоритм работы системы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_Toc243345194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10</w:t>
            </w:r>
            <w:r w:rsidRPr="0043428B">
              <w:rPr>
                <w:webHidden/>
              </w:rPr>
              <w:fldChar w:fldCharType="end"/>
            </w:r>
          </w:hyperlink>
        </w:p>
        <w:p w14:paraId="461C31B8" w14:textId="76A476CC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5" w:history="1">
            <w:r w:rsidRPr="0043428B">
              <w:rPr>
                <w:rStyle w:val="a8"/>
                <w:rFonts w:eastAsia="Times New Roman"/>
              </w:rPr>
              <w:t>3 Рабочий проект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_Toc243345195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11</w:t>
            </w:r>
            <w:r w:rsidRPr="0043428B">
              <w:rPr>
                <w:webHidden/>
              </w:rPr>
              <w:fldChar w:fldCharType="end"/>
            </w:r>
          </w:hyperlink>
        </w:p>
        <w:p w14:paraId="42AC29B9" w14:textId="37002B4B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6" w:history="1">
            <w:r w:rsidRPr="0043428B">
              <w:rPr>
                <w:rStyle w:val="a8"/>
                <w:rFonts w:eastAsia="Times New Roman"/>
              </w:rPr>
              <w:t>3.1 Программа и методика испытаний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_Toc243345196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11</w:t>
            </w:r>
            <w:r w:rsidRPr="0043428B">
              <w:rPr>
                <w:webHidden/>
              </w:rPr>
              <w:fldChar w:fldCharType="end"/>
            </w:r>
          </w:hyperlink>
        </w:p>
        <w:p w14:paraId="61C97BCA" w14:textId="5F2FA695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7" w:history="1">
            <w:r w:rsidRPr="0043428B">
              <w:rPr>
                <w:rStyle w:val="a8"/>
                <w:rFonts w:eastAsia="Times New Roman"/>
              </w:rPr>
              <w:t>3.2 Создание эксплуатационной документации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_Toc243345197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12</w:t>
            </w:r>
            <w:r w:rsidRPr="0043428B">
              <w:rPr>
                <w:webHidden/>
              </w:rPr>
              <w:fldChar w:fldCharType="end"/>
            </w:r>
          </w:hyperlink>
        </w:p>
        <w:p w14:paraId="099EEF92" w14:textId="45626B85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8" w:history="1">
            <w:r w:rsidRPr="0043428B">
              <w:rPr>
                <w:rStyle w:val="a8"/>
                <w:rFonts w:eastAsia="Times New Roman"/>
              </w:rPr>
              <w:t>3.2.1 Руководство пользователя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_Toc243345198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12</w:t>
            </w:r>
            <w:r w:rsidRPr="0043428B">
              <w:rPr>
                <w:webHidden/>
              </w:rPr>
              <w:fldChar w:fldCharType="end"/>
            </w:r>
          </w:hyperlink>
        </w:p>
        <w:p w14:paraId="315958D5" w14:textId="711CA001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199" w:history="1">
            <w:r w:rsidRPr="0043428B">
              <w:rPr>
                <w:rStyle w:val="a8"/>
                <w:rFonts w:eastAsia="Times New Roman"/>
              </w:rPr>
              <w:t>Заключение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_Toc243345199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17</w:t>
            </w:r>
            <w:r w:rsidRPr="0043428B">
              <w:rPr>
                <w:webHidden/>
              </w:rPr>
              <w:fldChar w:fldCharType="end"/>
            </w:r>
          </w:hyperlink>
        </w:p>
        <w:p w14:paraId="4BB19DF9" w14:textId="72FD6545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0" w:history="1">
            <w:r w:rsidRPr="0043428B">
              <w:rPr>
                <w:rStyle w:val="a8"/>
                <w:rFonts w:eastAsia="Times New Roman"/>
              </w:rPr>
              <w:t>Список использованной литературы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_Toc243345200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19</w:t>
            </w:r>
            <w:r w:rsidRPr="0043428B">
              <w:rPr>
                <w:webHidden/>
              </w:rPr>
              <w:fldChar w:fldCharType="end"/>
            </w:r>
          </w:hyperlink>
        </w:p>
        <w:p w14:paraId="780634F1" w14:textId="577E4A81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1" w:history="1">
            <w:r w:rsidRPr="0043428B">
              <w:rPr>
                <w:rStyle w:val="a8"/>
                <w:rFonts w:eastAsia="Times New Roman"/>
              </w:rPr>
              <w:t>Приложение А Интерфейс онлайн-программы Tinkercad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_Toc243345201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22</w:t>
            </w:r>
            <w:r w:rsidRPr="0043428B">
              <w:rPr>
                <w:webHidden/>
              </w:rPr>
              <w:fldChar w:fldCharType="end"/>
            </w:r>
          </w:hyperlink>
        </w:p>
        <w:p w14:paraId="2129F970" w14:textId="09FEE7E5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2" w:history="1">
            <w:r w:rsidRPr="0043428B">
              <w:rPr>
                <w:rStyle w:val="a8"/>
                <w:rFonts w:eastAsia="Times New Roman"/>
              </w:rPr>
              <w:t>Приложение Б Монтажная с</w:t>
            </w:r>
            <w:r w:rsidRPr="0043428B">
              <w:rPr>
                <w:rStyle w:val="a8"/>
                <w:rFonts w:eastAsia="Times New Roman"/>
              </w:rPr>
              <w:t>х</w:t>
            </w:r>
            <w:r w:rsidRPr="0043428B">
              <w:rPr>
                <w:rStyle w:val="a8"/>
                <w:rFonts w:eastAsia="Times New Roman"/>
              </w:rPr>
              <w:t>ема с описанием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_Toc243345202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23</w:t>
            </w:r>
            <w:r w:rsidRPr="0043428B">
              <w:rPr>
                <w:webHidden/>
              </w:rPr>
              <w:fldChar w:fldCharType="end"/>
            </w:r>
          </w:hyperlink>
        </w:p>
        <w:p w14:paraId="62530923" w14:textId="17FF3AA5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3" w:history="1">
            <w:r w:rsidRPr="0043428B">
              <w:rPr>
                <w:rStyle w:val="a8"/>
                <w:rFonts w:eastAsia="Times New Roman"/>
              </w:rPr>
              <w:t>Приложение В Блок-схема алгоритма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_Toc243345203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24</w:t>
            </w:r>
            <w:r w:rsidRPr="0043428B">
              <w:rPr>
                <w:webHidden/>
              </w:rPr>
              <w:fldChar w:fldCharType="end"/>
            </w:r>
          </w:hyperlink>
        </w:p>
        <w:p w14:paraId="2692808C" w14:textId="6CBF4A33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4" w:history="1">
            <w:r w:rsidRPr="0043428B">
              <w:rPr>
                <w:rStyle w:val="a8"/>
                <w:rFonts w:eastAsia="Times New Roman"/>
              </w:rPr>
              <w:t>Приложение Г Сценарии тестирования TestCase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_Toc243345204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25</w:t>
            </w:r>
            <w:r w:rsidRPr="0043428B">
              <w:rPr>
                <w:webHidden/>
              </w:rPr>
              <w:fldChar w:fldCharType="end"/>
            </w:r>
          </w:hyperlink>
        </w:p>
        <w:p w14:paraId="5D5A45DC" w14:textId="200A7E00" w:rsidR="00B311D8" w:rsidRPr="0043428B" w:rsidRDefault="00B311D8">
          <w:pPr>
            <w:pStyle w:val="13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43345205" w:history="1">
            <w:r w:rsidRPr="0043428B">
              <w:rPr>
                <w:rStyle w:val="a8"/>
                <w:rFonts w:eastAsia="Times New Roman"/>
              </w:rPr>
              <w:t>Приложение Д Полный листинг программного кода</w:t>
            </w:r>
            <w:r w:rsidRPr="0043428B">
              <w:rPr>
                <w:webHidden/>
              </w:rPr>
              <w:tab/>
            </w:r>
            <w:r w:rsidRPr="0043428B">
              <w:rPr>
                <w:webHidden/>
              </w:rPr>
              <w:fldChar w:fldCharType="begin"/>
            </w:r>
            <w:r w:rsidRPr="0043428B">
              <w:rPr>
                <w:webHidden/>
              </w:rPr>
              <w:instrText xml:space="preserve"> PAGEREF _Toc243345205 \h </w:instrText>
            </w:r>
            <w:r w:rsidRPr="0043428B">
              <w:rPr>
                <w:webHidden/>
              </w:rPr>
            </w:r>
            <w:r w:rsidRPr="0043428B">
              <w:rPr>
                <w:webHidden/>
              </w:rPr>
              <w:fldChar w:fldCharType="separate"/>
            </w:r>
            <w:r w:rsidR="005A6C43" w:rsidRPr="0043428B">
              <w:rPr>
                <w:webHidden/>
              </w:rPr>
              <w:t>30</w:t>
            </w:r>
            <w:r w:rsidRPr="0043428B">
              <w:rPr>
                <w:webHidden/>
              </w:rPr>
              <w:fldChar w:fldCharType="end"/>
            </w:r>
          </w:hyperlink>
        </w:p>
        <w:p w14:paraId="6B37024E" w14:textId="77777777" w:rsidR="006D780E" w:rsidRPr="0043428B" w:rsidRDefault="006D780E" w:rsidP="006D780E">
          <w:pPr>
            <w:spacing w:line="360" w:lineRule="auto"/>
            <w:ind w:right="576"/>
            <w:rPr>
              <w:noProof/>
              <w:sz w:val="28"/>
              <w:szCs w:val="28"/>
            </w:rPr>
          </w:pPr>
          <w:r w:rsidRPr="0043428B">
            <w:rPr>
              <w:noProof/>
              <w:sz w:val="28"/>
              <w:szCs w:val="28"/>
            </w:rPr>
            <w:fldChar w:fldCharType="end"/>
          </w:r>
        </w:p>
      </w:sdtContent>
    </w:sdt>
    <w:p w14:paraId="38604E11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0" w:name="_Toc243345186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  <w:bookmarkEnd w:id="20"/>
    </w:p>
    <w:p w14:paraId="619FB306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В современном мире контроль влажности почвы, уровня бака и осадков является одной из базовых задач информационно-измерительных систем. Оросительные системы применяются в умном доме, теплицах, учебных стендах и системах климат-контроля.</w:t>
      </w:r>
    </w:p>
    <w:p w14:paraId="46A3C6A5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Актуальность темы курсового проекта обусловлена тем, что промышленные оросительной системы достаточно дороги, а учебный прототип на базе Arduino позволяет наглядно изучить аналоговые датчики, ЖКИ и логику пороговой сигнализации.</w:t>
      </w:r>
    </w:p>
    <w:p w14:paraId="14087D23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Важную роль при разработке играют средства виртуального моделирования. Облачная среда Autodesk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 xml:space="preserve"> позволяет собрать электрическую схему, написать программу для микроконтроллера и проверить работу устройства в режиме симуляции без закупки реальных компонентов. Это сокращает время и стоимость разработки, исключает риск повреждения элементов при ошибках монтажа и позволяет многократно повторять испытания.</w:t>
      </w:r>
    </w:p>
    <w:p w14:paraId="24B56F59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индикации – светодиоды OK/MID/DRY (D3/D5/D10), насос PUMP (D9), пьезоэлемент (D11) и ЖК-дисплей 16×2 (I2C);</w:t>
      </w:r>
    </w:p>
    <w:p w14:paraId="5F7D75AF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Для того, чтобы достичь данной цели, необходимо решить следующие задачи:</w:t>
      </w:r>
    </w:p>
    <w:p w14:paraId="6B1897EF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проанализировать предметную область и существующие подходы к построению учебных систем автополива на Arduino;</w:t>
      </w:r>
    </w:p>
    <w:p w14:paraId="2989921A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сформулировать требования к комплексу технических и программных средств;</w:t>
      </w:r>
    </w:p>
    <w:p w14:paraId="1DB6C70A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подобрать электронные компоненты и описать их технические характеристики;</w:t>
      </w:r>
    </w:p>
    <w:p w14:paraId="07FE8B13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собрать электрическую схему прототипа в онлайн-среде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 xml:space="preserve"> и получить её принципиальную электрическую схему;</w:t>
      </w:r>
    </w:p>
    <w:p w14:paraId="4B2A1378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разработать алгоритм работы системы и оформить его в виде блок-схемы в Microsoft </w:t>
      </w:r>
      <w:proofErr w:type="spellStart"/>
      <w:r w:rsidRPr="0043428B">
        <w:rPr>
          <w:color w:val="000000"/>
          <w:sz w:val="28"/>
          <w:szCs w:val="28"/>
        </w:rPr>
        <w:t>Visio</w:t>
      </w:r>
      <w:proofErr w:type="spellEnd"/>
      <w:r w:rsidRPr="0043428B">
        <w:rPr>
          <w:color w:val="000000"/>
          <w:sz w:val="28"/>
          <w:szCs w:val="28"/>
        </w:rPr>
        <w:t>;</w:t>
      </w:r>
    </w:p>
    <w:p w14:paraId="2839CBF2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lastRenderedPageBreak/>
        <w:t xml:space="preserve">написать программу для микроконтроллера на языке C++ в среде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>;</w:t>
      </w:r>
    </w:p>
    <w:p w14:paraId="4C51C53A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провести испытания прототипа по сценариям тестирования (</w:t>
      </w:r>
      <w:proofErr w:type="spellStart"/>
      <w:r w:rsidRPr="0043428B">
        <w:rPr>
          <w:color w:val="000000"/>
          <w:sz w:val="28"/>
          <w:szCs w:val="28"/>
        </w:rPr>
        <w:t>TestCase</w:t>
      </w:r>
      <w:proofErr w:type="spellEnd"/>
      <w:r w:rsidRPr="0043428B">
        <w:rPr>
          <w:color w:val="000000"/>
          <w:sz w:val="28"/>
          <w:szCs w:val="28"/>
        </w:rPr>
        <w:t>);</w:t>
      </w:r>
    </w:p>
    <w:p w14:paraId="78081264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разработать эксплуатационную документацию – руководство пользователя.</w:t>
      </w:r>
    </w:p>
    <w:p w14:paraId="68B67BBD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Объектом исследования являются информационно-измерительные системы на базе микроконтроллеров. Предметом исследования является прототип системы «Автополив» на основе платформы Arduino Uno и его программное обеспечение.</w:t>
      </w:r>
    </w:p>
    <w:p w14:paraId="3BB5F3C7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1" w:name="_Toc243345187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 Техническое задание</w:t>
      </w:r>
      <w:bookmarkEnd w:id="21"/>
    </w:p>
    <w:p w14:paraId="4E55E545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2" w:name="_Toc243345188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1.1 Обоснование требований к комплексу технических средств</w:t>
      </w:r>
      <w:bookmarkEnd w:id="22"/>
    </w:p>
    <w:p w14:paraId="504968F3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Для проектирования и разработки прототипа системы «Автополив» был использован компьютер со следующими техническими характеристиками и программным обеспечением:</w:t>
      </w:r>
    </w:p>
    <w:p w14:paraId="2B4C06CC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b/>
          <w:color w:val="000000"/>
          <w:sz w:val="28"/>
          <w:szCs w:val="28"/>
        </w:rPr>
        <w:t>Технические характеристики:</w:t>
      </w:r>
    </w:p>
    <w:p w14:paraId="1EAD95C1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процессор – Intel Core i3-12100F (4 ядра, 8 потоков, базовая частота 3,3 ГГц, максимальная 4,3 ГГц);</w:t>
      </w:r>
    </w:p>
    <w:p w14:paraId="0456D832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оперативная память – 16 ГБ DDR4;</w:t>
      </w:r>
    </w:p>
    <w:p w14:paraId="12B0A9CB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накопитель – SSD объёмом 512 ГБ;</w:t>
      </w:r>
    </w:p>
    <w:p w14:paraId="1E6E89FE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дискретная видеокарта с поддержкой аппаратного ускорения </w:t>
      </w:r>
      <w:proofErr w:type="spellStart"/>
      <w:r w:rsidRPr="0043428B">
        <w:rPr>
          <w:color w:val="000000"/>
          <w:sz w:val="28"/>
          <w:szCs w:val="28"/>
        </w:rPr>
        <w:t>WebGL</w:t>
      </w:r>
      <w:proofErr w:type="spellEnd"/>
      <w:r w:rsidRPr="0043428B">
        <w:rPr>
          <w:color w:val="000000"/>
          <w:sz w:val="28"/>
          <w:szCs w:val="28"/>
        </w:rPr>
        <w:t>;</w:t>
      </w:r>
    </w:p>
    <w:p w14:paraId="11B0A66D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монитор с разрешением 1920×1080 пикселей;</w:t>
      </w:r>
    </w:p>
    <w:p w14:paraId="40ED4C36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устройства ввода – клавиатура и манипулятор «мышь»;</w:t>
      </w:r>
    </w:p>
    <w:p w14:paraId="6A917853" w14:textId="5419CE14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постоянное подключение к сети Интернет </w:t>
      </w:r>
    </w:p>
    <w:p w14:paraId="69C1F7A5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b/>
          <w:color w:val="000000"/>
          <w:sz w:val="28"/>
          <w:szCs w:val="28"/>
        </w:rPr>
        <w:t>Требования к программному обеспечению:</w:t>
      </w:r>
    </w:p>
    <w:p w14:paraId="51465992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операционная система Microsoft Windows 10 (64-разрядная);</w:t>
      </w:r>
    </w:p>
    <w:p w14:paraId="12E70DB5" w14:textId="68602058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веб-браузер </w:t>
      </w:r>
      <w:r w:rsidR="009224B2" w:rsidRPr="0043428B">
        <w:rPr>
          <w:color w:val="000000"/>
          <w:sz w:val="28"/>
          <w:szCs w:val="28"/>
        </w:rPr>
        <w:t>Яндекс</w:t>
      </w:r>
      <w:r w:rsidRPr="0043428B">
        <w:rPr>
          <w:color w:val="000000"/>
          <w:sz w:val="28"/>
          <w:szCs w:val="28"/>
        </w:rPr>
        <w:t>;</w:t>
      </w:r>
    </w:p>
    <w:p w14:paraId="4505A029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учётная запись Autodesk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>;</w:t>
      </w:r>
    </w:p>
    <w:p w14:paraId="03DE22B5" w14:textId="6104294C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Microsoft </w:t>
      </w:r>
      <w:proofErr w:type="spellStart"/>
      <w:r w:rsidRPr="0043428B">
        <w:rPr>
          <w:color w:val="000000"/>
          <w:sz w:val="28"/>
          <w:szCs w:val="28"/>
        </w:rPr>
        <w:t>Visio</w:t>
      </w:r>
      <w:proofErr w:type="spellEnd"/>
      <w:r w:rsidR="009224B2" w:rsidRPr="0043428B">
        <w:rPr>
          <w:color w:val="000000"/>
          <w:sz w:val="28"/>
          <w:szCs w:val="28"/>
        </w:rPr>
        <w:t xml:space="preserve"> 2016</w:t>
      </w:r>
      <w:r w:rsidRPr="0043428B">
        <w:rPr>
          <w:color w:val="000000"/>
          <w:sz w:val="28"/>
          <w:szCs w:val="28"/>
        </w:rPr>
        <w:t xml:space="preserve"> – для построения блок-схемы алгоритма;</w:t>
      </w:r>
    </w:p>
    <w:p w14:paraId="7BE63D1C" w14:textId="4A27272E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Microsoft Word</w:t>
      </w:r>
      <w:r w:rsidR="009224B2" w:rsidRPr="0043428B">
        <w:rPr>
          <w:color w:val="000000"/>
          <w:sz w:val="28"/>
          <w:szCs w:val="28"/>
        </w:rPr>
        <w:t xml:space="preserve"> 2020</w:t>
      </w:r>
      <w:r w:rsidRPr="0043428B">
        <w:rPr>
          <w:color w:val="000000"/>
          <w:sz w:val="28"/>
          <w:szCs w:val="28"/>
        </w:rPr>
        <w:t xml:space="preserve"> – для оформления пояснительной записки;</w:t>
      </w:r>
    </w:p>
    <w:p w14:paraId="4AC366B0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IDE версии 2.x – для переноса программы на реальную плату (при необходимости).</w:t>
      </w:r>
    </w:p>
    <w:p w14:paraId="4547502B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Минимальные требования к рабочему месту пользователя прототипа значительно ниже: для запуска симуляции достаточно любого компьютера с двухъядерным процессором, 4 ГБ оперативной памяти и современным браузером, так как основные вычисления при моделировании выполняются в окне браузера и на серверах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>.</w:t>
      </w:r>
    </w:p>
    <w:p w14:paraId="5BDB607B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3" w:name="_Toc243345189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1.2 Описание функциональной структуры</w:t>
      </w:r>
      <w:bookmarkEnd w:id="23"/>
    </w:p>
    <w:p w14:paraId="0A1126E1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Данная разработка предназначена для создания прототипа системы «Автополив» на основе Arduino, которая обеспечивает контроль влажности почвы (SOIL), «осадков» (RAIN) с выводом данных на ЖКИ и управлением насосом.</w:t>
      </w:r>
    </w:p>
    <w:p w14:paraId="4F0D3132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Функционально система состоит из четырёх подсистем:</w:t>
      </w:r>
    </w:p>
    <w:p w14:paraId="4825327D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сбора данных – потенциометр влажности почвы SOIL (аналоговый вход A3) и фоторезистор «осадков» RAIN (A2);</w:t>
      </w:r>
    </w:p>
    <w:p w14:paraId="560ED1C1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1191CBFB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индикации – светодиоды OK/MID/DRY (D3/D5/D10), насос PUMP (D9), пьезоэлемент (D11) и ЖК-дисплей 16×2 (I2C);</w:t>
      </w:r>
    </w:p>
    <w:p w14:paraId="214B211F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управления – кнопка MUTE (отключение звука) и кнопка MODE (смена страницы ЖКИ);</w:t>
      </w:r>
    </w:p>
    <w:p w14:paraId="5A4259EF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b/>
          <w:color w:val="000000"/>
          <w:sz w:val="28"/>
          <w:szCs w:val="28"/>
        </w:rPr>
        <w:t>Функциональные возможности разработки:</w:t>
      </w:r>
    </w:p>
    <w:p w14:paraId="3E80FE17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непрерывный опрос датчиков с периодом около 0,25 с;</w:t>
      </w:r>
    </w:p>
    <w:p w14:paraId="75A09124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отображение температуры, влажности и освещённости на ЖК-дисплее;</w:t>
      </w:r>
    </w:p>
    <w:p w14:paraId="2BED1BA6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424A75AA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индикации – светодиоды OK/MID/DRY (D3/D5/D10), насос PUMP (D9), пьезоэлемент (D11) и ЖК-дисплей 16×2 (I2C);</w:t>
      </w:r>
    </w:p>
    <w:p w14:paraId="3D90C3BD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звуковая сигнализация: периодический тон частотой около 1800 Гц только в режиме «DRY» (при выключенном mute);</w:t>
      </w:r>
    </w:p>
    <w:p w14:paraId="75B20059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вывод температуры, влажности (или освещённости) и текстового статуса на ЖК-дисплей;</w:t>
      </w:r>
    </w:p>
    <w:p w14:paraId="48C45C9A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отключение звукового сигнала кнопкой MUTE с индикацией символа «M» на дисплее; повторное нажатие включает звук (флаг mute не сбрасывается автоматически при возврате в «OK»);</w:t>
      </w:r>
    </w:p>
    <w:p w14:paraId="30216CF8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lastRenderedPageBreak/>
        <w:t>самотестирование индикации при включении питания;</w:t>
      </w:r>
    </w:p>
    <w:p w14:paraId="0D5E2496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передача результатов измерений и смены состояний в монитор последовательного порта для отладки и журналирования.</w:t>
      </w:r>
    </w:p>
    <w:p w14:paraId="6FAE54B3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4" w:name="_Toc243345190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1.3 Обоснование требований к комплексу технических средств</w:t>
      </w:r>
      <w:bookmarkEnd w:id="24"/>
    </w:p>
    <w:p w14:paraId="0DF43870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Для разработки курсового проекта выбран компилируемый язык программирования C++ в среде Arduino IDE / Tinkercad, что обусловлено поддержкой библиотек ЖКИ и удобством отладки прототипа оросительной системы.</w:t>
      </w:r>
    </w:p>
    <w:p w14:paraId="6D25D942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При разработке данного проекта в качестве справочного материала использовалась литература по программированию и электронике</w:t>
      </w:r>
    </w:p>
    <w:p w14:paraId="600C9822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Из всех сред разработки мой выбор пал на облачную среду Autodesk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, которая помимо твердотельного моделирования содержит раздел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 xml:space="preserve">, предназначенный для сборки и симуляции электронных схем с платами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>.</w:t>
      </w:r>
    </w:p>
    <w:p w14:paraId="5E354490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Преимущества:</w:t>
      </w:r>
    </w:p>
    <w:p w14:paraId="3C943DF3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доступность через веб-интерфейс без установки программ;</w:t>
      </w:r>
    </w:p>
    <w:p w14:paraId="1E1973DD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интуитивно понятный инструментарий для сборки схем на макетной плате;</w:t>
      </w:r>
    </w:p>
    <w:p w14:paraId="517E9DEE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возможность совместной работы и мгновенного тестирования кода в режиме симуляции;</w:t>
      </w:r>
    </w:p>
    <w:p w14:paraId="017D9998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автоматическое построение принципиальной электрической схемы и списка компонентов;</w:t>
      </w:r>
    </w:p>
    <w:p w14:paraId="4A79FF6F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встроенный монитор последовательного порта и отладчик;</w:t>
      </w:r>
    </w:p>
    <w:p w14:paraId="45492D67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интеграция с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IDE – код можно скачать в виде </w:t>
      </w:r>
      <w:proofErr w:type="gramStart"/>
      <w:r w:rsidRPr="0043428B">
        <w:rPr>
          <w:color w:val="000000"/>
          <w:sz w:val="28"/>
          <w:szCs w:val="28"/>
        </w:rPr>
        <w:t>файла .</w:t>
      </w:r>
      <w:proofErr w:type="spellStart"/>
      <w:r w:rsidRPr="0043428B">
        <w:rPr>
          <w:color w:val="000000"/>
          <w:sz w:val="28"/>
          <w:szCs w:val="28"/>
        </w:rPr>
        <w:t>ino</w:t>
      </w:r>
      <w:proofErr w:type="spellEnd"/>
      <w:proofErr w:type="gramEnd"/>
      <w:r w:rsidRPr="0043428B">
        <w:rPr>
          <w:color w:val="000000"/>
          <w:sz w:val="28"/>
          <w:szCs w:val="28"/>
        </w:rPr>
        <w:t>.</w:t>
      </w:r>
    </w:p>
    <w:p w14:paraId="235F92D3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Интерфейс среды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представлен в приложении А.</w:t>
      </w:r>
    </w:p>
    <w:p w14:paraId="24906A4B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5" w:name="_Toc243345191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2 Технический проект</w:t>
      </w:r>
      <w:bookmarkEnd w:id="25"/>
    </w:p>
    <w:p w14:paraId="534A7737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6" w:name="_Toc243345192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2.1 Обоснование требований к комплекту технических средств системы</w:t>
      </w:r>
      <w:bookmarkEnd w:id="26"/>
    </w:p>
    <w:p w14:paraId="6ACC6D1E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Прототип собран на базе платы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Uno</w:t>
      </w:r>
      <w:proofErr w:type="spellEnd"/>
      <w:r w:rsidRPr="0043428B">
        <w:rPr>
          <w:color w:val="000000"/>
          <w:sz w:val="28"/>
          <w:szCs w:val="28"/>
        </w:rPr>
        <w:t xml:space="preserve"> R3. В исходном задании предполагалось использование платы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Nano</w:t>
      </w:r>
      <w:proofErr w:type="spellEnd"/>
      <w:r w:rsidRPr="0043428B">
        <w:rPr>
          <w:color w:val="000000"/>
          <w:sz w:val="28"/>
          <w:szCs w:val="28"/>
        </w:rPr>
        <w:t xml:space="preserve">, однако в библиотеке компонентов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 xml:space="preserve"> плата </w:t>
      </w:r>
      <w:proofErr w:type="spellStart"/>
      <w:r w:rsidRPr="0043428B">
        <w:rPr>
          <w:color w:val="000000"/>
          <w:sz w:val="28"/>
          <w:szCs w:val="28"/>
        </w:rPr>
        <w:t>Nano</w:t>
      </w:r>
      <w:proofErr w:type="spellEnd"/>
      <w:r w:rsidRPr="0043428B">
        <w:rPr>
          <w:color w:val="000000"/>
          <w:sz w:val="28"/>
          <w:szCs w:val="28"/>
        </w:rPr>
        <w:t xml:space="preserve"> отсутствует.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Uno</w:t>
      </w:r>
      <w:proofErr w:type="spellEnd"/>
      <w:r w:rsidRPr="0043428B">
        <w:rPr>
          <w:color w:val="000000"/>
          <w:sz w:val="28"/>
          <w:szCs w:val="28"/>
        </w:rPr>
        <w:t xml:space="preserve"> R3 построена на том же микроконтроллере ATmega328P, имеет те же тактовую частоту, объём памяти и набор выводов, поэтому схема и программа без изменений переносятся на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Nano</w:t>
      </w:r>
      <w:proofErr w:type="spellEnd"/>
      <w:r w:rsidRPr="0043428B">
        <w:rPr>
          <w:color w:val="000000"/>
          <w:sz w:val="28"/>
          <w:szCs w:val="28"/>
        </w:rPr>
        <w:t>.</w:t>
      </w:r>
    </w:p>
    <w:p w14:paraId="3F830691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Состав компонентов и модулей системы с детальным описанием их технических характеристик приведен в таблице 1.</w:t>
      </w:r>
    </w:p>
    <w:p w14:paraId="209FCD75" w14:textId="77777777" w:rsidR="005B60B3" w:rsidRPr="0043428B" w:rsidRDefault="00AC07FF">
      <w:pPr>
        <w:keepNext/>
        <w:spacing w:before="120" w:line="360" w:lineRule="auto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1 – Состав компонентов и модулей системы с описанием их технических характеристик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1"/>
        <w:gridCol w:w="4309"/>
        <w:gridCol w:w="3402"/>
      </w:tblGrid>
      <w:tr w:rsidR="005B60B3" w:rsidRPr="0043428B" w14:paraId="44400C7D" w14:textId="77777777">
        <w:trPr>
          <w:cantSplit/>
          <w:tblHeader/>
          <w:jc w:val="center"/>
        </w:trPr>
        <w:tc>
          <w:tcPr>
            <w:tcW w:w="2041" w:type="dxa"/>
            <w:vAlign w:val="center"/>
          </w:tcPr>
          <w:p w14:paraId="2D99C0BF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Название объекта</w:t>
            </w:r>
          </w:p>
        </w:tc>
        <w:tc>
          <w:tcPr>
            <w:tcW w:w="4309" w:type="dxa"/>
            <w:vAlign w:val="center"/>
          </w:tcPr>
          <w:p w14:paraId="7E841E8C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Описание и технические характеристики</w:t>
            </w:r>
          </w:p>
        </w:tc>
        <w:tc>
          <w:tcPr>
            <w:tcW w:w="3402" w:type="dxa"/>
            <w:vAlign w:val="center"/>
          </w:tcPr>
          <w:p w14:paraId="2D94E5C9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Изображение</w:t>
            </w:r>
          </w:p>
        </w:tc>
      </w:tr>
      <w:tr w:rsidR="005B60B3" w:rsidRPr="0043428B" w14:paraId="4CC436A9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82BE14A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Arduino Uno R3 (U1)</w:t>
            </w:r>
          </w:p>
        </w:tc>
        <w:tc>
          <w:tcPr>
            <w:tcW w:w="4309" w:type="dxa"/>
            <w:vAlign w:val="center"/>
          </w:tcPr>
          <w:p w14:paraId="766EB177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Плата на микроконтроллере ATmega328P. Тактовая частота 16 МГц, 14 цифровых и 6 аналоговых выводов, питание 5 В. Ядро оросительной системы.</w:t>
            </w:r>
          </w:p>
        </w:tc>
        <w:tc>
          <w:tcPr>
            <w:tcW w:w="3402" w:type="dxa"/>
            <w:vAlign w:val="center"/>
          </w:tcPr>
          <w:p w14:paraId="0F9B1D6A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60F2D708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E71D25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Потенциометр влажности почвы SOIL (RV1)</w:t>
            </w:r>
          </w:p>
        </w:tc>
        <w:tc>
          <w:tcPr>
            <w:tcW w:w="4309" w:type="dxa"/>
            <w:vAlign w:val="center"/>
          </w:tcPr>
          <w:p w14:paraId="0F9FA23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Имитация датчика влажности почвы. Аналоговый сигнал 0…5 В на вход A3, в программе отображается как 0…100 %.</w:t>
            </w:r>
          </w:p>
        </w:tc>
        <w:tc>
          <w:tcPr>
            <w:tcW w:w="3402" w:type="dxa"/>
            <w:vAlign w:val="center"/>
          </w:tcPr>
          <w:p w14:paraId="7A1DB698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0F1AD93B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5F304ACF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Фоторезистор RAIN (SEN1)</w:t>
            </w:r>
          </w:p>
        </w:tc>
        <w:tc>
          <w:tcPr>
            <w:tcW w:w="4309" w:type="dxa"/>
            <w:vAlign w:val="center"/>
          </w:tcPr>
          <w:p w14:paraId="5AB2DF88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Имитация датчика осадков. Делитель напряжения на аналоговый вход A2; при RAIN≥60 % насос блокируется.</w:t>
            </w:r>
          </w:p>
        </w:tc>
        <w:tc>
          <w:tcPr>
            <w:tcW w:w="3402" w:type="dxa"/>
            <w:vAlign w:val="center"/>
          </w:tcPr>
          <w:p w14:paraId="1B3659AC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344F8116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140C5353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Светодиоды индикации</w:t>
            </w:r>
          </w:p>
        </w:tc>
        <w:tc>
          <w:tcPr>
            <w:tcW w:w="4309" w:type="dxa"/>
            <w:vAlign w:val="center"/>
          </w:tcPr>
          <w:p w14:paraId="37E5550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Зелёный (D3) — OK, жёлтый (D5) — MID, красный (D10) — DRY; через резисторы ~220 Ом к GND.</w:t>
            </w:r>
          </w:p>
        </w:tc>
        <w:tc>
          <w:tcPr>
            <w:tcW w:w="3402" w:type="dxa"/>
            <w:vAlign w:val="center"/>
          </w:tcPr>
          <w:p w14:paraId="73FC622E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53C37770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691804E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Мотор насоса PUMP (M1)</w:t>
            </w:r>
          </w:p>
        </w:tc>
        <w:tc>
          <w:tcPr>
            <w:tcW w:w="4309" w:type="dxa"/>
            <w:vAlign w:val="center"/>
          </w:tcPr>
          <w:p w14:paraId="5981F36E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Имитация насоса полива на цифровом выводе D9. Включается в режиме DRY при отсутствии сильного «дождя» (RAIN&lt;60).</w:t>
            </w:r>
          </w:p>
        </w:tc>
        <w:tc>
          <w:tcPr>
            <w:tcW w:w="3402" w:type="dxa"/>
            <w:vAlign w:val="center"/>
          </w:tcPr>
          <w:p w14:paraId="69649C0C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1EFF0DBA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0CC9DFE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Пьезоизлучатель (BZ1)</w:t>
            </w:r>
          </w:p>
        </w:tc>
        <w:tc>
          <w:tcPr>
            <w:tcW w:w="4309" w:type="dxa"/>
            <w:vAlign w:val="center"/>
          </w:tcPr>
          <w:p w14:paraId="37A05194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Пассивный пьезоэлемент на D11. Периодический тон ~1800 Гц в режиме DRY (если mute выключен).</w:t>
            </w:r>
          </w:p>
        </w:tc>
        <w:tc>
          <w:tcPr>
            <w:tcW w:w="3402" w:type="dxa"/>
            <w:vAlign w:val="center"/>
          </w:tcPr>
          <w:p w14:paraId="1C666360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7651A004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9BE66B9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Кнопки MUTE и MODE</w:t>
            </w:r>
          </w:p>
        </w:tc>
        <w:tc>
          <w:tcPr>
            <w:tcW w:w="4309" w:type="dxa"/>
            <w:vAlign w:val="center"/>
          </w:tcPr>
          <w:p w14:paraId="58778BF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MUTE (D6) отключает звук; MODE (D8) переключает страницу ЖКИ. Режим INPUT_PULLUP.</w:t>
            </w:r>
          </w:p>
        </w:tc>
        <w:tc>
          <w:tcPr>
            <w:tcW w:w="3402" w:type="dxa"/>
            <w:vAlign w:val="center"/>
          </w:tcPr>
          <w:p w14:paraId="7D425F5E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  <w:tr w:rsidR="005B60B3" w:rsidRPr="0043428B" w14:paraId="1217010F" w14:textId="77777777">
        <w:trPr>
          <w:cantSplit/>
          <w:jc w:val="center"/>
        </w:trPr>
        <w:tc>
          <w:tcPr>
            <w:tcW w:w="2041" w:type="dxa"/>
            <w:vAlign w:val="center"/>
          </w:tcPr>
          <w:p w14:paraId="3474B7DC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ЖКИ 16×2 I2C (U2)</w:t>
            </w:r>
          </w:p>
        </w:tc>
        <w:tc>
          <w:tcPr>
            <w:tcW w:w="4309" w:type="dxa"/>
            <w:vAlign w:val="center"/>
          </w:tcPr>
          <w:p w14:paraId="7CBE36E1" w14:textId="77777777" w:rsidR="005B60B3" w:rsidRPr="0043428B" w:rsidRDefault="00AC07FF">
            <w:pPr>
              <w:rPr>
                <w:sz w:val="28"/>
                <w:szCs w:val="28"/>
                <w:lang w:val="en-US"/>
              </w:rPr>
            </w:pPr>
            <w:r>
              <w:t>Отображение влажности почвы, режима, осадков и состояния насоса. SDA–A4, SCL–A5, питание 5 В.</w:t>
            </w:r>
          </w:p>
        </w:tc>
        <w:tc>
          <w:tcPr>
            <w:tcW w:w="3402" w:type="dxa"/>
            <w:vAlign w:val="center"/>
          </w:tcPr>
          <w:p w14:paraId="284C4C47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/>
          </w:p>
        </w:tc>
      </w:tr>
    </w:tbl>
    <w:p w14:paraId="179057F2" w14:textId="77777777" w:rsidR="005B60B3" w:rsidRPr="0043428B" w:rsidRDefault="005B60B3">
      <w:pPr>
        <w:rPr>
          <w:sz w:val="28"/>
          <w:szCs w:val="28"/>
        </w:rPr>
      </w:pPr>
    </w:p>
    <w:p w14:paraId="178A9AEF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Список компонентов, сформированный средой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автоматически, приведён на </w:t>
      </w:r>
      <w:r w:rsidR="0052296C" w:rsidRPr="0043428B">
        <w:rPr>
          <w:color w:val="000000"/>
          <w:sz w:val="28"/>
          <w:szCs w:val="28"/>
        </w:rPr>
        <w:t>Р</w:t>
      </w:r>
      <w:r w:rsidRPr="0043428B">
        <w:rPr>
          <w:color w:val="000000"/>
          <w:sz w:val="28"/>
          <w:szCs w:val="28"/>
        </w:rPr>
        <w:t>исунке 1.</w:t>
      </w:r>
    </w:p>
    <w:p w14:paraId="3B668942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05257701" wp14:editId="02AB6E39">
            <wp:extent cx="5377543" cy="2697734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1008" cy="269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C78EC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1 – Схема проекта и программный код в Tinkercad</w:t>
      </w:r>
    </w:p>
    <w:p w14:paraId="5EA7EEAB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7" w:name="_Toc243345193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2.2 Монтажная схема системы</w:t>
      </w:r>
      <w:bookmarkEnd w:id="27"/>
    </w:p>
    <w:p w14:paraId="6B7BF667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сбора данных – потенциометр влажности почвы SOIL (аналоговый вход A3) и фоторезистор «осадков» RAIN (A2);</w:t>
      </w:r>
    </w:p>
    <w:p w14:paraId="0DA8B6EC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На основе монтажной схемы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автоматически сформировал принципиальную электрическую схему. Монтажная схема с описанием и принципиальная схема предоставлены в приложении Б.</w:t>
      </w:r>
    </w:p>
    <w:p w14:paraId="1C7E259F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28" w:name="_Toc243345194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2.3 Алгоритм работы системы</w:t>
      </w:r>
      <w:bookmarkEnd w:id="28"/>
    </w:p>
    <w:p w14:paraId="2E760CD8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Система работает по следующему алгоритму:</w:t>
      </w:r>
    </w:p>
    <w:p w14:paraId="01D78A46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При подаче питания выполняется инициализация: выводы D3, D5, D9, D10, D11 настраиваются как выходы, D6 и D8 – как входы с подтяжкой INPUT_PULLUP, инициализируется ЖК-дисплей.</w:t>
      </w:r>
    </w:p>
    <w:p w14:paraId="44E03DB3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Выполняется самотестирование: поочерёдно включаются светодиоды и подаётся короткий звуковой сигнал, на дисплей выводится надпись «Irrigat v1.0».</w:t>
      </w:r>
    </w:p>
    <w:p w14:paraId="69ABE48D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подсистема сбора данных – потенциометр влажности почвы SOIL (аналоговый вход A3) и фоторезистор «осадков» RAIN (A2);</w:t>
      </w:r>
    </w:p>
    <w:p w14:paraId="026BF4FB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02A1E90D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При смене состояния обновляется светодиодная индикация и строка режима на ЖКИ.</w:t>
      </w:r>
    </w:p>
    <w:p w14:paraId="18763D1E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Включается светодиод, соответствующий текущему состоянию, остальные гаснут.</w:t>
      </w:r>
    </w:p>
    <w:p w14:paraId="0B136484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Проверяется кнопка MUTE: если она нажата, звук отключается до повторного нажатия; кнопка MODE переключает страницу ЖКИ.</w:t>
      </w:r>
    </w:p>
    <w:p w14:paraId="0203C5C9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Если состояние «DRY» и звук не отключён, подаётся звуковой сигнал тревоги.</w:t>
      </w:r>
    </w:p>
    <w:p w14:paraId="65C76948" w14:textId="77777777" w:rsidR="005B60B3" w:rsidRPr="0043428B" w:rsidRDefault="00AC07FF">
      <w:pPr>
        <w:pStyle w:val="ab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Каждые 250 мс на ЖК-дисплей выводятся температура, влажность (или освещённость) и статус; затем цикл повторяется.</w:t>
      </w:r>
    </w:p>
    <w:p w14:paraId="2E1EDED2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Блок-схема алгоритма, выполненная в Microsoft </w:t>
      </w:r>
      <w:proofErr w:type="spellStart"/>
      <w:r w:rsidRPr="0043428B">
        <w:rPr>
          <w:color w:val="000000"/>
          <w:sz w:val="28"/>
          <w:szCs w:val="28"/>
        </w:rPr>
        <w:t>Visio</w:t>
      </w:r>
      <w:proofErr w:type="spellEnd"/>
      <w:r w:rsidRPr="0043428B">
        <w:rPr>
          <w:color w:val="000000"/>
          <w:sz w:val="28"/>
          <w:szCs w:val="28"/>
        </w:rPr>
        <w:t xml:space="preserve"> по ГОСТ 19.701-90, предоставлена в приложении В.</w:t>
      </w:r>
    </w:p>
    <w:p w14:paraId="7156F9A0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Полный листинг программного кода предоставлен в приложении Д.</w:t>
      </w:r>
    </w:p>
    <w:p w14:paraId="30B35913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29" w:name="_Toc243345195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3 Рабочий проект</w:t>
      </w:r>
      <w:bookmarkEnd w:id="29"/>
    </w:p>
    <w:p w14:paraId="6B6D01BF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0" w:name="_Toc243345196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3.1 Программа и методика испытаний</w:t>
      </w:r>
      <w:bookmarkEnd w:id="30"/>
    </w:p>
    <w:p w14:paraId="4FE8E00A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Испытаниям подвергается прототип системы «Автополив» на основе Arduino, собранный в онлайн-среде Tinkercad Circuits.</w:t>
      </w:r>
    </w:p>
    <w:p w14:paraId="33E7CFF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Область применения – мониторинг температуры, влажности и освещённости в учебных, бытовых и тепличных задачах, стенды умного дома и климат-контроля.</w:t>
      </w:r>
    </w:p>
    <w:p w14:paraId="5F2181D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Цель испытаний – проверка соответствия работы прототипа требованиям технического задания: корректности определения состояний «OK», «MID» и «DRY», работы световой и звуковой сигнализации, вывода информации на ЖК-дисплей, функции отключения звука кнопкой MUTE.</w:t>
      </w:r>
    </w:p>
    <w:p w14:paraId="237E991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4AC35FCB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Перечень технических средств, используемых во время проведения испытаний:</w:t>
      </w:r>
    </w:p>
    <w:p w14:paraId="443ECC2F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онлайн-среда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>;</w:t>
      </w:r>
    </w:p>
    <w:p w14:paraId="382BEDF5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ПК с веб-браузером;</w:t>
      </w:r>
    </w:p>
    <w:p w14:paraId="0854A367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виртуальные измерительные инструменты Tinkercad: перемещаемая цель датчика температуры и монитор последовательного интерфейса.</w:t>
      </w:r>
    </w:p>
    <w:p w14:paraId="320D604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Порядок испытаний: запускается симуляция, после чего потенциометром SOIL и фоторезистором RAIN задаются входные воздействия. Фактические результаты фиксируются по состоянию светодиодов, надписи на ЖК-дисплее, анимации пьезоэлемента и сообщениям в мониторе порта. Методы испытаний представлены в сценариях тестирования TestCase в приложении Г. Все пять тестов пройдены успешно.</w:t>
      </w:r>
    </w:p>
    <w:p w14:paraId="4632CCDF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1" w:name="_Toc243345197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3.2 Создание эксплуатационной документации</w:t>
      </w:r>
      <w:bookmarkEnd w:id="31"/>
    </w:p>
    <w:p w14:paraId="25EA5B62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Мною была разработана следующая эксплуатационная документация на проектируемый продукт:</w:t>
      </w:r>
    </w:p>
    <w:p w14:paraId="2AC0864F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руководство пользователя.</w:t>
      </w:r>
    </w:p>
    <w:p w14:paraId="36ED5805" w14:textId="77777777" w:rsidR="005B60B3" w:rsidRPr="0043428B" w:rsidRDefault="00AC07FF">
      <w:pPr>
        <w:pStyle w:val="1"/>
        <w:spacing w:before="120" w:after="120" w:line="360" w:lineRule="auto"/>
        <w:ind w:firstLine="709"/>
        <w:rPr>
          <w:sz w:val="28"/>
          <w:szCs w:val="28"/>
        </w:rPr>
      </w:pPr>
      <w:bookmarkStart w:id="32" w:name="_Toc243345198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3.2.1 Руководство пользователя</w:t>
      </w:r>
      <w:bookmarkEnd w:id="32"/>
    </w:p>
    <w:p w14:paraId="4A56910E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Прототип системы «Автополив» предназначен для автоматического полива по влажности почвы: опрашивает потенциометр SOIL и фоторезистор RAIN, определяет состояния OK/MID/DRY, управляет насосом и выдаёт световую/звуковую индикацию.</w:t>
      </w:r>
    </w:p>
    <w:p w14:paraId="7607ACBC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Индикация состояний системы:</w:t>
      </w:r>
    </w:p>
    <w:p w14:paraId="1F7AA2A8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3EBED256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3997F5C6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15BC802E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символ «M» в правом нижнем углу дисплея – звук отключён пользователем.</w:t>
      </w:r>
    </w:p>
    <w:p w14:paraId="7B8E109E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Порядок работы в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>:</w:t>
      </w:r>
    </w:p>
    <w:p w14:paraId="1420682D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Войти в учётную запись Tinkercad, открыть раздел «Проекты» → «Цепи» и выбрать проект «Автополив Arduino».</w:t>
      </w:r>
    </w:p>
    <w:p w14:paraId="3A4933AE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Нажать кнопку «Код», чтобы увидеть текст программы справа от схемы, и кнопку «Начать моделирование». После самотестирования загорится зелёный светодиод, а на дисплее появятся влажность почвы и «Mode: OK» (Рисунок 2).</w:t>
      </w:r>
    </w:p>
    <w:p w14:paraId="25506FEE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lastRenderedPageBreak/>
        <w:drawing>
          <wp:inline distT="0" distB="0" distL="0" distR="0" wp14:anchorId="54504265" wp14:editId="5B6E65B3">
            <wp:extent cx="5268686" cy="3602464"/>
            <wp:effectExtent l="0" t="0" r="825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normal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725" cy="360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CF83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2 – Режим «OK» (нормальная влажность почвы, зелёный светодиод)</w:t>
      </w:r>
    </w:p>
    <w:p w14:paraId="2D3F8419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78BB6CB3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50852DA4" wp14:editId="2EA24DD0">
            <wp:extent cx="5007429" cy="3423829"/>
            <wp:effectExtent l="0" t="0" r="317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warnin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0532" cy="3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60304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3 – Режим «DRY» (сухая почва, красный светодиод, насос)</w:t>
      </w:r>
    </w:p>
    <w:p w14:paraId="1DEE9130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6444A505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26DD23D1" wp14:editId="13310A80">
            <wp:extent cx="5464629" cy="373644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alarm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66247" cy="373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8EB4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4 – Режим «MID» (пониженная влажность, жёлтый светодиод)</w:t>
      </w:r>
    </w:p>
    <w:p w14:paraId="771E59B7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Рисунок 5 – Режим «DRY» с отключённым звуком (MUTE)</w:t>
      </w:r>
    </w:p>
    <w:p w14:paraId="6264C8E0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lastRenderedPageBreak/>
        <w:drawing>
          <wp:inline distT="0" distB="0" distL="0" distR="0" wp14:anchorId="6912AD46" wp14:editId="7705C3EF">
            <wp:extent cx="5475515" cy="374388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muted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7409" cy="374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B1BE8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5 – Режим «DRY» с отключённым звуком (MUTE)</w:t>
      </w:r>
    </w:p>
    <w:p w14:paraId="40EA67A7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7B97395F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lastRenderedPageBreak/>
        <w:drawing>
          <wp:inline distT="0" distB="0" distL="0" distR="0" wp14:anchorId="491A737E" wp14:editId="3A07CA2B">
            <wp:extent cx="5323115" cy="36396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_rese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262" cy="364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0EB31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sz w:val="28"/>
          <w:szCs w:val="28"/>
        </w:rPr>
        <w:t>Рисунок 6 – Возврат в режим «OK»</w:t>
      </w:r>
    </w:p>
    <w:p w14:paraId="33CBB668" w14:textId="77777777" w:rsidR="005B60B3" w:rsidRPr="0043428B" w:rsidRDefault="00AC07FF">
      <w:pPr>
        <w:pStyle w:val="ab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Для завершения работы нажать кнопку «Остановить моделирование». Для переноса программы на реальную плату скачать код кнопкой загрузки в панели «Код» и открыть его в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IDE.</w:t>
      </w:r>
    </w:p>
    <w:p w14:paraId="29217425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3" w:name="_Toc243345199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Заключение</w:t>
      </w:r>
      <w:bookmarkEnd w:id="33"/>
    </w:p>
    <w:p w14:paraId="03718A69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В процессе выполнения курсового проекта был разработан прототип системы «Автополив» на основе платформы Arduino. Была проанализирована предметная область, сформулированы требования к техническим и программным средствам, подобраны электронные компоненты и описаны их характеристики. В онлайн-среде Tinkercad Circuits собрана монтажная схема устройства и получена принципиальная электрическая схема, в Microsoft Visio построена блок-схема алгоритма, на языке C++ написана программа для микроконтроллера.</w:t>
      </w:r>
    </w:p>
    <w:p w14:paraId="35D77EE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Система обеспечивает автоматическое управление насосом и сигнализацией в зависимости от влажности почвы: опрашивает SOIL и RAIN, определяет состояния OK/MID/DRY и выводит данные на ЖКИ.</w:t>
      </w:r>
    </w:p>
    <w:p w14:paraId="272BB2C4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>
        <w:t>Если влажность почвы ниже 30 %, система переходит в состояние «DRY» и включает насос (при отсутствии сильного «дождя»); если ниже 55 % – в «MID»; иначе – в «OK».</w:t>
      </w:r>
    </w:p>
    <w:p w14:paraId="5275DD0C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Практическая значимость проекта заключается в том, что разработанный прототип может быть собран из недорогих доступных компонентов и применён в учебных работах по микроконтроллерам и системам умного дома.</w:t>
      </w:r>
    </w:p>
    <w:p w14:paraId="0EADF904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Перспективы развития системы:</w:t>
      </w:r>
    </w:p>
    <w:p w14:paraId="4336D842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t>подключение модуля Wi‑Fi (ESP8266) для передачи показаний влажности почвы и состояния полива в облачный сервис или мобильное приложение;</w:t>
      </w:r>
    </w:p>
    <w:p w14:paraId="2A133298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установка нескольких датчиков влажности почвы для контроля разных зон участка;</w:t>
      </w:r>
    </w:p>
    <w:p w14:paraId="3D88CA29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отправка уведомлений на смартфон через модули </w:t>
      </w:r>
      <w:proofErr w:type="spellStart"/>
      <w:r w:rsidRPr="0043428B">
        <w:rPr>
          <w:color w:val="000000"/>
          <w:sz w:val="28"/>
          <w:szCs w:val="28"/>
        </w:rPr>
        <w:t>Wi</w:t>
      </w:r>
      <w:proofErr w:type="spellEnd"/>
      <w:r w:rsidRPr="0043428B">
        <w:rPr>
          <w:color w:val="000000"/>
          <w:sz w:val="28"/>
          <w:szCs w:val="28"/>
        </w:rPr>
        <w:t>-Fi (ESP8266) или GSM;</w:t>
      </w:r>
    </w:p>
    <w:p w14:paraId="43C051AC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автономное питание от аккумулятора с контролем заряда;</w:t>
      </w:r>
    </w:p>
    <w:p w14:paraId="440A17F7" w14:textId="77777777" w:rsidR="005B60B3" w:rsidRPr="0043428B" w:rsidRDefault="00AC07FF">
      <w:pPr>
        <w:pStyle w:val="ab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ведение журнала событий с отметками времени на модуле часов реального времени и SD-карте.</w:t>
      </w:r>
    </w:p>
    <w:p w14:paraId="52462876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4" w:name="_Toc243345200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Список использованной литературы</w:t>
      </w:r>
      <w:bookmarkEnd w:id="34"/>
    </w:p>
    <w:p w14:paraId="688B0684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®. Полный учебный курс. От игры к инженерному проекту / А. А. Салахова, О. А. Феоктистова, Н. А. Александрова, М. В. Храмова. — 3-е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2024. — 176 с. — ISBN 978-5-93208-670-4.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</w:t>
      </w:r>
      <w:proofErr w:type="spellStart"/>
      <w:r w:rsidRPr="0043428B">
        <w:rPr>
          <w:color w:val="000000"/>
          <w:sz w:val="28"/>
          <w:szCs w:val="28"/>
        </w:rPr>
        <w:t>PROF</w:t>
      </w:r>
      <w:proofErr w:type="gramStart"/>
      <w:r w:rsidRPr="0043428B">
        <w:rPr>
          <w:color w:val="000000"/>
          <w:sz w:val="28"/>
          <w:szCs w:val="28"/>
        </w:rPr>
        <w:t>образование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https://profspo.ru/books/135851 (дата обращения: 25.10.2026).</w:t>
      </w:r>
    </w:p>
    <w:p w14:paraId="3885D304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Бейктал</w:t>
      </w:r>
      <w:proofErr w:type="spellEnd"/>
      <w:r w:rsidRPr="0043428B">
        <w:rPr>
          <w:color w:val="000000"/>
          <w:sz w:val="28"/>
          <w:szCs w:val="28"/>
        </w:rPr>
        <w:t xml:space="preserve">, Дж. Конструируем роботов на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®. Первые шаги / Дж. </w:t>
      </w:r>
      <w:proofErr w:type="spellStart"/>
      <w:r w:rsidRPr="0043428B">
        <w:rPr>
          <w:color w:val="000000"/>
          <w:sz w:val="28"/>
          <w:szCs w:val="28"/>
        </w:rPr>
        <w:t>Бейктал</w:t>
      </w:r>
      <w:proofErr w:type="spellEnd"/>
      <w:r w:rsidRPr="0043428B">
        <w:rPr>
          <w:color w:val="000000"/>
          <w:sz w:val="28"/>
          <w:szCs w:val="28"/>
        </w:rPr>
        <w:t xml:space="preserve"> ; перевод О. А. Трефилова. — 4-е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2024. — 321 с. — ISBN 978-5-93208-726-8.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</w:t>
      </w:r>
      <w:proofErr w:type="spellStart"/>
      <w:r w:rsidRPr="0043428B">
        <w:rPr>
          <w:color w:val="000000"/>
          <w:sz w:val="28"/>
          <w:szCs w:val="28"/>
        </w:rPr>
        <w:t>PROF</w:t>
      </w:r>
      <w:proofErr w:type="gramStart"/>
      <w:r w:rsidRPr="0043428B">
        <w:rPr>
          <w:color w:val="000000"/>
          <w:sz w:val="28"/>
          <w:szCs w:val="28"/>
        </w:rPr>
        <w:t>образование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https://profspo.ru/books/141326 (дата обращения: 25.10.2026).</w:t>
      </w:r>
    </w:p>
    <w:p w14:paraId="00FD0ADC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Бейктал</w:t>
      </w:r>
      <w:proofErr w:type="spellEnd"/>
      <w:r w:rsidRPr="0043428B">
        <w:rPr>
          <w:color w:val="000000"/>
          <w:sz w:val="28"/>
          <w:szCs w:val="28"/>
        </w:rPr>
        <w:t xml:space="preserve">, Дж. Конструируем роботов от А до Я : полное руководство для начинающих / Дж. </w:t>
      </w:r>
      <w:proofErr w:type="spellStart"/>
      <w:r w:rsidRPr="0043428B">
        <w:rPr>
          <w:color w:val="000000"/>
          <w:sz w:val="28"/>
          <w:szCs w:val="28"/>
        </w:rPr>
        <w:t>Бейктал</w:t>
      </w:r>
      <w:proofErr w:type="spellEnd"/>
      <w:r w:rsidRPr="0043428B">
        <w:rPr>
          <w:color w:val="000000"/>
          <w:sz w:val="28"/>
          <w:szCs w:val="28"/>
        </w:rPr>
        <w:t xml:space="preserve"> ; перевод О. А. Трефилова. 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2022. — 395 с. — ISBN 978-5-00101-972-5.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</w:t>
      </w:r>
      <w:proofErr w:type="spellStart"/>
      <w:r w:rsidRPr="0043428B">
        <w:rPr>
          <w:color w:val="000000"/>
          <w:sz w:val="28"/>
          <w:szCs w:val="28"/>
        </w:rPr>
        <w:t>PROF</w:t>
      </w:r>
      <w:proofErr w:type="gramStart"/>
      <w:r w:rsidRPr="0043428B">
        <w:rPr>
          <w:color w:val="000000"/>
          <w:sz w:val="28"/>
          <w:szCs w:val="28"/>
        </w:rPr>
        <w:t>образование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https://profspo.ru/books/120886 (дата обращения: 25.10.2026).</w:t>
      </w:r>
    </w:p>
    <w:p w14:paraId="06965B90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Боровский, А. С. Программирование микроконтроллера Arduino в информационно-управляющих системах : учебное пособие / А. С. Боровский, М. Ю. Шрейдер. — </w:t>
      </w:r>
      <w:proofErr w:type="gramStart"/>
      <w:r w:rsidRPr="0043428B">
        <w:rPr>
          <w:color w:val="000000"/>
          <w:sz w:val="28"/>
          <w:szCs w:val="28"/>
        </w:rPr>
        <w:t>Оренбург :</w:t>
      </w:r>
      <w:proofErr w:type="gramEnd"/>
      <w:r w:rsidRPr="0043428B">
        <w:rPr>
          <w:color w:val="000000"/>
          <w:sz w:val="28"/>
          <w:szCs w:val="28"/>
        </w:rPr>
        <w:t xml:space="preserve"> Оренбургский государственный университет, ЭБС АСВ, 2017. — 113 с. — ISBN 978-5-7410-1853-8.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https://profspo.ru/books/78913 (дата обращения: 25.10.2026).</w:t>
      </w:r>
    </w:p>
    <w:p w14:paraId="51435B49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Кангин</w:t>
      </w:r>
      <w:proofErr w:type="spellEnd"/>
      <w:r w:rsidRPr="0043428B">
        <w:rPr>
          <w:color w:val="000000"/>
          <w:sz w:val="28"/>
          <w:szCs w:val="28"/>
        </w:rPr>
        <w:t xml:space="preserve">, В. В. Контроллеры </w:t>
      </w:r>
      <w:proofErr w:type="spell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в мобильных роботах и дронах : учебное пособие / В. В. </w:t>
      </w:r>
      <w:proofErr w:type="spellStart"/>
      <w:r w:rsidRPr="0043428B">
        <w:rPr>
          <w:color w:val="000000"/>
          <w:sz w:val="28"/>
          <w:szCs w:val="28"/>
        </w:rPr>
        <w:t>Кангин</w:t>
      </w:r>
      <w:proofErr w:type="spellEnd"/>
      <w:r w:rsidRPr="0043428B">
        <w:rPr>
          <w:color w:val="000000"/>
          <w:sz w:val="28"/>
          <w:szCs w:val="28"/>
        </w:rPr>
        <w:t xml:space="preserve">, Е. М. </w:t>
      </w:r>
      <w:proofErr w:type="spellStart"/>
      <w:r w:rsidRPr="0043428B">
        <w:rPr>
          <w:color w:val="000000"/>
          <w:sz w:val="28"/>
          <w:szCs w:val="28"/>
        </w:rPr>
        <w:t>Кангин</w:t>
      </w:r>
      <w:proofErr w:type="spellEnd"/>
      <w:r w:rsidRPr="0043428B">
        <w:rPr>
          <w:color w:val="000000"/>
          <w:sz w:val="28"/>
          <w:szCs w:val="28"/>
        </w:rPr>
        <w:t xml:space="preserve">. — Москва, </w:t>
      </w:r>
      <w:proofErr w:type="gramStart"/>
      <w:r w:rsidRPr="0043428B">
        <w:rPr>
          <w:color w:val="000000"/>
          <w:sz w:val="28"/>
          <w:szCs w:val="28"/>
        </w:rPr>
        <w:t>Вологда :</w:t>
      </w:r>
      <w:proofErr w:type="gramEnd"/>
      <w:r w:rsidRPr="0043428B">
        <w:rPr>
          <w:color w:val="000000"/>
          <w:sz w:val="28"/>
          <w:szCs w:val="28"/>
        </w:rPr>
        <w:t xml:space="preserve"> Инфра-Инженерия, 2025. — 324 с. — ISBN 978-5-9729-2451-6.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</w:t>
      </w:r>
      <w:proofErr w:type="spellStart"/>
      <w:r w:rsidRPr="0043428B">
        <w:rPr>
          <w:color w:val="000000"/>
          <w:sz w:val="28"/>
          <w:szCs w:val="28"/>
        </w:rPr>
        <w:t>PROF</w:t>
      </w:r>
      <w:proofErr w:type="gramStart"/>
      <w:r w:rsidRPr="0043428B">
        <w:rPr>
          <w:color w:val="000000"/>
          <w:sz w:val="28"/>
          <w:szCs w:val="28"/>
        </w:rPr>
        <w:t>образование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https://profspo.ru/books/153900 (дата обращения: 25.10.2026).</w:t>
      </w:r>
    </w:p>
    <w:p w14:paraId="2011D8CB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lastRenderedPageBreak/>
        <w:t xml:space="preserve">Программирование микроконтроллеров </w:t>
      </w:r>
      <w:proofErr w:type="gramStart"/>
      <w:r w:rsidRPr="0043428B">
        <w:rPr>
          <w:color w:val="000000"/>
          <w:sz w:val="28"/>
          <w:szCs w:val="28"/>
        </w:rPr>
        <w:t>Arduino :</w:t>
      </w:r>
      <w:proofErr w:type="gramEnd"/>
      <w:r w:rsidRPr="0043428B">
        <w:rPr>
          <w:color w:val="000000"/>
          <w:sz w:val="28"/>
          <w:szCs w:val="28"/>
        </w:rPr>
        <w:t xml:space="preserve"> практикум для СПО / Н. В. Бужинская, Д. М. Гребнева, Е. А. Кокшарова, М. В. Мащенко. — </w:t>
      </w:r>
      <w:proofErr w:type="gramStart"/>
      <w:r w:rsidRPr="0043428B">
        <w:rPr>
          <w:color w:val="000000"/>
          <w:sz w:val="28"/>
          <w:szCs w:val="28"/>
        </w:rPr>
        <w:t>Саратов :</w:t>
      </w:r>
      <w:proofErr w:type="gramEnd"/>
      <w:r w:rsidRPr="0043428B">
        <w:rPr>
          <w:color w:val="000000"/>
          <w:sz w:val="28"/>
          <w:szCs w:val="28"/>
        </w:rPr>
        <w:t xml:space="preserve"> Профобразование, 2026. — 156 с. — ISBN 978-5-4488-2695-5.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https://profspo.ru/books/155132 (дата обращения: 25.10.2026). — DOI: https://doi.org/10.23682/155132.</w:t>
      </w:r>
    </w:p>
    <w:p w14:paraId="67B6B318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Салахова, А. А. Конструируем роботов на Arduino®. Да будет свет! / А. А. Салахова. 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2026. — 50 с. — ISBN 978-5-93208-526-4.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https://profspo.ru/books/157454 (дата обращения: 25.10.2026).</w:t>
      </w:r>
    </w:p>
    <w:p w14:paraId="67018745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Салахова, А. А. Конструируем роботов на Arduino®. Умный замок / А. А. Салахова. 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2025. — 58 с. — ISBN 978-5-93208-527-1.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https://profspo.ru/books/154856 (дата обращения: 25.10.2026).</w:t>
      </w:r>
    </w:p>
    <w:p w14:paraId="40AF3CF4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Салахова, А. А. Конструируем роботов на Arduino®. Умный свет / А. А. Салахова. 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2026. — 60 с. — ISBN 978-5-93208-528-8.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https://profspo.ru/books/157455 (дата обращения: 25.10.2026).</w:t>
      </w:r>
    </w:p>
    <w:p w14:paraId="1DC24325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Салахова, А. А. Конструируем роботов на Arduino®. Экостанция / А. А. Салахова ; под редакцией Т. Г. Хохловой, Ю. А. Серовой. 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2022. — 65 с. — ISBN 978-5-00101-967-1.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https://profspo.ru/books/115587 (дата обращения: 25.10.2026).</w:t>
      </w:r>
    </w:p>
    <w:p w14:paraId="4096A880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Салахова, А. А. Конструируем роботов на Arduino®. Электронный домашний питомец / А. А. </w:t>
      </w:r>
      <w:proofErr w:type="gramStart"/>
      <w:r w:rsidRPr="0043428B">
        <w:rPr>
          <w:color w:val="000000"/>
          <w:sz w:val="28"/>
          <w:szCs w:val="28"/>
        </w:rPr>
        <w:t>Салахова ;</w:t>
      </w:r>
      <w:proofErr w:type="gramEnd"/>
      <w:r w:rsidRPr="0043428B">
        <w:rPr>
          <w:color w:val="000000"/>
          <w:sz w:val="28"/>
          <w:szCs w:val="28"/>
        </w:rPr>
        <w:t xml:space="preserve"> под редакцией Т. Г. Хохловой, Ю. А. Серовой. </w:t>
      </w:r>
      <w:r w:rsidRPr="0043428B">
        <w:rPr>
          <w:color w:val="000000"/>
          <w:sz w:val="28"/>
          <w:szCs w:val="28"/>
        </w:rPr>
        <w:lastRenderedPageBreak/>
        <w:t xml:space="preserve">— 2-е изд. — </w:t>
      </w:r>
      <w:proofErr w:type="gramStart"/>
      <w:r w:rsidRPr="0043428B">
        <w:rPr>
          <w:color w:val="000000"/>
          <w:sz w:val="28"/>
          <w:szCs w:val="28"/>
        </w:rPr>
        <w:t>Москва :</w:t>
      </w:r>
      <w:proofErr w:type="gramEnd"/>
      <w:r w:rsidRPr="0043428B">
        <w:rPr>
          <w:color w:val="000000"/>
          <w:sz w:val="28"/>
          <w:szCs w:val="28"/>
        </w:rPr>
        <w:t xml:space="preserve"> Лаборатория знаний, 2022. — 66 с. — ISBN 978-5-00101-968-8.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PROF</w:t>
      </w:r>
      <w:proofErr w:type="gramStart"/>
      <w:r w:rsidRPr="0043428B">
        <w:rPr>
          <w:color w:val="000000"/>
          <w:sz w:val="28"/>
          <w:szCs w:val="28"/>
        </w:rPr>
        <w:t>образование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https://profspo.ru/books/115588 (дата обращения: 25.10.2026).</w:t>
      </w:r>
    </w:p>
    <w:p w14:paraId="6ECB09F8" w14:textId="77777777" w:rsidR="005B60B3" w:rsidRPr="0043428B" w:rsidRDefault="00AC07FF" w:rsidP="007C03BC">
      <w:pPr>
        <w:pStyle w:val="ab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43428B">
        <w:rPr>
          <w:color w:val="000000"/>
          <w:sz w:val="28"/>
          <w:szCs w:val="28"/>
        </w:rPr>
        <w:t>Юфкин</w:t>
      </w:r>
      <w:proofErr w:type="spellEnd"/>
      <w:r w:rsidRPr="0043428B">
        <w:rPr>
          <w:color w:val="000000"/>
          <w:sz w:val="28"/>
          <w:szCs w:val="28"/>
        </w:rPr>
        <w:t xml:space="preserve">, Е. А. Основы микропроцессорной техники для школьников и студентов. Шагающие роботы на базе </w:t>
      </w:r>
      <w:proofErr w:type="spellStart"/>
      <w:proofErr w:type="gramStart"/>
      <w:r w:rsidRPr="0043428B">
        <w:rPr>
          <w:color w:val="000000"/>
          <w:sz w:val="28"/>
          <w:szCs w:val="28"/>
        </w:rPr>
        <w:t>Arduino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учебное пособие / Е. А. </w:t>
      </w:r>
      <w:proofErr w:type="spellStart"/>
      <w:r w:rsidRPr="0043428B">
        <w:rPr>
          <w:color w:val="000000"/>
          <w:sz w:val="28"/>
          <w:szCs w:val="28"/>
        </w:rPr>
        <w:t>Юфкин</w:t>
      </w:r>
      <w:proofErr w:type="spellEnd"/>
      <w:r w:rsidRPr="0043428B">
        <w:rPr>
          <w:color w:val="000000"/>
          <w:sz w:val="28"/>
          <w:szCs w:val="28"/>
        </w:rPr>
        <w:t xml:space="preserve">. — Москва, </w:t>
      </w:r>
      <w:proofErr w:type="gramStart"/>
      <w:r w:rsidRPr="0043428B">
        <w:rPr>
          <w:color w:val="000000"/>
          <w:sz w:val="28"/>
          <w:szCs w:val="28"/>
        </w:rPr>
        <w:t>Вологда :</w:t>
      </w:r>
      <w:proofErr w:type="gramEnd"/>
      <w:r w:rsidRPr="0043428B">
        <w:rPr>
          <w:color w:val="000000"/>
          <w:sz w:val="28"/>
          <w:szCs w:val="28"/>
        </w:rPr>
        <w:t xml:space="preserve"> Инфра-Инженерия, 2024. — 116 с. — ISBN 978-5-9729-2167-6. — </w:t>
      </w:r>
      <w:proofErr w:type="gramStart"/>
      <w:r w:rsidRPr="0043428B">
        <w:rPr>
          <w:color w:val="000000"/>
          <w:sz w:val="28"/>
          <w:szCs w:val="28"/>
        </w:rPr>
        <w:t>Текст :</w:t>
      </w:r>
      <w:proofErr w:type="gramEnd"/>
      <w:r w:rsidRPr="0043428B">
        <w:rPr>
          <w:color w:val="000000"/>
          <w:sz w:val="28"/>
          <w:szCs w:val="28"/>
        </w:rPr>
        <w:t xml:space="preserve"> электронный // Электронный ресурс цифровой образовательной среды СПО </w:t>
      </w:r>
      <w:proofErr w:type="spellStart"/>
      <w:r w:rsidRPr="0043428B">
        <w:rPr>
          <w:color w:val="000000"/>
          <w:sz w:val="28"/>
          <w:szCs w:val="28"/>
        </w:rPr>
        <w:t>PROF</w:t>
      </w:r>
      <w:proofErr w:type="gramStart"/>
      <w:r w:rsidRPr="0043428B">
        <w:rPr>
          <w:color w:val="000000"/>
          <w:sz w:val="28"/>
          <w:szCs w:val="28"/>
        </w:rPr>
        <w:t>образование</w:t>
      </w:r>
      <w:proofErr w:type="spellEnd"/>
      <w:r w:rsidRPr="0043428B">
        <w:rPr>
          <w:color w:val="000000"/>
          <w:sz w:val="28"/>
          <w:szCs w:val="28"/>
        </w:rPr>
        <w:t xml:space="preserve"> :</w:t>
      </w:r>
      <w:proofErr w:type="gramEnd"/>
      <w:r w:rsidRPr="0043428B">
        <w:rPr>
          <w:color w:val="000000"/>
          <w:sz w:val="28"/>
          <w:szCs w:val="28"/>
        </w:rPr>
        <w:t xml:space="preserve"> [сайт]. — URL: https://profspo.ru/books/144660 (дата обращения: 25.10.2026).</w:t>
      </w:r>
    </w:p>
    <w:p w14:paraId="7E4A5644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5" w:name="_Toc243345201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А </w:t>
      </w:r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Интерфейс онлайн-программы </w:t>
      </w:r>
      <w:proofErr w:type="spellStart"/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Tinkercad</w:t>
      </w:r>
      <w:bookmarkEnd w:id="35"/>
      <w:proofErr w:type="spellEnd"/>
    </w:p>
    <w:p w14:paraId="04DC738E" w14:textId="77777777" w:rsidR="005B60B3" w:rsidRPr="0043428B" w:rsidRDefault="00AC07FF">
      <w:pPr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На рисунке 7 показано окно редактора цепей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  <w:r w:rsidRPr="0043428B">
        <w:rPr>
          <w:color w:val="000000"/>
          <w:sz w:val="28"/>
          <w:szCs w:val="28"/>
        </w:rPr>
        <w:t xml:space="preserve"> с собранной схемой прототипа. В верхней части окна расположены название проекта и переключатели видов «Цепи», «Схема» и «Компоненты», ниже – панель инструментов (копирование, удаление, отмена, поворот, выбор цвета провода) и кнопки «Код», «Начать моделирование», «Отправить». В центре находится рабочая область со схемой, справа – панель компонентов с поиском и разделами «Общие», «Вход», «Выход», «Питание», «Микроконтроллеры» и др.</w:t>
      </w:r>
    </w:p>
    <w:p w14:paraId="1849C403" w14:textId="77777777" w:rsidR="005B60B3" w:rsidRPr="0043428B" w:rsidRDefault="00AC07FF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65634F58" wp14:editId="305A4802">
            <wp:extent cx="5431972" cy="3714110"/>
            <wp:effectExtent l="0" t="0" r="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6776" cy="37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6E1F" w14:textId="77777777" w:rsidR="005B60B3" w:rsidRPr="0043428B" w:rsidRDefault="00AC07FF">
      <w:pPr>
        <w:spacing w:before="60" w:after="120" w:line="360" w:lineRule="auto"/>
        <w:jc w:val="center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 xml:space="preserve">Рисунок 7 – Интерфейс онлайн-программы </w:t>
      </w:r>
      <w:proofErr w:type="spellStart"/>
      <w:r w:rsidRPr="0043428B">
        <w:rPr>
          <w:color w:val="000000"/>
          <w:sz w:val="28"/>
          <w:szCs w:val="28"/>
        </w:rPr>
        <w:t>Tinkercad</w:t>
      </w:r>
      <w:proofErr w:type="spellEnd"/>
      <w:r w:rsidRPr="0043428B">
        <w:rPr>
          <w:color w:val="000000"/>
          <w:sz w:val="28"/>
          <w:szCs w:val="28"/>
        </w:rPr>
        <w:t xml:space="preserve"> </w:t>
      </w:r>
      <w:proofErr w:type="spellStart"/>
      <w:r w:rsidRPr="0043428B">
        <w:rPr>
          <w:color w:val="000000"/>
          <w:sz w:val="28"/>
          <w:szCs w:val="28"/>
        </w:rPr>
        <w:t>Circuits</w:t>
      </w:r>
      <w:proofErr w:type="spellEnd"/>
    </w:p>
    <w:p w14:paraId="291A7C98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6" w:name="_Toc243345202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Б </w:t>
      </w:r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Монтажная схема с описанием</w:t>
      </w:r>
      <w:bookmarkEnd w:id="36"/>
    </w:p>
    <w:p w14:paraId="782AAB2E" w14:textId="77777777" w:rsidR="005B60B3" w:rsidRPr="0043428B" w:rsidRDefault="00914E7D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43EBED1F" wp14:editId="319D69B0">
            <wp:extent cx="4658924" cy="2404795"/>
            <wp:effectExtent l="0" t="0" r="8890" b="5715"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724" cy="240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0D5B" w14:textId="77777777" w:rsidR="00A26BE0" w:rsidRPr="0043428B" w:rsidRDefault="00A26BE0" w:rsidP="0052296C">
      <w:pPr>
        <w:keepNext/>
        <w:spacing w:line="360" w:lineRule="auto"/>
        <w:jc w:val="both"/>
        <w:rPr>
          <w:color w:val="000000"/>
          <w:sz w:val="28"/>
          <w:szCs w:val="28"/>
        </w:rPr>
      </w:pPr>
    </w:p>
    <w:p w14:paraId="556B2975" w14:textId="77777777" w:rsidR="00A26BE0" w:rsidRPr="0043428B" w:rsidRDefault="00A26BE0">
      <w:pPr>
        <w:keepNext/>
        <w:spacing w:line="360" w:lineRule="auto"/>
        <w:ind w:firstLine="709"/>
        <w:jc w:val="both"/>
        <w:rPr>
          <w:color w:val="000000"/>
          <w:sz w:val="28"/>
          <w:szCs w:val="28"/>
        </w:rPr>
      </w:pPr>
    </w:p>
    <w:p w14:paraId="0B225FB3" w14:textId="77777777" w:rsidR="005B60B3" w:rsidRPr="0043428B" w:rsidRDefault="00AC07FF">
      <w:pPr>
        <w:keepNext/>
        <w:spacing w:line="360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Описание соединений монтажной схемы приведено в таблице 2.</w:t>
      </w:r>
    </w:p>
    <w:p w14:paraId="40BE029C" w14:textId="77777777" w:rsidR="005B60B3" w:rsidRPr="0043428B" w:rsidRDefault="00AC07FF" w:rsidP="00E560B2">
      <w:pPr>
        <w:keepNext/>
        <w:spacing w:before="120" w:line="360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2 – Таблица соединений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041"/>
        <w:gridCol w:w="3402"/>
        <w:gridCol w:w="1928"/>
      </w:tblGrid>
      <w:tr w:rsidR="005B60B3" w:rsidRPr="0043428B" w14:paraId="0E33720B" w14:textId="77777777">
        <w:trPr>
          <w:cantSplit/>
          <w:tblHeader/>
          <w:jc w:val="center"/>
        </w:trPr>
        <w:tc>
          <w:tcPr>
            <w:tcW w:w="2381" w:type="dxa"/>
            <w:vAlign w:val="center"/>
          </w:tcPr>
          <w:p w14:paraId="5476F76F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Компонент</w:t>
            </w:r>
          </w:p>
        </w:tc>
        <w:tc>
          <w:tcPr>
            <w:tcW w:w="2041" w:type="dxa"/>
            <w:vAlign w:val="center"/>
          </w:tcPr>
          <w:p w14:paraId="72FF3237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Вывод компонента</w:t>
            </w:r>
          </w:p>
        </w:tc>
        <w:tc>
          <w:tcPr>
            <w:tcW w:w="3402" w:type="dxa"/>
            <w:vAlign w:val="center"/>
          </w:tcPr>
          <w:p w14:paraId="43366077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Подключение</w:t>
            </w:r>
          </w:p>
        </w:tc>
        <w:tc>
          <w:tcPr>
            <w:tcW w:w="1928" w:type="dxa"/>
            <w:vAlign w:val="center"/>
          </w:tcPr>
          <w:p w14:paraId="181F9212" w14:textId="77777777" w:rsidR="005B60B3" w:rsidRPr="0043428B" w:rsidRDefault="00AC07FF">
            <w:pPr>
              <w:jc w:val="center"/>
              <w:rPr>
                <w:sz w:val="28"/>
                <w:szCs w:val="28"/>
              </w:rPr>
            </w:pPr>
            <w:r>
              <w:t>Цвет провода</w:t>
            </w:r>
          </w:p>
        </w:tc>
      </w:tr>
      <w:tr w:rsidR="005B60B3" w:rsidRPr="0043428B" w14:paraId="12BEA7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AAB7A2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Arduino Uno R3</w:t>
            </w:r>
          </w:p>
        </w:tc>
        <w:tc>
          <w:tcPr>
            <w:tcW w:w="2041" w:type="dxa"/>
            <w:vAlign w:val="center"/>
          </w:tcPr>
          <w:p w14:paraId="3E539F1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5V / GND</w:t>
            </w:r>
          </w:p>
        </w:tc>
        <w:tc>
          <w:tcPr>
            <w:tcW w:w="3402" w:type="dxa"/>
            <w:vAlign w:val="center"/>
          </w:tcPr>
          <w:p w14:paraId="290A0128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Шины +5 В и GND макетной платы</w:t>
            </w:r>
          </w:p>
        </w:tc>
        <w:tc>
          <w:tcPr>
            <w:tcW w:w="1928" w:type="dxa"/>
            <w:vAlign w:val="center"/>
          </w:tcPr>
          <w:p w14:paraId="7FDB14EC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Красный / чёрный</w:t>
            </w:r>
          </w:p>
        </w:tc>
      </w:tr>
      <w:tr w:rsidR="005B60B3" w:rsidRPr="0043428B" w14:paraId="0A7E22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207CE2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Потенциометр SOIL</w:t>
            </w:r>
          </w:p>
        </w:tc>
        <w:tc>
          <w:tcPr>
            <w:tcW w:w="2041" w:type="dxa"/>
            <w:vAlign w:val="center"/>
          </w:tcPr>
          <w:p w14:paraId="7463B687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Крайние выводы</w:t>
            </w:r>
          </w:p>
        </w:tc>
        <w:tc>
          <w:tcPr>
            <w:tcW w:w="3402" w:type="dxa"/>
            <w:vAlign w:val="center"/>
          </w:tcPr>
          <w:p w14:paraId="305E3D6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Шины +5 В и GND</w:t>
            </w:r>
          </w:p>
        </w:tc>
        <w:tc>
          <w:tcPr>
            <w:tcW w:w="1928" w:type="dxa"/>
            <w:vAlign w:val="center"/>
          </w:tcPr>
          <w:p w14:paraId="2A6547BF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Красный / чёрный</w:t>
            </w:r>
          </w:p>
        </w:tc>
      </w:tr>
      <w:tr w:rsidR="005B60B3" w:rsidRPr="0043428B" w14:paraId="0E05695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40D104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Потенциометр SOIL</w:t>
            </w:r>
          </w:p>
        </w:tc>
        <w:tc>
          <w:tcPr>
            <w:tcW w:w="2041" w:type="dxa"/>
            <w:vAlign w:val="center"/>
          </w:tcPr>
          <w:p w14:paraId="2436DF12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Средний вывод</w:t>
            </w:r>
          </w:p>
        </w:tc>
        <w:tc>
          <w:tcPr>
            <w:tcW w:w="3402" w:type="dxa"/>
            <w:vAlign w:val="center"/>
          </w:tcPr>
          <w:p w14:paraId="6818768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Аналоговый вход A3</w:t>
            </w:r>
          </w:p>
        </w:tc>
        <w:tc>
          <w:tcPr>
            <w:tcW w:w="1928" w:type="dxa"/>
            <w:vAlign w:val="center"/>
          </w:tcPr>
          <w:p w14:paraId="0D86F8DA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Оранжевый</w:t>
            </w:r>
          </w:p>
        </w:tc>
      </w:tr>
      <w:tr w:rsidR="005B60B3" w:rsidRPr="0043428B" w14:paraId="5B17D92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0A6CD2E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Фоторезистор RAIN</w:t>
            </w:r>
          </w:p>
        </w:tc>
        <w:tc>
          <w:tcPr>
            <w:tcW w:w="2041" w:type="dxa"/>
            <w:vAlign w:val="center"/>
          </w:tcPr>
          <w:p w14:paraId="1A1A1563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Делитель напряжения</w:t>
            </w:r>
          </w:p>
        </w:tc>
        <w:tc>
          <w:tcPr>
            <w:tcW w:w="3402" w:type="dxa"/>
            <w:vAlign w:val="center"/>
          </w:tcPr>
          <w:p w14:paraId="75B328DE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Аналоговый вход A2</w:t>
            </w:r>
          </w:p>
        </w:tc>
        <w:tc>
          <w:tcPr>
            <w:tcW w:w="1928" w:type="dxa"/>
            <w:vAlign w:val="center"/>
          </w:tcPr>
          <w:p w14:paraId="7533B0F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Серый</w:t>
            </w:r>
          </w:p>
        </w:tc>
      </w:tr>
      <w:tr w:rsidR="005B60B3" w:rsidRPr="0043428B" w14:paraId="351DCB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F291A6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Светодиод зелёный</w:t>
            </w:r>
          </w:p>
        </w:tc>
        <w:tc>
          <w:tcPr>
            <w:tcW w:w="2041" w:type="dxa"/>
            <w:vAlign w:val="center"/>
          </w:tcPr>
          <w:p w14:paraId="40CA5709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Анод через 220 Ом</w:t>
            </w:r>
          </w:p>
        </w:tc>
        <w:tc>
          <w:tcPr>
            <w:tcW w:w="3402" w:type="dxa"/>
            <w:vAlign w:val="center"/>
          </w:tcPr>
          <w:p w14:paraId="2D79C3E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D3</w:t>
            </w:r>
          </w:p>
        </w:tc>
        <w:tc>
          <w:tcPr>
            <w:tcW w:w="1928" w:type="dxa"/>
            <w:vAlign w:val="center"/>
          </w:tcPr>
          <w:p w14:paraId="335DEB6F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Зелёный</w:t>
            </w:r>
          </w:p>
        </w:tc>
      </w:tr>
      <w:tr w:rsidR="005B60B3" w:rsidRPr="0043428B" w14:paraId="5534DC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31D8692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Светодиод жёлтый</w:t>
            </w:r>
          </w:p>
        </w:tc>
        <w:tc>
          <w:tcPr>
            <w:tcW w:w="2041" w:type="dxa"/>
            <w:vAlign w:val="center"/>
          </w:tcPr>
          <w:p w14:paraId="2EC06D6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Анод через 220 Ом</w:t>
            </w:r>
          </w:p>
        </w:tc>
        <w:tc>
          <w:tcPr>
            <w:tcW w:w="3402" w:type="dxa"/>
            <w:vAlign w:val="center"/>
          </w:tcPr>
          <w:p w14:paraId="2730C9A7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D5</w:t>
            </w:r>
          </w:p>
        </w:tc>
        <w:tc>
          <w:tcPr>
            <w:tcW w:w="1928" w:type="dxa"/>
            <w:vAlign w:val="center"/>
          </w:tcPr>
          <w:p w14:paraId="15B4D3FA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Жёлтый</w:t>
            </w:r>
          </w:p>
        </w:tc>
      </w:tr>
      <w:tr w:rsidR="005B60B3" w:rsidRPr="0043428B" w14:paraId="18896DC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EEEF87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Светодиод красный</w:t>
            </w:r>
          </w:p>
        </w:tc>
        <w:tc>
          <w:tcPr>
            <w:tcW w:w="2041" w:type="dxa"/>
            <w:vAlign w:val="center"/>
          </w:tcPr>
          <w:p w14:paraId="5467F7B1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Анод через 220 Ом</w:t>
            </w:r>
          </w:p>
        </w:tc>
        <w:tc>
          <w:tcPr>
            <w:tcW w:w="3402" w:type="dxa"/>
            <w:vAlign w:val="center"/>
          </w:tcPr>
          <w:p w14:paraId="33961F7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D10</w:t>
            </w:r>
          </w:p>
        </w:tc>
        <w:tc>
          <w:tcPr>
            <w:tcW w:w="1928" w:type="dxa"/>
            <w:vAlign w:val="center"/>
          </w:tcPr>
          <w:p w14:paraId="2142BE4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Красный</w:t>
            </w:r>
          </w:p>
        </w:tc>
      </w:tr>
      <w:tr w:rsidR="005B60B3" w:rsidRPr="0043428B" w14:paraId="2D76FAA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460F10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Мотор насоса PUMP</w:t>
            </w:r>
          </w:p>
        </w:tc>
        <w:tc>
          <w:tcPr>
            <w:tcW w:w="2041" w:type="dxa"/>
            <w:vAlign w:val="center"/>
          </w:tcPr>
          <w:p w14:paraId="79BCBE7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Сигнал / питание через драйвер</w:t>
            </w:r>
          </w:p>
        </w:tc>
        <w:tc>
          <w:tcPr>
            <w:tcW w:w="3402" w:type="dxa"/>
            <w:vAlign w:val="center"/>
          </w:tcPr>
          <w:p w14:paraId="58E4ADF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D9</w:t>
            </w:r>
          </w:p>
        </w:tc>
        <w:tc>
          <w:tcPr>
            <w:tcW w:w="1928" w:type="dxa"/>
            <w:vAlign w:val="center"/>
          </w:tcPr>
          <w:p w14:paraId="57F357AA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Фиолетовый</w:t>
            </w:r>
          </w:p>
        </w:tc>
      </w:tr>
      <w:tr w:rsidR="005B60B3" w:rsidRPr="0043428B" w14:paraId="58FD48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7B006F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Пьезоизлучатель</w:t>
            </w:r>
          </w:p>
        </w:tc>
        <w:tc>
          <w:tcPr>
            <w:tcW w:w="2041" w:type="dxa"/>
            <w:vAlign w:val="center"/>
          </w:tcPr>
          <w:p w14:paraId="31CC7067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Сигнал</w:t>
            </w:r>
          </w:p>
        </w:tc>
        <w:tc>
          <w:tcPr>
            <w:tcW w:w="3402" w:type="dxa"/>
            <w:vAlign w:val="center"/>
          </w:tcPr>
          <w:p w14:paraId="0B00DD3D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D11</w:t>
            </w:r>
          </w:p>
        </w:tc>
        <w:tc>
          <w:tcPr>
            <w:tcW w:w="1928" w:type="dxa"/>
            <w:vAlign w:val="center"/>
          </w:tcPr>
          <w:p w14:paraId="3B341B04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Синий</w:t>
            </w:r>
          </w:p>
        </w:tc>
      </w:tr>
      <w:tr w:rsidR="005B60B3" w:rsidRPr="0043428B" w14:paraId="18095C9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D67E0F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Кнопка MUTE</w:t>
            </w:r>
          </w:p>
        </w:tc>
        <w:tc>
          <w:tcPr>
            <w:tcW w:w="2041" w:type="dxa"/>
            <w:vAlign w:val="center"/>
          </w:tcPr>
          <w:p w14:paraId="4AAEB793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Сигнал</w:t>
            </w:r>
          </w:p>
        </w:tc>
        <w:tc>
          <w:tcPr>
            <w:tcW w:w="3402" w:type="dxa"/>
            <w:vAlign w:val="center"/>
          </w:tcPr>
          <w:p w14:paraId="2BC57019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D6 и GND</w:t>
            </w:r>
          </w:p>
        </w:tc>
        <w:tc>
          <w:tcPr>
            <w:tcW w:w="1928" w:type="dxa"/>
            <w:vAlign w:val="center"/>
          </w:tcPr>
          <w:p w14:paraId="506A45EC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Коричневый</w:t>
            </w:r>
          </w:p>
        </w:tc>
      </w:tr>
      <w:tr w:rsidR="005B60B3" w:rsidRPr="0043428B" w14:paraId="18D1E11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A317E8B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Кнопка MODE</w:t>
            </w:r>
          </w:p>
        </w:tc>
        <w:tc>
          <w:tcPr>
            <w:tcW w:w="2041" w:type="dxa"/>
            <w:vAlign w:val="center"/>
          </w:tcPr>
          <w:p w14:paraId="17D0801A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Сигнал</w:t>
            </w:r>
          </w:p>
        </w:tc>
        <w:tc>
          <w:tcPr>
            <w:tcW w:w="3402" w:type="dxa"/>
            <w:vAlign w:val="center"/>
          </w:tcPr>
          <w:p w14:paraId="34CF249C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Цифровой вывод D8 и GND</w:t>
            </w:r>
          </w:p>
        </w:tc>
        <w:tc>
          <w:tcPr>
            <w:tcW w:w="1928" w:type="dxa"/>
            <w:vAlign w:val="center"/>
          </w:tcPr>
          <w:p w14:paraId="09BC533C" w14:textId="77777777" w:rsidR="005B60B3" w:rsidRPr="0043428B" w:rsidRDefault="00AC07FF">
            <w:pPr>
              <w:rPr>
                <w:sz w:val="28"/>
                <w:szCs w:val="28"/>
              </w:rPr>
            </w:pPr>
            <w:r>
              <w:t>Коричневый</w:t>
            </w:r>
          </w:p>
        </w:tc>
      </w:tr>
      <w:tr>
        <w:tc>
          <w:tcPr>
            <w:tcW w:type="dxa" w:w="2381"/>
          </w:tcPr>
          <w:p>
            <w:r>
              <w:t>ЖКИ 16×2 I2C</w:t>
            </w:r>
          </w:p>
        </w:tc>
        <w:tc>
          <w:tcPr>
            <w:tcW w:type="dxa" w:w="2041"/>
          </w:tcPr>
          <w:p>
            <w:r>
              <w:t>SDA / SCL / VCC / GND</w:t>
            </w:r>
          </w:p>
        </w:tc>
        <w:tc>
          <w:tcPr>
            <w:tcW w:type="dxa" w:w="3402"/>
          </w:tcPr>
          <w:p>
            <w:r>
              <w:t>A4 / A5 / 5V / GND</w:t>
            </w:r>
          </w:p>
        </w:tc>
        <w:tc>
          <w:tcPr>
            <w:tcW w:type="dxa" w:w="1928"/>
          </w:tcPr>
          <w:p>
            <w:r>
              <w:t>Синий / жёлтый / красный / чёрный</w:t>
            </w:r>
          </w:p>
        </w:tc>
      </w:tr>
    </w:tbl>
    <w:p w14:paraId="46B5F7D7" w14:textId="77777777" w:rsidR="005B60B3" w:rsidRPr="0043428B" w:rsidRDefault="005B60B3">
      <w:pPr>
        <w:rPr>
          <w:sz w:val="28"/>
          <w:szCs w:val="28"/>
        </w:rPr>
      </w:pPr>
    </w:p>
    <w:p w14:paraId="4DF1D8EF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7" w:name="_Toc243345203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В </w:t>
      </w:r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Блок-схема алгоритма</w:t>
      </w:r>
      <w:bookmarkEnd w:id="37"/>
    </w:p>
    <w:p w14:paraId="521C1CE5" w14:textId="77777777" w:rsidR="005B60B3" w:rsidRPr="0043428B" w:rsidRDefault="00B76388">
      <w:pPr>
        <w:keepNext/>
        <w:spacing w:before="120"/>
        <w:jc w:val="center"/>
        <w:rPr>
          <w:sz w:val="28"/>
          <w:szCs w:val="28"/>
        </w:rPr>
      </w:pPr>
      <w:r w:rsidRPr="0043428B">
        <w:rPr>
          <w:noProof/>
          <w:sz w:val="28"/>
          <w:szCs w:val="28"/>
        </w:rPr>
        <w:drawing>
          <wp:inline distT="0" distB="0" distL="0" distR="0" wp14:anchorId="6923CB22" wp14:editId="69D79A99">
            <wp:extent cx="4876717" cy="7195458"/>
            <wp:effectExtent l="0" t="0" r="635" b="5715"/>
            <wp:docPr id="20919747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996" cy="719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4F64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bCs/>
          <w:sz w:val="28"/>
          <w:szCs w:val="28"/>
        </w:rPr>
      </w:pPr>
      <w:bookmarkStart w:id="38" w:name="_Toc243345204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Г </w:t>
      </w:r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Сценарии тестирования </w:t>
      </w:r>
      <w:proofErr w:type="spellStart"/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TestCase</w:t>
      </w:r>
      <w:bookmarkEnd w:id="38"/>
      <w:proofErr w:type="spellEnd"/>
    </w:p>
    <w:p w14:paraId="172B6CC6" w14:textId="77777777" w:rsidR="005B60B3" w:rsidRPr="0043428B" w:rsidRDefault="00AC07FF" w:rsidP="00E560B2">
      <w:pPr>
        <w:keepNext/>
        <w:spacing w:before="120" w:line="360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3 – Общая информация о тестировании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350"/>
      </w:tblGrid>
      <w:tr w:rsidR="005B60B3" w:rsidRPr="0043428B" w14:paraId="7DA6C4BD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7F8994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Название проекта</w:t>
            </w:r>
          </w:p>
        </w:tc>
        <w:tc>
          <w:tcPr>
            <w:tcW w:w="6350" w:type="dxa"/>
            <w:vAlign w:val="center"/>
          </w:tcPr>
          <w:p w14:paraId="171E3A1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Прототип системы «Автополив» на основе Arduino</w:t>
            </w:r>
          </w:p>
        </w:tc>
      </w:tr>
      <w:tr w:rsidR="005B60B3" w:rsidRPr="0043428B" w14:paraId="24C3430F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01D67EB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6350" w:type="dxa"/>
            <w:vAlign w:val="center"/>
          </w:tcPr>
          <w:p w14:paraId="1CC74C3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1.0</w:t>
            </w:r>
          </w:p>
        </w:tc>
      </w:tr>
      <w:tr w:rsidR="005B60B3" w:rsidRPr="0043428B" w14:paraId="5B5F4A0C" w14:textId="77777777" w:rsidTr="00914E7D">
        <w:trPr>
          <w:cantSplit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1F04A9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Имя тестера</w:t>
            </w:r>
          </w:p>
        </w:tc>
        <w:tc>
          <w:tcPr>
            <w:tcW w:w="6350" w:type="dxa"/>
            <w:vAlign w:val="center"/>
          </w:tcPr>
          <w:p w14:paraId="2A6AB99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Русаков А.А.</w:t>
            </w:r>
          </w:p>
        </w:tc>
      </w:tr>
      <w:tr w:rsidR="005B60B3" w:rsidRPr="0043428B" w14:paraId="4A151BDA" w14:textId="77777777" w:rsidTr="00914E7D">
        <w:trPr>
          <w:cantSplit/>
          <w:trHeight w:val="60"/>
          <w:jc w:val="center"/>
        </w:trPr>
        <w:tc>
          <w:tcPr>
            <w:tcW w:w="3402" w:type="dxa"/>
            <w:shd w:val="clear" w:color="auto" w:fill="4472C4" w:themeFill="accent5"/>
            <w:vAlign w:val="center"/>
          </w:tcPr>
          <w:p w14:paraId="71A886E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Дата тестирования</w:t>
            </w:r>
          </w:p>
        </w:tc>
        <w:tc>
          <w:tcPr>
            <w:tcW w:w="6350" w:type="dxa"/>
            <w:vAlign w:val="center"/>
          </w:tcPr>
          <w:p w14:paraId="694D006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25.10.2026</w:t>
            </w:r>
          </w:p>
        </w:tc>
      </w:tr>
    </w:tbl>
    <w:p w14:paraId="26DA4906" w14:textId="77777777" w:rsidR="005B60B3" w:rsidRPr="0043428B" w:rsidRDefault="005B60B3">
      <w:pPr>
        <w:rPr>
          <w:sz w:val="28"/>
          <w:szCs w:val="28"/>
        </w:rPr>
      </w:pPr>
    </w:p>
    <w:p w14:paraId="1F3021F4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№1 представлен в таблице 4.</w:t>
      </w:r>
    </w:p>
    <w:p w14:paraId="14935F04" w14:textId="77777777" w:rsidR="005B60B3" w:rsidRPr="0043428B" w:rsidRDefault="00AC07FF" w:rsidP="00E560B2">
      <w:pPr>
        <w:keepNext/>
        <w:spacing w:before="120" w:line="276" w:lineRule="auto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ab/>
        <w:t xml:space="preserve"> </w:t>
      </w:r>
      <w:r w:rsidR="00E560B2" w:rsidRPr="0043428B">
        <w:rPr>
          <w:color w:val="000000"/>
          <w:sz w:val="28"/>
          <w:szCs w:val="28"/>
        </w:rPr>
        <w:tab/>
      </w:r>
      <w:r w:rsidRPr="0043428B">
        <w:rPr>
          <w:color w:val="000000"/>
          <w:sz w:val="28"/>
          <w:szCs w:val="28"/>
        </w:rPr>
        <w:t>Таблица 4 – Test Case №1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7F97F216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4B0D9F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FA6DDC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TC1</w:t>
            </w:r>
          </w:p>
        </w:tc>
      </w:tr>
      <w:tr w:rsidR="005B60B3" w:rsidRPr="0043428B" w14:paraId="6510018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32F366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45478D9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Высокий</w:t>
            </w:r>
          </w:p>
        </w:tc>
      </w:tr>
      <w:tr w:rsidR="005B60B3" w:rsidRPr="0043428B" w14:paraId="28BF4D30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1835F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5DB4A5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Запуск системы и режим «OK»</w:t>
            </w:r>
          </w:p>
        </w:tc>
      </w:tr>
      <w:tr w:rsidR="005B60B3" w:rsidRPr="0043428B" w14:paraId="5BB05163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E00E7A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13C3DAD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Самотест и индикация при нормальной влажности почвы</w:t>
            </w:r>
          </w:p>
        </w:tc>
      </w:tr>
      <w:tr w:rsidR="005B60B3" w:rsidRPr="0043428B" w14:paraId="1173679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62F1B8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283FFEB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1. Открыть проект в Tinkercad.</w:t>
            </w:r>
            <w:r w:rsidRPr="0043428B">
              <w:rPr>
                <w:sz w:val="28"/>
                <w:szCs w:val="28"/>
              </w:rPr>
              <w:br/>
              <w:t>2. Нажать «Начать симуляцию».</w:t>
            </w:r>
            <w:r w:rsidRPr="0043428B">
              <w:rPr>
                <w:sz w:val="28"/>
                <w:szCs w:val="28"/>
              </w:rPr>
              <w:br/>
              <w:t>3. Установить потенциометр SOIL (A3) ≈ 60…70 %.</w:t>
            </w:r>
          </w:p>
          <w:p w14:paraId="3A1B387A" w14:textId="77777777" w:rsidR="005B60B3" w:rsidRPr="0043428B" w:rsidRDefault="005B60B3">
            <w:pPr>
              <w:rPr>
                <w:sz w:val="28"/>
                <w:szCs w:val="28"/>
              </w:rPr>
            </w:pPr>
          </w:p>
          <w:p w14:paraId="4152682D" w14:textId="77777777" w:rsidR="005B60B3" w:rsidRPr="0043428B" w:rsidRDefault="005B60B3">
            <w:pPr>
              <w:rPr>
                <w:sz w:val="28"/>
                <w:szCs w:val="28"/>
              </w:rPr>
            </w:pPr>
          </w:p>
        </w:tc>
      </w:tr>
      <w:tr w:rsidR="005B60B3" w:rsidRPr="0043428B" w14:paraId="1EA6A09D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35A764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07975B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Влажность почвы ≥ 55 % (порог OK_T)</w:t>
            </w:r>
          </w:p>
        </w:tc>
      </w:tr>
      <w:tr w:rsidR="005B60B3" w:rsidRPr="0043428B" w14:paraId="7034BC4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96C6F6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FFB212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Самотест LED/buzzer; зелёный LED; LCD «Soil:…%» и «Mode: OK»; насос выключен; тон после самотеста выключен.</w:t>
            </w:r>
          </w:p>
        </w:tc>
      </w:tr>
      <w:tr w:rsidR="005B60B3" w:rsidRPr="0043428B" w14:paraId="0BED2F63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28A09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5BA60A7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Самотест выполнен; зелёный LED; на LCD влажность почвы и Mode: OK; PUMP=LOW.</w:t>
            </w:r>
          </w:p>
        </w:tc>
      </w:tr>
      <w:tr w:rsidR="005B60B3" w:rsidRPr="0043428B" w14:paraId="146C6A90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3F918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12BDBF9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Схема собрана, код загружен без ошибок компиляции</w:t>
            </w:r>
          </w:p>
        </w:tc>
      </w:tr>
      <w:tr w:rsidR="005B60B3" w:rsidRPr="0043428B" w14:paraId="4B9E9D47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40D43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3819AA1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в режиме «OK»</w:t>
            </w:r>
          </w:p>
        </w:tc>
      </w:tr>
      <w:tr w:rsidR="005B60B3" w:rsidRPr="0043428B" w14:paraId="34597102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F0488B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0BFE42E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76B6E25C" w14:textId="77777777" w:rsidTr="00914E7D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651327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5408F549" w14:textId="77777777" w:rsidR="005B60B3" w:rsidRPr="0043428B" w:rsidRDefault="00AC07FF">
            <w:pPr>
              <w:rPr>
                <w:sz w:val="28"/>
                <w:szCs w:val="28"/>
                <w:lang w:val="en-US"/>
              </w:rPr>
            </w:pPr>
            <w:r w:rsidRPr="0043428B">
              <w:rPr>
                <w:sz w:val="28"/>
                <w:szCs w:val="28"/>
              </w:rPr>
              <w:t>Пороги</w:t>
            </w:r>
            <w:r w:rsidRPr="0043428B">
              <w:rPr>
                <w:sz w:val="28"/>
                <w:szCs w:val="28"/>
                <w:lang w:val="en-US"/>
              </w:rPr>
              <w:t xml:space="preserve"> DRY_T=30, OK_T=55; SOIL=A3, RAIN=A2</w:t>
            </w:r>
          </w:p>
        </w:tc>
      </w:tr>
    </w:tbl>
    <w:p w14:paraId="6116D264" w14:textId="77777777" w:rsidR="005B60B3" w:rsidRPr="0043428B" w:rsidRDefault="005B60B3">
      <w:pPr>
        <w:rPr>
          <w:sz w:val="28"/>
          <w:szCs w:val="28"/>
          <w:lang w:val="en-US"/>
        </w:rPr>
      </w:pPr>
    </w:p>
    <w:p w14:paraId="4392209E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№2 представлен в таблице 5.</w:t>
      </w:r>
    </w:p>
    <w:p w14:paraId="57FA2284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5 – Test Case №2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6036EB0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0B08F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6C6455A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TC2</w:t>
            </w:r>
          </w:p>
        </w:tc>
      </w:tr>
      <w:tr w:rsidR="005B60B3" w:rsidRPr="0043428B" w14:paraId="25FE8D5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5E2E25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5C117D3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Высокий</w:t>
            </w:r>
          </w:p>
        </w:tc>
      </w:tr>
      <w:tr w:rsidR="005B60B3" w:rsidRPr="0043428B" w14:paraId="523DA66A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181FA7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27233E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Переход в режим «DRY» и включение насоса</w:t>
            </w:r>
          </w:p>
        </w:tc>
      </w:tr>
      <w:tr w:rsidR="005B60B3" w:rsidRPr="0043428B" w14:paraId="41DB665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22622A0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2C0B201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Реакция на почву ниже DRY_T при отсутствии сильного «дождя»</w:t>
            </w:r>
          </w:p>
        </w:tc>
      </w:tr>
      <w:tr w:rsidR="005B60B3" w:rsidRPr="0043428B" w14:paraId="51976FC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8F1790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lastRenderedPageBreak/>
              <w:t>Шаги тестирования</w:t>
            </w:r>
          </w:p>
        </w:tc>
        <w:tc>
          <w:tcPr>
            <w:tcW w:w="6917" w:type="dxa"/>
            <w:vAlign w:val="center"/>
          </w:tcPr>
          <w:p w14:paraId="02BD23E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 xml:space="preserve">1. Установить SOIL </w:t>
            </w:r>
            <w:proofErr w:type="gramStart"/>
            <w:r w:rsidRPr="0043428B">
              <w:rPr>
                <w:sz w:val="28"/>
                <w:szCs w:val="28"/>
              </w:rPr>
              <w:t>&lt; 30</w:t>
            </w:r>
            <w:proofErr w:type="gramEnd"/>
            <w:r w:rsidRPr="0043428B">
              <w:rPr>
                <w:sz w:val="28"/>
                <w:szCs w:val="28"/>
              </w:rPr>
              <w:t xml:space="preserve"> %.</w:t>
            </w:r>
            <w:r w:rsidRPr="0043428B">
              <w:rPr>
                <w:sz w:val="28"/>
                <w:szCs w:val="28"/>
              </w:rPr>
              <w:br/>
              <w:t xml:space="preserve">2. Убедиться, что RAIN </w:t>
            </w:r>
            <w:proofErr w:type="gramStart"/>
            <w:r w:rsidRPr="0043428B">
              <w:rPr>
                <w:sz w:val="28"/>
                <w:szCs w:val="28"/>
              </w:rPr>
              <w:t>&lt; 60</w:t>
            </w:r>
            <w:proofErr w:type="gramEnd"/>
            <w:r w:rsidRPr="0043428B">
              <w:rPr>
                <w:sz w:val="28"/>
                <w:szCs w:val="28"/>
              </w:rPr>
              <w:t xml:space="preserve"> %.</w:t>
            </w:r>
            <w:r w:rsidRPr="0043428B">
              <w:rPr>
                <w:sz w:val="28"/>
                <w:szCs w:val="28"/>
              </w:rPr>
              <w:br/>
              <w:t>3. Наблюдать LED, LCD, насос, пьезоэлемент.</w:t>
            </w:r>
          </w:p>
          <w:p w14:paraId="2D179316" w14:textId="77777777" w:rsidR="005B60B3" w:rsidRPr="0043428B" w:rsidRDefault="005B60B3">
            <w:pPr>
              <w:rPr>
                <w:sz w:val="28"/>
                <w:szCs w:val="28"/>
              </w:rPr>
            </w:pPr>
          </w:p>
          <w:p w14:paraId="7C728CFB" w14:textId="77777777" w:rsidR="005B60B3" w:rsidRPr="0043428B" w:rsidRDefault="005B60B3">
            <w:pPr>
              <w:rPr>
                <w:sz w:val="28"/>
                <w:szCs w:val="28"/>
              </w:rPr>
            </w:pPr>
          </w:p>
        </w:tc>
      </w:tr>
      <w:tr w:rsidR="005B60B3" w:rsidRPr="0043428B" w14:paraId="3DAF4279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9A8AD4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70BE07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SOIL = 20 %; RAIN = 10 %</w:t>
            </w:r>
          </w:p>
        </w:tc>
      </w:tr>
      <w:tr w:rsidR="005B60B3" w:rsidRPr="0043428B" w14:paraId="68B3820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795DE7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1B856D0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Красный LED; Mode: DRY; PUMP=HIGH; периодический тон ~1800 Гц (≈400 мс).</w:t>
            </w:r>
          </w:p>
        </w:tc>
      </w:tr>
      <w:tr w:rsidR="005B60B3" w:rsidRPr="0043428B" w14:paraId="6C1F0AF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990F986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59C16A7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Красный LED; Mode: DRY; насос включён; пьезоэлемент подаёт короткий тон ~1800 Гц.</w:t>
            </w:r>
          </w:p>
        </w:tc>
      </w:tr>
      <w:tr w:rsidR="005B60B3" w:rsidRPr="0043428B" w14:paraId="49D50E6A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DF4592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220C383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в «OK» или «MID», mute выключен</w:t>
            </w:r>
          </w:p>
        </w:tc>
      </w:tr>
      <w:tr w:rsidR="005B60B3" w:rsidRPr="0043428B" w14:paraId="4943331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D96C51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6C13A8E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в режиме «DRY», полив активен</w:t>
            </w:r>
          </w:p>
        </w:tc>
      </w:tr>
      <w:tr w:rsidR="005B60B3" w:rsidRPr="0043428B" w14:paraId="373FCAF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20C6B7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2182F00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4B16442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5A079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09E25652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 xml:space="preserve">pumpOn = (st==DRY &amp;&amp; </w:t>
            </w:r>
            <w:proofErr w:type="gramStart"/>
            <w:r w:rsidRPr="0043428B">
              <w:rPr>
                <w:sz w:val="28"/>
                <w:szCs w:val="28"/>
              </w:rPr>
              <w:t>rain&lt;</w:t>
            </w:r>
            <w:proofErr w:type="gramEnd"/>
            <w:r w:rsidRPr="0043428B">
              <w:rPr>
                <w:sz w:val="28"/>
                <w:szCs w:val="28"/>
              </w:rPr>
              <w:t>60)</w:t>
            </w:r>
          </w:p>
        </w:tc>
      </w:tr>
    </w:tbl>
    <w:p w14:paraId="304281FD" w14:textId="77777777" w:rsidR="005B60B3" w:rsidRPr="0043428B" w:rsidRDefault="005B60B3">
      <w:pPr>
        <w:rPr>
          <w:sz w:val="28"/>
          <w:szCs w:val="28"/>
        </w:rPr>
      </w:pPr>
    </w:p>
    <w:p w14:paraId="02818242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№3 представлен в таблице 6.</w:t>
      </w:r>
    </w:p>
    <w:p w14:paraId="3D6ECC0F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6 – Test Case №3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4591DC9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E972A20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6837F3D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TC3</w:t>
            </w:r>
          </w:p>
        </w:tc>
      </w:tr>
      <w:tr w:rsidR="005B60B3" w:rsidRPr="0043428B" w14:paraId="4C23F7B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7C7644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75E6A62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Высокий</w:t>
            </w:r>
          </w:p>
        </w:tc>
      </w:tr>
      <w:tr w:rsidR="005B60B3" w:rsidRPr="0043428B" w14:paraId="528E577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AE3C1B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2E8C2C5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Переход в режим «MID»</w:t>
            </w:r>
          </w:p>
        </w:tc>
      </w:tr>
      <w:tr w:rsidR="005B60B3" w:rsidRPr="0043428B" w14:paraId="70078DA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9BEDAE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69E0CC3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Индикация пониженной влажности без полива</w:t>
            </w:r>
          </w:p>
        </w:tc>
      </w:tr>
      <w:tr w:rsidR="005B60B3" w:rsidRPr="0043428B" w14:paraId="71573D5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CD255E6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5C3639B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1. Установить SOIL в диапазоне 30…54 %.</w:t>
            </w:r>
            <w:r w:rsidRPr="0043428B">
              <w:rPr>
                <w:sz w:val="28"/>
                <w:szCs w:val="28"/>
              </w:rPr>
              <w:br/>
              <w:t>2. Проверить LED, LCD и состояние насоса.</w:t>
            </w:r>
          </w:p>
          <w:p w14:paraId="2751D1C4" w14:textId="77777777" w:rsidR="005B60B3" w:rsidRPr="0043428B" w:rsidRDefault="005B60B3">
            <w:pPr>
              <w:rPr>
                <w:sz w:val="28"/>
                <w:szCs w:val="28"/>
              </w:rPr>
            </w:pPr>
          </w:p>
          <w:p w14:paraId="08E91855" w14:textId="77777777" w:rsidR="005B60B3" w:rsidRPr="0043428B" w:rsidRDefault="005B60B3">
            <w:pPr>
              <w:rPr>
                <w:sz w:val="28"/>
                <w:szCs w:val="28"/>
              </w:rPr>
            </w:pPr>
          </w:p>
        </w:tc>
      </w:tr>
      <w:tr w:rsidR="005B60B3" w:rsidRPr="0043428B" w14:paraId="46E695E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AD8D88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2BF73CDC" w14:textId="77777777" w:rsidR="005B60B3" w:rsidRPr="0043428B" w:rsidRDefault="00AC07FF">
            <w:pPr>
              <w:rPr>
                <w:sz w:val="28"/>
                <w:szCs w:val="28"/>
                <w:lang w:val="en-US"/>
              </w:rPr>
            </w:pPr>
            <w:r w:rsidRPr="0043428B">
              <w:rPr>
                <w:sz w:val="28"/>
                <w:szCs w:val="28"/>
                <w:lang w:val="en-US"/>
              </w:rPr>
              <w:t>SOIL = 40 % (DRY_T ≤ soil &lt; OK_T)</w:t>
            </w:r>
          </w:p>
        </w:tc>
      </w:tr>
      <w:tr w:rsidR="005B60B3" w:rsidRPr="0043428B" w14:paraId="355AC31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711411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0BFAF37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Жёлтый LED; Mode: MID; насос выключен; звук отсутствует.</w:t>
            </w:r>
          </w:p>
        </w:tc>
      </w:tr>
      <w:tr w:rsidR="005B60B3" w:rsidRPr="0043428B" w14:paraId="5753102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5FC3A26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684FC55B" w14:textId="77777777" w:rsidR="005B60B3" w:rsidRPr="0043428B" w:rsidRDefault="00AC07FF">
            <w:pPr>
              <w:rPr>
                <w:sz w:val="28"/>
                <w:szCs w:val="28"/>
                <w:lang w:val="en-US"/>
              </w:rPr>
            </w:pPr>
            <w:r w:rsidRPr="0043428B">
              <w:rPr>
                <w:sz w:val="28"/>
                <w:szCs w:val="28"/>
              </w:rPr>
              <w:t>Жёлтый</w:t>
            </w:r>
            <w:r w:rsidRPr="0043428B">
              <w:rPr>
                <w:sz w:val="28"/>
                <w:szCs w:val="28"/>
                <w:lang w:val="en-US"/>
              </w:rPr>
              <w:t xml:space="preserve"> LED; Mode: MID; PUMP=LOW; </w:t>
            </w:r>
            <w:r w:rsidRPr="0043428B">
              <w:rPr>
                <w:sz w:val="28"/>
                <w:szCs w:val="28"/>
              </w:rPr>
              <w:t>пьезоэлемент</w:t>
            </w:r>
            <w:r w:rsidRPr="0043428B">
              <w:rPr>
                <w:sz w:val="28"/>
                <w:szCs w:val="28"/>
                <w:lang w:val="en-US"/>
              </w:rPr>
              <w:t xml:space="preserve"> </w:t>
            </w:r>
            <w:r w:rsidRPr="0043428B">
              <w:rPr>
                <w:sz w:val="28"/>
                <w:szCs w:val="28"/>
              </w:rPr>
              <w:t>молчит</w:t>
            </w:r>
            <w:r w:rsidRPr="0043428B">
              <w:rPr>
                <w:sz w:val="28"/>
                <w:szCs w:val="28"/>
                <w:lang w:val="en-US"/>
              </w:rPr>
              <w:t>.</w:t>
            </w:r>
          </w:p>
        </w:tc>
      </w:tr>
      <w:tr w:rsidR="005B60B3" w:rsidRPr="0043428B" w14:paraId="0D2B972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89F3E5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0027AD2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запущена</w:t>
            </w:r>
          </w:p>
        </w:tc>
      </w:tr>
      <w:tr w:rsidR="005B60B3" w:rsidRPr="0043428B" w14:paraId="1D4E538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C536E8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07C4A082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в режиме «MID»</w:t>
            </w:r>
          </w:p>
        </w:tc>
      </w:tr>
      <w:tr w:rsidR="005B60B3" w:rsidRPr="0043428B" w14:paraId="37A1721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0E618C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7651B53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411F01B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7A2D34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4C8FBBA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MID — предупреждение, полив не включается</w:t>
            </w:r>
          </w:p>
        </w:tc>
      </w:tr>
    </w:tbl>
    <w:p w14:paraId="5D916940" w14:textId="77777777" w:rsidR="005B60B3" w:rsidRPr="0043428B" w:rsidRDefault="005B60B3">
      <w:pPr>
        <w:rPr>
          <w:sz w:val="28"/>
          <w:szCs w:val="28"/>
        </w:rPr>
      </w:pPr>
    </w:p>
    <w:p w14:paraId="5736C975" w14:textId="77777777" w:rsidR="00C559AB" w:rsidRPr="0043428B" w:rsidRDefault="00C559AB" w:rsidP="00E560B2">
      <w:pPr>
        <w:keepNext/>
        <w:spacing w:line="276" w:lineRule="auto"/>
        <w:ind w:firstLine="709"/>
        <w:jc w:val="both"/>
        <w:rPr>
          <w:color w:val="000000"/>
          <w:sz w:val="28"/>
          <w:szCs w:val="28"/>
        </w:rPr>
      </w:pPr>
    </w:p>
    <w:p w14:paraId="2E7F96B1" w14:textId="56CB7AE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№4 представлен в таблице 7.</w:t>
      </w:r>
    </w:p>
    <w:p w14:paraId="6FC4C0FD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7 – Test Case №4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174AB34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A2CAF0E" w14:textId="77777777" w:rsidR="005B60B3" w:rsidRPr="0043428B" w:rsidRDefault="00AC07FF" w:rsidP="00E560B2">
            <w:pPr>
              <w:spacing w:line="276" w:lineRule="auto"/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4F44A3BF" w14:textId="77777777" w:rsidR="005B60B3" w:rsidRPr="0043428B" w:rsidRDefault="00AC07FF" w:rsidP="00E560B2">
            <w:pPr>
              <w:spacing w:line="276" w:lineRule="auto"/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TC4</w:t>
            </w:r>
          </w:p>
        </w:tc>
      </w:tr>
      <w:tr w:rsidR="005B60B3" w:rsidRPr="0043428B" w14:paraId="2356D50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7CD4D7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A20B1E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Высокий</w:t>
            </w:r>
          </w:p>
        </w:tc>
      </w:tr>
      <w:tr w:rsidR="005B60B3" w:rsidRPr="0043428B" w14:paraId="1DC2243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538022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lastRenderedPageBreak/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60B869D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Отключение звука кнопкой MUTE</w:t>
            </w:r>
          </w:p>
        </w:tc>
      </w:tr>
      <w:tr w:rsidR="005B60B3" w:rsidRPr="0043428B" w14:paraId="4C6A907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BF53A0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49BF569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Переключение mute в режиме DRY</w:t>
            </w:r>
          </w:p>
        </w:tc>
      </w:tr>
      <w:tr w:rsidR="005B60B3" w:rsidRPr="0043428B" w14:paraId="784B5C5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35E1E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41273FB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 xml:space="preserve">1. Установить DRY (SOIL </w:t>
            </w:r>
            <w:proofErr w:type="gramStart"/>
            <w:r w:rsidRPr="0043428B">
              <w:rPr>
                <w:sz w:val="28"/>
                <w:szCs w:val="28"/>
              </w:rPr>
              <w:t>&lt; 30</w:t>
            </w:r>
            <w:proofErr w:type="gramEnd"/>
            <w:r w:rsidRPr="0043428B">
              <w:rPr>
                <w:sz w:val="28"/>
                <w:szCs w:val="28"/>
              </w:rPr>
              <w:t xml:space="preserve">, RAIN </w:t>
            </w:r>
            <w:proofErr w:type="gramStart"/>
            <w:r w:rsidRPr="0043428B">
              <w:rPr>
                <w:sz w:val="28"/>
                <w:szCs w:val="28"/>
              </w:rPr>
              <w:t>&lt; 60</w:t>
            </w:r>
            <w:proofErr w:type="gramEnd"/>
            <w:r w:rsidRPr="0043428B">
              <w:rPr>
                <w:sz w:val="28"/>
                <w:szCs w:val="28"/>
              </w:rPr>
              <w:t>).</w:t>
            </w:r>
            <w:r w:rsidRPr="0043428B">
              <w:rPr>
                <w:sz w:val="28"/>
                <w:szCs w:val="28"/>
              </w:rPr>
              <w:br/>
              <w:t>2. Однократно нажать MUTE (D6).</w:t>
            </w:r>
            <w:r w:rsidRPr="0043428B">
              <w:rPr>
                <w:sz w:val="28"/>
                <w:szCs w:val="28"/>
              </w:rPr>
              <w:br/>
              <w:t>3. Повторно нажать MUTE.</w:t>
            </w:r>
          </w:p>
          <w:p w14:paraId="19C52F0C" w14:textId="77777777" w:rsidR="005B60B3" w:rsidRPr="0043428B" w:rsidRDefault="005B60B3">
            <w:pPr>
              <w:rPr>
                <w:sz w:val="28"/>
                <w:szCs w:val="28"/>
              </w:rPr>
            </w:pPr>
          </w:p>
          <w:p w14:paraId="3CAA9CBA" w14:textId="77777777" w:rsidR="005B60B3" w:rsidRPr="0043428B" w:rsidRDefault="005B60B3">
            <w:pPr>
              <w:rPr>
                <w:sz w:val="28"/>
                <w:szCs w:val="28"/>
              </w:rPr>
            </w:pPr>
          </w:p>
        </w:tc>
      </w:tr>
      <w:tr w:rsidR="005B60B3" w:rsidRPr="0043428B" w14:paraId="095C361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E226E76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09F4A4A0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SOIL = 20 %; два нажатия MUTE</w:t>
            </w:r>
          </w:p>
        </w:tc>
      </w:tr>
      <w:tr w:rsidR="005B60B3" w:rsidRPr="0043428B" w14:paraId="6640946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192D68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693D0DA0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1-е: тон прекращается, на LCD «M», красный LED и насос сохраняются. 2-е: звук возвращается. Mute не сбрасывается сам.</w:t>
            </w:r>
          </w:p>
        </w:tc>
      </w:tr>
      <w:tr w:rsidR="005B60B3" w:rsidRPr="0043428B" w14:paraId="4DA8F87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689449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6B1988F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Mute переключает звук; «M» на LCD; насос и красный LED сохраняются.</w:t>
            </w:r>
          </w:p>
        </w:tc>
      </w:tr>
      <w:tr w:rsidR="005B60B3" w:rsidRPr="0043428B" w14:paraId="3249358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6520EF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7514994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Режим «DRY», mute выключен</w:t>
            </w:r>
          </w:p>
        </w:tc>
      </w:tr>
      <w:tr w:rsidR="005B60B3" w:rsidRPr="0043428B" w14:paraId="4ADF912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D98265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110368F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DRY с mute по шагу</w:t>
            </w:r>
          </w:p>
        </w:tc>
      </w:tr>
      <w:tr w:rsidR="005B60B3" w:rsidRPr="0043428B" w14:paraId="0E6F850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DD00D1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3193CEC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5916095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4F18E2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607A90E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Mute — тумблер; насос от mute не зависит</w:t>
            </w:r>
          </w:p>
        </w:tc>
      </w:tr>
    </w:tbl>
    <w:p w14:paraId="3D705DFD" w14:textId="77777777" w:rsidR="005B60B3" w:rsidRPr="0043428B" w:rsidRDefault="005B60B3">
      <w:pPr>
        <w:rPr>
          <w:sz w:val="28"/>
          <w:szCs w:val="28"/>
        </w:rPr>
      </w:pPr>
    </w:p>
    <w:p w14:paraId="1AD28C87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№5 представлен в таблице 8.</w:t>
      </w:r>
    </w:p>
    <w:p w14:paraId="1A65D3D0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8 – Test Case №5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20F7F15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F7B91F4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529B0ABE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TC5</w:t>
            </w:r>
          </w:p>
        </w:tc>
      </w:tr>
      <w:tr w:rsidR="005B60B3" w:rsidRPr="0043428B" w14:paraId="4575F2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2F27A0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0B40868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Средний</w:t>
            </w:r>
          </w:p>
        </w:tc>
      </w:tr>
      <w:tr w:rsidR="005B60B3" w:rsidRPr="0043428B" w14:paraId="14FF3A9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8E097C8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3B2BA900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Смена экрана кнопкой MODE</w:t>
            </w:r>
          </w:p>
        </w:tc>
      </w:tr>
      <w:tr w:rsidR="005B60B3" w:rsidRPr="0043428B" w14:paraId="4B78923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76B72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4B5D0AE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Переключение страниц ЖКИ (почва ↔ дождь/насос)</w:t>
            </w:r>
          </w:p>
        </w:tc>
      </w:tr>
      <w:tr w:rsidR="005B60B3" w:rsidRPr="0043428B" w14:paraId="62EFD0EC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B8F293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6E2C2061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1. В OK нажать MODE (D8).</w:t>
            </w:r>
            <w:r w:rsidRPr="0043428B">
              <w:rPr>
                <w:sz w:val="28"/>
                <w:szCs w:val="28"/>
              </w:rPr>
              <w:br/>
              <w:t>2. Считать LCD.</w:t>
            </w:r>
            <w:r w:rsidRPr="0043428B">
              <w:rPr>
                <w:sz w:val="28"/>
                <w:szCs w:val="28"/>
              </w:rPr>
              <w:br/>
              <w:t>3. Нажать MODE повторно.</w:t>
            </w:r>
          </w:p>
          <w:p w14:paraId="2DE31284" w14:textId="77777777" w:rsidR="005B60B3" w:rsidRPr="0043428B" w:rsidRDefault="005B60B3">
            <w:pPr>
              <w:rPr>
                <w:sz w:val="28"/>
                <w:szCs w:val="28"/>
              </w:rPr>
            </w:pPr>
          </w:p>
          <w:p w14:paraId="7B4A0D5E" w14:textId="77777777" w:rsidR="005B60B3" w:rsidRPr="0043428B" w:rsidRDefault="005B60B3">
            <w:pPr>
              <w:rPr>
                <w:sz w:val="28"/>
                <w:szCs w:val="28"/>
              </w:rPr>
            </w:pPr>
          </w:p>
        </w:tc>
      </w:tr>
      <w:tr w:rsidR="005B60B3" w:rsidRPr="0043428B" w14:paraId="034B2C9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52EDEA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12207C3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Однократные нажатия MODE</w:t>
            </w:r>
          </w:p>
        </w:tc>
      </w:tr>
      <w:tr w:rsidR="005B60B3" w:rsidRPr="0043428B" w14:paraId="382D424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5FB77EC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B34805D" w14:textId="77777777" w:rsidR="005B60B3" w:rsidRPr="0043428B" w:rsidRDefault="00AC07FF">
            <w:pPr>
              <w:rPr>
                <w:sz w:val="28"/>
                <w:szCs w:val="28"/>
              </w:rPr>
            </w:pPr>
            <w:proofErr w:type="spellStart"/>
            <w:r w:rsidRPr="0043428B">
              <w:rPr>
                <w:sz w:val="28"/>
                <w:szCs w:val="28"/>
              </w:rPr>
              <w:t>Стр</w:t>
            </w:r>
            <w:proofErr w:type="spellEnd"/>
            <w:r w:rsidRPr="0043428B">
              <w:rPr>
                <w:sz w:val="28"/>
                <w:szCs w:val="28"/>
                <w:lang w:val="en-US"/>
              </w:rPr>
              <w:t>.1: «Rain: xx% Pump±» / «</w:t>
            </w:r>
            <w:proofErr w:type="spellStart"/>
            <w:r w:rsidRPr="0043428B">
              <w:rPr>
                <w:sz w:val="28"/>
                <w:szCs w:val="28"/>
                <w:lang w:val="en-US"/>
              </w:rPr>
              <w:t>Irrigat</w:t>
            </w:r>
            <w:proofErr w:type="spellEnd"/>
            <w:r w:rsidRPr="0043428B">
              <w:rPr>
                <w:sz w:val="28"/>
                <w:szCs w:val="28"/>
                <w:lang w:val="en-US"/>
              </w:rPr>
              <w:t xml:space="preserve">    v1.0». </w:t>
            </w:r>
            <w:r w:rsidRPr="0043428B">
              <w:rPr>
                <w:sz w:val="28"/>
                <w:szCs w:val="28"/>
              </w:rPr>
              <w:t>Стр.0: «</w:t>
            </w:r>
            <w:proofErr w:type="spellStart"/>
            <w:proofErr w:type="gramStart"/>
            <w:r w:rsidRPr="0043428B">
              <w:rPr>
                <w:sz w:val="28"/>
                <w:szCs w:val="28"/>
              </w:rPr>
              <w:t>Soil</w:t>
            </w:r>
            <w:proofErr w:type="spellEnd"/>
            <w:r w:rsidRPr="0043428B">
              <w:rPr>
                <w:sz w:val="28"/>
                <w:szCs w:val="28"/>
              </w:rPr>
              <w:t>:…</w:t>
            </w:r>
            <w:proofErr w:type="gramEnd"/>
            <w:r w:rsidRPr="0043428B">
              <w:rPr>
                <w:sz w:val="28"/>
                <w:szCs w:val="28"/>
              </w:rPr>
              <w:t>%» / «Mode: …».</w:t>
            </w:r>
          </w:p>
        </w:tc>
      </w:tr>
      <w:tr w:rsidR="005B60B3" w:rsidRPr="0043428B" w14:paraId="3C3DF7DB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B549D79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3829F237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MODE циклически меняет page 0↔1; Pump+ при работающем насосе.</w:t>
            </w:r>
          </w:p>
        </w:tc>
      </w:tr>
      <w:tr w:rsidR="005B60B3" w:rsidRPr="0043428B" w14:paraId="163FA9B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05A582A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14F5014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Симуляция запущена</w:t>
            </w:r>
          </w:p>
        </w:tc>
      </w:tr>
      <w:tr w:rsidR="005B60B3" w:rsidRPr="0043428B" w14:paraId="47AE013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35F6512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1DB519DD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Активна выбранная страница LCD</w:t>
            </w:r>
          </w:p>
        </w:tc>
      </w:tr>
      <w:tr w:rsidR="005B60B3" w:rsidRPr="0043428B" w14:paraId="7BCEAD2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9714ADB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Pass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/</w:t>
            </w:r>
            <w:proofErr w:type="spellStart"/>
            <w:r w:rsidRPr="0043428B">
              <w:rPr>
                <w:color w:val="000000"/>
                <w:sz w:val="28"/>
                <w:szCs w:val="28"/>
              </w:rPr>
              <w:t>Fail</w:t>
            </w:r>
            <w:proofErr w:type="spellEnd"/>
            <w:r w:rsidRPr="0043428B">
              <w:rPr>
                <w:color w:val="000000"/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0A51B663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7CD757F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2D4E1E5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color w:val="000000"/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7BEAE16F" w14:textId="77777777" w:rsidR="005B60B3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MODE = 8, INPUT_PULLUP</w:t>
            </w:r>
          </w:p>
        </w:tc>
      </w:tr>
    </w:tbl>
    <w:p w14:paraId="6C563CED" w14:textId="77777777" w:rsidR="005B60B3" w:rsidRPr="0043428B" w:rsidRDefault="005B60B3">
      <w:pPr>
        <w:rPr>
          <w:sz w:val="28"/>
          <w:szCs w:val="28"/>
        </w:rPr>
      </w:pPr>
    </w:p>
    <w:p w14:paraId="436C31BB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lastRenderedPageBreak/>
        <w:t>Test Case №6 представлен в таблице 9.</w:t>
      </w:r>
    </w:p>
    <w:p w14:paraId="28BCA07C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9 – Test Case №6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1B25EA3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658ECF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E248C44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TC6</w:t>
            </w:r>
          </w:p>
        </w:tc>
      </w:tr>
      <w:tr w:rsidR="005B60B3" w:rsidRPr="0043428B" w14:paraId="2433AE4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8970DD5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75FA73A6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Средний</w:t>
            </w:r>
          </w:p>
        </w:tc>
      </w:tr>
      <w:tr w:rsidR="005B60B3" w:rsidRPr="0043428B" w14:paraId="254DAD48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DB0AC55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2DD025F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Граница OK_T = 55 %</w:t>
            </w:r>
          </w:p>
        </w:tc>
      </w:tr>
      <w:tr w:rsidR="005B60B3" w:rsidRPr="0043428B" w14:paraId="5933D4B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FD653F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2721DD4F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Условие перехода MID↔OK</w:t>
            </w:r>
          </w:p>
        </w:tc>
      </w:tr>
      <w:tr w:rsidR="005B60B3" w:rsidRPr="0043428B" w14:paraId="008517BE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3475944E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1DC743E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1. Установить SOIL = 55 %.</w:t>
            </w:r>
            <w:r w:rsidRPr="0043428B">
              <w:rPr>
                <w:sz w:val="28"/>
                <w:szCs w:val="28"/>
              </w:rPr>
              <w:br/>
              <w:t>2. Затем SOIL = 54 %.</w:t>
            </w:r>
          </w:p>
        </w:tc>
      </w:tr>
      <w:tr w:rsidR="005B60B3" w:rsidRPr="0043428B" w14:paraId="288C06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CEC7C30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6764FEB3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55 %; 54 %</w:t>
            </w:r>
          </w:p>
        </w:tc>
      </w:tr>
      <w:tr w:rsidR="005B60B3" w:rsidRPr="0043428B" w14:paraId="6FA4D1CF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EDDCE99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3E4B73C3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55 % — OK (зелёный). 54 % — MID (жёлтый).</w:t>
            </w:r>
          </w:p>
        </w:tc>
      </w:tr>
      <w:tr w:rsidR="005B60B3" w:rsidRPr="0043428B" w14:paraId="0695669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111E777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46E97E0C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55 → OK; 54 → MID.</w:t>
            </w:r>
          </w:p>
        </w:tc>
      </w:tr>
      <w:tr w:rsidR="005B60B3" w:rsidRPr="0043428B" w14:paraId="4E4DB1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C8D1BE6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3C74221E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запущена</w:t>
            </w:r>
          </w:p>
        </w:tc>
      </w:tr>
      <w:tr w:rsidR="005B60B3" w:rsidRPr="0043428B" w14:paraId="03BEBDA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59B10A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78DAFA3C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Режим «MID»</w:t>
            </w:r>
          </w:p>
        </w:tc>
      </w:tr>
      <w:tr w:rsidR="005B60B3" w:rsidRPr="0043428B" w14:paraId="1FEB5DB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77E2182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sz w:val="28"/>
                <w:szCs w:val="28"/>
              </w:rPr>
              <w:t>Pass</w:t>
            </w:r>
            <w:proofErr w:type="spellEnd"/>
            <w:r w:rsidRPr="0043428B">
              <w:rPr>
                <w:sz w:val="28"/>
                <w:szCs w:val="28"/>
              </w:rPr>
              <w:t>/</w:t>
            </w:r>
            <w:proofErr w:type="spellStart"/>
            <w:r w:rsidRPr="0043428B">
              <w:rPr>
                <w:sz w:val="28"/>
                <w:szCs w:val="28"/>
              </w:rPr>
              <w:t>Fail</w:t>
            </w:r>
            <w:proofErr w:type="spellEnd"/>
            <w:r w:rsidRPr="0043428B">
              <w:rPr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4CD84567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6865F837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376A1B4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19262BAB" w14:textId="77777777" w:rsidR="00F05ABE" w:rsidRPr="0043428B" w:rsidRDefault="00AC07FF">
            <w:pPr>
              <w:rPr>
                <w:sz w:val="28"/>
                <w:szCs w:val="28"/>
                <w:lang w:val="en-US"/>
              </w:rPr>
            </w:pPr>
            <w:r w:rsidRPr="0043428B">
              <w:rPr>
                <w:sz w:val="28"/>
                <w:szCs w:val="28"/>
                <w:lang w:val="en-US"/>
              </w:rPr>
              <w:t>classify: if (soil &lt; OK_T) return MID</w:t>
            </w:r>
          </w:p>
        </w:tc>
      </w:tr>
    </w:tbl>
    <w:p w14:paraId="2AF03F8E" w14:textId="77777777" w:rsidR="005B60B3" w:rsidRPr="0043428B" w:rsidRDefault="005B60B3">
      <w:pPr>
        <w:rPr>
          <w:sz w:val="28"/>
          <w:szCs w:val="28"/>
          <w:lang w:val="en-US"/>
        </w:rPr>
      </w:pPr>
    </w:p>
    <w:p w14:paraId="5DC301CD" w14:textId="77777777" w:rsidR="005B60B3" w:rsidRPr="0043428B" w:rsidRDefault="005B60B3">
      <w:pPr>
        <w:rPr>
          <w:sz w:val="28"/>
          <w:szCs w:val="28"/>
          <w:lang w:val="en-US"/>
        </w:rPr>
      </w:pPr>
    </w:p>
    <w:p w14:paraId="1D28FFCC" w14:textId="77777777" w:rsidR="005B60B3" w:rsidRPr="0043428B" w:rsidRDefault="00AC07FF" w:rsidP="00E560B2">
      <w:pPr>
        <w:keepNext/>
        <w:spacing w:line="276" w:lineRule="auto"/>
        <w:ind w:firstLine="709"/>
        <w:jc w:val="both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Test Case №7 представлен в таблице 10.</w:t>
      </w:r>
    </w:p>
    <w:p w14:paraId="48EA0548" w14:textId="77777777" w:rsidR="005B60B3" w:rsidRPr="0043428B" w:rsidRDefault="00AC07FF" w:rsidP="00E560B2">
      <w:pPr>
        <w:keepNext/>
        <w:spacing w:before="120" w:line="276" w:lineRule="auto"/>
        <w:ind w:firstLine="708"/>
        <w:rPr>
          <w:sz w:val="28"/>
          <w:szCs w:val="28"/>
        </w:rPr>
      </w:pPr>
      <w:r w:rsidRPr="0043428B">
        <w:rPr>
          <w:color w:val="000000"/>
          <w:sz w:val="28"/>
          <w:szCs w:val="28"/>
        </w:rPr>
        <w:t>Таблица 10 – Test Case №7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917"/>
      </w:tblGrid>
      <w:tr w:rsidR="005B60B3" w:rsidRPr="0043428B" w14:paraId="2B41F43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4D982A2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Test Case #</w:t>
            </w:r>
          </w:p>
        </w:tc>
        <w:tc>
          <w:tcPr>
            <w:tcW w:w="6917" w:type="dxa"/>
            <w:vAlign w:val="center"/>
          </w:tcPr>
          <w:p w14:paraId="377554C6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TC7</w:t>
            </w:r>
          </w:p>
        </w:tc>
      </w:tr>
      <w:tr w:rsidR="005B60B3" w:rsidRPr="0043428B" w14:paraId="599E1A0D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1C41C17D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6917" w:type="dxa"/>
            <w:vAlign w:val="center"/>
          </w:tcPr>
          <w:p w14:paraId="21A8890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Средний</w:t>
            </w:r>
          </w:p>
        </w:tc>
      </w:tr>
      <w:tr w:rsidR="005B60B3" w:rsidRPr="0043428B" w14:paraId="2536E001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15A4143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6917" w:type="dxa"/>
            <w:vAlign w:val="center"/>
          </w:tcPr>
          <w:p w14:paraId="1E866755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Граница DRY_T и блокировка насоса дождём</w:t>
            </w:r>
          </w:p>
        </w:tc>
      </w:tr>
      <w:tr w:rsidR="005B60B3" w:rsidRPr="0043428B" w14:paraId="481B08F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53C3BB6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6917" w:type="dxa"/>
            <w:vAlign w:val="center"/>
          </w:tcPr>
          <w:p w14:paraId="32CB9B8C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 xml:space="preserve">soil </w:t>
            </w:r>
            <w:proofErr w:type="gramStart"/>
            <w:r w:rsidRPr="0043428B">
              <w:rPr>
                <w:sz w:val="28"/>
                <w:szCs w:val="28"/>
              </w:rPr>
              <w:t>&lt; 30</w:t>
            </w:r>
            <w:proofErr w:type="gramEnd"/>
            <w:r w:rsidRPr="0043428B">
              <w:rPr>
                <w:sz w:val="28"/>
                <w:szCs w:val="28"/>
              </w:rPr>
              <w:t xml:space="preserve"> → DRY; при RAIN≥60 насос выключен</w:t>
            </w:r>
          </w:p>
        </w:tc>
      </w:tr>
      <w:tr w:rsidR="005B60B3" w:rsidRPr="0043428B" w14:paraId="29B5EDB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503329DE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6917" w:type="dxa"/>
            <w:vAlign w:val="center"/>
          </w:tcPr>
          <w:p w14:paraId="55DA1073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1. SOIL=29 %, RAIN=10 % — DRY+насос.</w:t>
            </w:r>
            <w:r w:rsidRPr="0043428B">
              <w:rPr>
                <w:sz w:val="28"/>
                <w:szCs w:val="28"/>
              </w:rPr>
              <w:br/>
              <w:t>2. Увеличить RAIN≥60 % — насос гаснет.</w:t>
            </w:r>
            <w:r w:rsidRPr="0043428B">
              <w:rPr>
                <w:sz w:val="28"/>
                <w:szCs w:val="28"/>
              </w:rPr>
              <w:br/>
              <w:t>3. Вернуть SOIL≈60 %.</w:t>
            </w:r>
          </w:p>
        </w:tc>
      </w:tr>
      <w:tr w:rsidR="005B60B3" w:rsidRPr="0043428B" w14:paraId="4F89FD96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436D221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6917" w:type="dxa"/>
            <w:vAlign w:val="center"/>
          </w:tcPr>
          <w:p w14:paraId="4CC2281F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29 %; RAIN=70 %; SOIL=60 %</w:t>
            </w:r>
          </w:p>
        </w:tc>
      </w:tr>
      <w:tr w:rsidR="005B60B3" w:rsidRPr="0043428B" w14:paraId="28FDE58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BD2328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6917" w:type="dxa"/>
            <w:vAlign w:val="center"/>
          </w:tcPr>
          <w:p w14:paraId="49E9CA2C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29→DRY+насос; при дожде PUMP=LOW; при 60 % — OK.</w:t>
            </w:r>
          </w:p>
        </w:tc>
      </w:tr>
      <w:tr w:rsidR="005B60B3" w:rsidRPr="0043428B" w14:paraId="75E22692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2F5A78CE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6917" w:type="dxa"/>
            <w:vAlign w:val="center"/>
          </w:tcPr>
          <w:p w14:paraId="3CD942BD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Пороги DRY соблюдены; дождь блокирует насос; возврат в OK.</w:t>
            </w:r>
          </w:p>
        </w:tc>
      </w:tr>
      <w:tr w:rsidR="005B60B3" w:rsidRPr="0043428B" w14:paraId="107B2C40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7FEEAE0A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Предпосылки</w:t>
            </w:r>
          </w:p>
        </w:tc>
        <w:tc>
          <w:tcPr>
            <w:tcW w:w="6917" w:type="dxa"/>
            <w:vAlign w:val="center"/>
          </w:tcPr>
          <w:p w14:paraId="0297B158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Система запущена</w:t>
            </w:r>
          </w:p>
        </w:tc>
      </w:tr>
      <w:tr w:rsidR="005B60B3" w:rsidRPr="0043428B" w14:paraId="77252AC4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05D5E54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Постусловия</w:t>
            </w:r>
          </w:p>
        </w:tc>
        <w:tc>
          <w:tcPr>
            <w:tcW w:w="6917" w:type="dxa"/>
            <w:vAlign w:val="center"/>
          </w:tcPr>
          <w:p w14:paraId="78F8AD81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Режим «OK»</w:t>
            </w:r>
          </w:p>
        </w:tc>
      </w:tr>
      <w:tr w:rsidR="005B60B3" w:rsidRPr="0043428B" w14:paraId="5712EAC5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67E6999C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Статус (</w:t>
            </w:r>
            <w:proofErr w:type="spellStart"/>
            <w:r w:rsidRPr="0043428B">
              <w:rPr>
                <w:sz w:val="28"/>
                <w:szCs w:val="28"/>
              </w:rPr>
              <w:t>Pass</w:t>
            </w:r>
            <w:proofErr w:type="spellEnd"/>
            <w:r w:rsidRPr="0043428B">
              <w:rPr>
                <w:sz w:val="28"/>
                <w:szCs w:val="28"/>
              </w:rPr>
              <w:t>/</w:t>
            </w:r>
            <w:proofErr w:type="spellStart"/>
            <w:r w:rsidRPr="0043428B">
              <w:rPr>
                <w:sz w:val="28"/>
                <w:szCs w:val="28"/>
              </w:rPr>
              <w:t>Fail</w:t>
            </w:r>
            <w:proofErr w:type="spellEnd"/>
            <w:r w:rsidRPr="0043428B">
              <w:rPr>
                <w:sz w:val="28"/>
                <w:szCs w:val="28"/>
              </w:rPr>
              <w:t>)</w:t>
            </w:r>
          </w:p>
        </w:tc>
        <w:tc>
          <w:tcPr>
            <w:tcW w:w="6917" w:type="dxa"/>
            <w:vAlign w:val="center"/>
          </w:tcPr>
          <w:p w14:paraId="149FF1FB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Pass</w:t>
            </w:r>
          </w:p>
        </w:tc>
      </w:tr>
      <w:tr w:rsidR="005B60B3" w:rsidRPr="0043428B" w14:paraId="262D6B63" w14:textId="77777777" w:rsidTr="00AC07FF">
        <w:trPr>
          <w:cantSplit/>
          <w:jc w:val="center"/>
        </w:trPr>
        <w:tc>
          <w:tcPr>
            <w:tcW w:w="2835" w:type="dxa"/>
            <w:shd w:val="clear" w:color="auto" w:fill="4472C4" w:themeFill="accent5"/>
            <w:vAlign w:val="center"/>
          </w:tcPr>
          <w:p w14:paraId="0BC57770" w14:textId="77777777" w:rsidR="00F05ABE" w:rsidRPr="0043428B" w:rsidRDefault="00AC07FF">
            <w:pPr>
              <w:rPr>
                <w:sz w:val="28"/>
                <w:szCs w:val="28"/>
              </w:rPr>
            </w:pPr>
            <w:r w:rsidRPr="0043428B">
              <w:rPr>
                <w:sz w:val="28"/>
                <w:szCs w:val="28"/>
              </w:rPr>
              <w:t>Комментарии</w:t>
            </w:r>
          </w:p>
        </w:tc>
        <w:tc>
          <w:tcPr>
            <w:tcW w:w="6917" w:type="dxa"/>
            <w:vAlign w:val="center"/>
          </w:tcPr>
          <w:p w14:paraId="3183BE6F" w14:textId="77777777" w:rsidR="00F05ABE" w:rsidRPr="0043428B" w:rsidRDefault="00AC07FF">
            <w:pPr>
              <w:rPr>
                <w:sz w:val="28"/>
                <w:szCs w:val="28"/>
                <w:lang w:val="en-US"/>
              </w:rPr>
            </w:pPr>
            <w:r w:rsidRPr="0043428B">
              <w:rPr>
                <w:sz w:val="28"/>
                <w:szCs w:val="28"/>
                <w:lang w:val="en-US"/>
              </w:rPr>
              <w:t>classify: if (soil &lt; DRY_T) return DRY</w:t>
            </w:r>
          </w:p>
        </w:tc>
      </w:tr>
    </w:tbl>
    <w:p w14:paraId="377D7E3F" w14:textId="77777777" w:rsidR="005B60B3" w:rsidRPr="0043428B" w:rsidRDefault="005B60B3">
      <w:pPr>
        <w:rPr>
          <w:sz w:val="28"/>
          <w:szCs w:val="28"/>
          <w:lang w:val="en-US"/>
        </w:rPr>
      </w:pPr>
    </w:p>
    <w:p w14:paraId="64610316" w14:textId="77777777" w:rsidR="005B60B3" w:rsidRPr="0043428B" w:rsidRDefault="005B60B3">
      <w:pPr>
        <w:rPr>
          <w:sz w:val="28"/>
          <w:szCs w:val="28"/>
          <w:lang w:val="en-US"/>
        </w:rPr>
      </w:pPr>
    </w:p>
    <w:p w14:paraId="78C058C7" w14:textId="77777777" w:rsidR="005B60B3" w:rsidRPr="0043428B" w:rsidRDefault="00AC07FF">
      <w:pPr>
        <w:pStyle w:val="1"/>
        <w:pageBreakBefore/>
        <w:spacing w:before="0" w:after="120" w:line="360" w:lineRule="auto"/>
        <w:ind w:firstLine="709"/>
        <w:rPr>
          <w:sz w:val="28"/>
          <w:szCs w:val="28"/>
        </w:rPr>
      </w:pPr>
      <w:bookmarkStart w:id="39" w:name="_Toc243345205"/>
      <w:r w:rsidRPr="00434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Приложение Д </w:t>
      </w:r>
      <w:r w:rsidRPr="0043428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Полный листинг программного кода</w:t>
      </w:r>
      <w:bookmarkEnd w:id="39"/>
    </w:p>
    <w:p w14:paraId="061AB8D1" w14:textId="77777777" w:rsidR="005B60B3" w:rsidRPr="0043428B" w:rsidRDefault="00AC07FF">
      <w:pPr>
        <w:keepNext/>
        <w:spacing w:line="360" w:lineRule="auto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Листинг программы irrigation.ino (язык C++, среда Arduino / Tinkercad Circuits):</w:t>
      </w:r>
    </w:p>
    <w:p w14:paraId="405B7336" w14:textId="77777777" w:rsidR="005B60B3" w:rsidRPr="0043428B" w:rsidRDefault="00AC07FF">
      <w:pPr>
        <w:keepNext/>
        <w:spacing w:line="360" w:lineRule="auto"/>
        <w:jc w:val="both"/>
        <w:rPr>
          <w:sz w:val="28"/>
          <w:szCs w:val="28"/>
        </w:rPr>
      </w:pPr>
      <w:r w:rsidRPr="0043428B">
        <w:rPr>
          <w:sz w:val="28"/>
          <w:szCs w:val="28"/>
        </w:rPr>
        <w:t>// Автополив Irrigation, Arduino Uno (Русаков А.А., ИС-45к)</w:t>
      </w:r>
    </w:p>
    <w:p w14:paraId="4A30DA67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#include &lt;</w:t>
      </w:r>
      <w:proofErr w:type="spellStart"/>
      <w:r w:rsidRPr="0043428B">
        <w:rPr>
          <w:sz w:val="28"/>
          <w:szCs w:val="28"/>
          <w:lang w:val="en-US"/>
        </w:rPr>
        <w:t>Adafruit_LiquidCrystal.h</w:t>
      </w:r>
      <w:proofErr w:type="spellEnd"/>
      <w:r w:rsidRPr="0043428B">
        <w:rPr>
          <w:sz w:val="28"/>
          <w:szCs w:val="28"/>
          <w:lang w:val="en-US"/>
        </w:rPr>
        <w:t>&gt;</w:t>
      </w:r>
    </w:p>
    <w:p w14:paraId="4F378F43" w14:textId="77777777" w:rsidR="005B60B3" w:rsidRPr="0043428B" w:rsidRDefault="005B60B3">
      <w:pPr>
        <w:rPr>
          <w:sz w:val="28"/>
          <w:szCs w:val="28"/>
          <w:lang w:val="en-US"/>
        </w:rPr>
      </w:pPr>
    </w:p>
    <w:p w14:paraId="217FE21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const int SOIL = A3, RAIN = A2;</w:t>
      </w:r>
    </w:p>
    <w:p w14:paraId="42127E80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const int LED_G = 3, LED_Y = 5, LED_R = 10, PUMP = 9, BUZ = 11, MUTE = 6, MODE = 8;</w:t>
      </w:r>
    </w:p>
    <w:p w14:paraId="5A8BDA07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const int DRY_T = 30, OK_T = 55;</w:t>
      </w:r>
    </w:p>
    <w:p w14:paraId="42381D1A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const int OK = 0, MID = 1, DRY = 2;</w:t>
      </w:r>
    </w:p>
    <w:p w14:paraId="7DC1511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int st = OK, last = OK, page = 0;</w:t>
      </w:r>
    </w:p>
    <w:p w14:paraId="7C521AE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bool muted = false, </w:t>
      </w:r>
      <w:proofErr w:type="spellStart"/>
      <w:r w:rsidRPr="0043428B">
        <w:rPr>
          <w:sz w:val="28"/>
          <w:szCs w:val="28"/>
          <w:lang w:val="en-US"/>
        </w:rPr>
        <w:t>pMute</w:t>
      </w:r>
      <w:proofErr w:type="spellEnd"/>
      <w:r w:rsidRPr="0043428B">
        <w:rPr>
          <w:sz w:val="28"/>
          <w:szCs w:val="28"/>
          <w:lang w:val="en-US"/>
        </w:rPr>
        <w:t xml:space="preserve"> = HIGH, </w:t>
      </w:r>
      <w:proofErr w:type="spellStart"/>
      <w:r w:rsidRPr="0043428B">
        <w:rPr>
          <w:sz w:val="28"/>
          <w:szCs w:val="28"/>
          <w:lang w:val="en-US"/>
        </w:rPr>
        <w:t>pMode</w:t>
      </w:r>
      <w:proofErr w:type="spellEnd"/>
      <w:r w:rsidRPr="0043428B">
        <w:rPr>
          <w:sz w:val="28"/>
          <w:szCs w:val="28"/>
          <w:lang w:val="en-US"/>
        </w:rPr>
        <w:t xml:space="preserve"> = HIGH;</w:t>
      </w:r>
    </w:p>
    <w:p w14:paraId="74E00249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unsigned long </w:t>
      </w:r>
      <w:proofErr w:type="spellStart"/>
      <w:r w:rsidRPr="0043428B">
        <w:rPr>
          <w:sz w:val="28"/>
          <w:szCs w:val="28"/>
          <w:lang w:val="en-US"/>
        </w:rPr>
        <w:t>tBeep</w:t>
      </w:r>
      <w:proofErr w:type="spellEnd"/>
      <w:r w:rsidRPr="0043428B">
        <w:rPr>
          <w:sz w:val="28"/>
          <w:szCs w:val="28"/>
          <w:lang w:val="en-US"/>
        </w:rPr>
        <w:t xml:space="preserve"> = 0, </w:t>
      </w:r>
      <w:proofErr w:type="spellStart"/>
      <w:r w:rsidRPr="0043428B">
        <w:rPr>
          <w:sz w:val="28"/>
          <w:szCs w:val="28"/>
          <w:lang w:val="en-US"/>
        </w:rPr>
        <w:t>tLcd</w:t>
      </w:r>
      <w:proofErr w:type="spellEnd"/>
      <w:r w:rsidRPr="0043428B">
        <w:rPr>
          <w:sz w:val="28"/>
          <w:szCs w:val="28"/>
          <w:lang w:val="en-US"/>
        </w:rPr>
        <w:t xml:space="preserve"> = 0;</w:t>
      </w:r>
    </w:p>
    <w:p w14:paraId="50C4A507" w14:textId="77777777" w:rsidR="005B60B3" w:rsidRPr="0043428B" w:rsidRDefault="00AC07FF">
      <w:pPr>
        <w:rPr>
          <w:sz w:val="28"/>
          <w:szCs w:val="28"/>
          <w:lang w:val="en-US"/>
        </w:rPr>
      </w:pPr>
      <w:proofErr w:type="spellStart"/>
      <w:r w:rsidRPr="0043428B">
        <w:rPr>
          <w:sz w:val="28"/>
          <w:szCs w:val="28"/>
          <w:lang w:val="en-US"/>
        </w:rPr>
        <w:t>Adafruit_LiquidCrystal</w:t>
      </w:r>
      <w:proofErr w:type="spellEnd"/>
      <w:r w:rsidRPr="0043428B">
        <w:rPr>
          <w:sz w:val="28"/>
          <w:szCs w:val="28"/>
          <w:lang w:val="en-US"/>
        </w:rPr>
        <w:t xml:space="preserve"> </w:t>
      </w:r>
      <w:proofErr w:type="gramStart"/>
      <w:r w:rsidRPr="0043428B">
        <w:rPr>
          <w:sz w:val="28"/>
          <w:szCs w:val="28"/>
          <w:lang w:val="en-US"/>
        </w:rPr>
        <w:t>lcd(</w:t>
      </w:r>
      <w:proofErr w:type="gramEnd"/>
      <w:r w:rsidRPr="0043428B">
        <w:rPr>
          <w:sz w:val="28"/>
          <w:szCs w:val="28"/>
          <w:lang w:val="en-US"/>
        </w:rPr>
        <w:t>0);</w:t>
      </w:r>
    </w:p>
    <w:p w14:paraId="22FBD6C9" w14:textId="77777777" w:rsidR="005B60B3" w:rsidRPr="0043428B" w:rsidRDefault="005B60B3">
      <w:pPr>
        <w:rPr>
          <w:sz w:val="28"/>
          <w:szCs w:val="28"/>
          <w:lang w:val="en-US"/>
        </w:rPr>
      </w:pPr>
    </w:p>
    <w:p w14:paraId="326B9D4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int </w:t>
      </w:r>
      <w:proofErr w:type="gramStart"/>
      <w:r w:rsidRPr="0043428B">
        <w:rPr>
          <w:sz w:val="28"/>
          <w:szCs w:val="28"/>
          <w:lang w:val="en-US"/>
        </w:rPr>
        <w:t>pct(</w:t>
      </w:r>
      <w:proofErr w:type="gramEnd"/>
      <w:r w:rsidRPr="0043428B">
        <w:rPr>
          <w:sz w:val="28"/>
          <w:szCs w:val="28"/>
          <w:lang w:val="en-US"/>
        </w:rPr>
        <w:t xml:space="preserve">int </w:t>
      </w:r>
      <w:proofErr w:type="gramStart"/>
      <w:r w:rsidRPr="0043428B">
        <w:rPr>
          <w:sz w:val="28"/>
          <w:szCs w:val="28"/>
          <w:lang w:val="en-US"/>
        </w:rPr>
        <w:t>pin) {</w:t>
      </w:r>
      <w:proofErr w:type="gramEnd"/>
    </w:p>
    <w:p w14:paraId="657EB3B1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return constrain(map(</w:t>
      </w:r>
      <w:proofErr w:type="spellStart"/>
      <w:r w:rsidRPr="0043428B">
        <w:rPr>
          <w:sz w:val="28"/>
          <w:szCs w:val="28"/>
          <w:lang w:val="en-US"/>
        </w:rPr>
        <w:t>analogRead</w:t>
      </w:r>
      <w:proofErr w:type="spellEnd"/>
      <w:r w:rsidRPr="0043428B">
        <w:rPr>
          <w:sz w:val="28"/>
          <w:szCs w:val="28"/>
          <w:lang w:val="en-US"/>
        </w:rPr>
        <w:t>(pin), 0, 1023, 0, 100), 0, 100);</w:t>
      </w:r>
    </w:p>
    <w:p w14:paraId="48C07EE4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1BD0D8C2" w14:textId="77777777" w:rsidR="005B60B3" w:rsidRPr="0043428B" w:rsidRDefault="005B60B3">
      <w:pPr>
        <w:rPr>
          <w:sz w:val="28"/>
          <w:szCs w:val="28"/>
          <w:lang w:val="en-US"/>
        </w:rPr>
      </w:pPr>
    </w:p>
    <w:p w14:paraId="36183B7B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int </w:t>
      </w:r>
      <w:proofErr w:type="gramStart"/>
      <w:r w:rsidRPr="0043428B">
        <w:rPr>
          <w:sz w:val="28"/>
          <w:szCs w:val="28"/>
          <w:lang w:val="en-US"/>
        </w:rPr>
        <w:t>classify(</w:t>
      </w:r>
      <w:proofErr w:type="gramEnd"/>
      <w:r w:rsidRPr="0043428B">
        <w:rPr>
          <w:sz w:val="28"/>
          <w:szCs w:val="28"/>
          <w:lang w:val="en-US"/>
        </w:rPr>
        <w:t xml:space="preserve">int </w:t>
      </w:r>
      <w:proofErr w:type="gramStart"/>
      <w:r w:rsidRPr="0043428B">
        <w:rPr>
          <w:sz w:val="28"/>
          <w:szCs w:val="28"/>
          <w:lang w:val="en-US"/>
        </w:rPr>
        <w:t>soil) {</w:t>
      </w:r>
      <w:proofErr w:type="gramEnd"/>
    </w:p>
    <w:p w14:paraId="5AAEAF94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(soil &lt; DRY_T) return DRY;</w:t>
      </w:r>
    </w:p>
    <w:p w14:paraId="7A92AF0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(soil &lt; OK_T) return MID;</w:t>
      </w:r>
    </w:p>
    <w:p w14:paraId="6852BAAC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return OK;</w:t>
      </w:r>
    </w:p>
    <w:p w14:paraId="48D04BCC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79F8BFDA" w14:textId="77777777" w:rsidR="005B60B3" w:rsidRPr="0043428B" w:rsidRDefault="005B60B3">
      <w:pPr>
        <w:rPr>
          <w:sz w:val="28"/>
          <w:szCs w:val="28"/>
          <w:lang w:val="en-US"/>
        </w:rPr>
      </w:pPr>
    </w:p>
    <w:p w14:paraId="56E4F9DE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const char* </w:t>
      </w:r>
      <w:proofErr w:type="gramStart"/>
      <w:r w:rsidRPr="0043428B">
        <w:rPr>
          <w:sz w:val="28"/>
          <w:szCs w:val="28"/>
          <w:lang w:val="en-US"/>
        </w:rPr>
        <w:t>name(</w:t>
      </w:r>
      <w:proofErr w:type="gramEnd"/>
      <w:r w:rsidRPr="0043428B">
        <w:rPr>
          <w:sz w:val="28"/>
          <w:szCs w:val="28"/>
          <w:lang w:val="en-US"/>
        </w:rPr>
        <w:t xml:space="preserve">int </w:t>
      </w:r>
      <w:proofErr w:type="gramStart"/>
      <w:r w:rsidRPr="0043428B">
        <w:rPr>
          <w:sz w:val="28"/>
          <w:szCs w:val="28"/>
          <w:lang w:val="en-US"/>
        </w:rPr>
        <w:t>s) {</w:t>
      </w:r>
      <w:proofErr w:type="gramEnd"/>
    </w:p>
    <w:p w14:paraId="2952943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(s == DRY) return "DRY";</w:t>
      </w:r>
    </w:p>
    <w:p w14:paraId="600DB2C9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(s == MID) return "MID";</w:t>
      </w:r>
    </w:p>
    <w:p w14:paraId="0890C5EE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return "OK";</w:t>
      </w:r>
    </w:p>
    <w:p w14:paraId="3505E712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3E7E6C70" w14:textId="77777777" w:rsidR="005B60B3" w:rsidRPr="0043428B" w:rsidRDefault="005B60B3">
      <w:pPr>
        <w:rPr>
          <w:sz w:val="28"/>
          <w:szCs w:val="28"/>
          <w:lang w:val="en-US"/>
        </w:rPr>
      </w:pPr>
    </w:p>
    <w:p w14:paraId="1312E8CB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void </w:t>
      </w:r>
      <w:proofErr w:type="spellStart"/>
      <w:proofErr w:type="gramStart"/>
      <w:r w:rsidRPr="0043428B">
        <w:rPr>
          <w:sz w:val="28"/>
          <w:szCs w:val="28"/>
          <w:lang w:val="en-US"/>
        </w:rPr>
        <w:t>setLeds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int s) {</w:t>
      </w:r>
    </w:p>
    <w:p w14:paraId="577980FF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LED_G, s == OK);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LED_Y, s == MID);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LED_R, s == DRY);</w:t>
      </w:r>
    </w:p>
    <w:p w14:paraId="6B569AE3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7480F803" w14:textId="77777777" w:rsidR="005B60B3" w:rsidRPr="0043428B" w:rsidRDefault="005B60B3">
      <w:pPr>
        <w:rPr>
          <w:sz w:val="28"/>
          <w:szCs w:val="28"/>
          <w:lang w:val="en-US"/>
        </w:rPr>
      </w:pPr>
    </w:p>
    <w:p w14:paraId="12B78D8B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void </w:t>
      </w:r>
      <w:proofErr w:type="gramStart"/>
      <w:r w:rsidRPr="0043428B">
        <w:rPr>
          <w:sz w:val="28"/>
          <w:szCs w:val="28"/>
          <w:lang w:val="en-US"/>
        </w:rPr>
        <w:t>show(</w:t>
      </w:r>
      <w:proofErr w:type="gramEnd"/>
      <w:r w:rsidRPr="0043428B">
        <w:rPr>
          <w:sz w:val="28"/>
          <w:szCs w:val="28"/>
          <w:lang w:val="en-US"/>
        </w:rPr>
        <w:t xml:space="preserve">int soil, int </w:t>
      </w:r>
      <w:proofErr w:type="gramStart"/>
      <w:r w:rsidRPr="0043428B">
        <w:rPr>
          <w:sz w:val="28"/>
          <w:szCs w:val="28"/>
          <w:lang w:val="en-US"/>
        </w:rPr>
        <w:t>rain) {</w:t>
      </w:r>
      <w:proofErr w:type="gramEnd"/>
    </w:p>
    <w:p w14:paraId="26BDCA1D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char </w:t>
      </w:r>
      <w:proofErr w:type="gramStart"/>
      <w:r w:rsidRPr="0043428B">
        <w:rPr>
          <w:sz w:val="28"/>
          <w:szCs w:val="28"/>
          <w:lang w:val="en-US"/>
        </w:rPr>
        <w:t>a[</w:t>
      </w:r>
      <w:proofErr w:type="gramEnd"/>
      <w:r w:rsidRPr="0043428B">
        <w:rPr>
          <w:sz w:val="28"/>
          <w:szCs w:val="28"/>
          <w:lang w:val="en-US"/>
        </w:rPr>
        <w:t xml:space="preserve">17], </w:t>
      </w:r>
      <w:proofErr w:type="gramStart"/>
      <w:r w:rsidRPr="0043428B">
        <w:rPr>
          <w:sz w:val="28"/>
          <w:szCs w:val="28"/>
          <w:lang w:val="en-US"/>
        </w:rPr>
        <w:t>b[</w:t>
      </w:r>
      <w:proofErr w:type="gramEnd"/>
      <w:r w:rsidRPr="0043428B">
        <w:rPr>
          <w:sz w:val="28"/>
          <w:szCs w:val="28"/>
          <w:lang w:val="en-US"/>
        </w:rPr>
        <w:t>17];</w:t>
      </w:r>
    </w:p>
    <w:p w14:paraId="59FF925A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(page == </w:t>
      </w:r>
      <w:proofErr w:type="gramStart"/>
      <w:r w:rsidRPr="0043428B">
        <w:rPr>
          <w:sz w:val="28"/>
          <w:szCs w:val="28"/>
          <w:lang w:val="en-US"/>
        </w:rPr>
        <w:t>0) {</w:t>
      </w:r>
      <w:proofErr w:type="gramEnd"/>
    </w:p>
    <w:p w14:paraId="3C9E5C0A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43428B">
        <w:rPr>
          <w:sz w:val="28"/>
          <w:szCs w:val="28"/>
          <w:lang w:val="en-US"/>
        </w:rPr>
        <w:t>snprintf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a, 17, "</w:t>
      </w:r>
      <w:proofErr w:type="gramStart"/>
      <w:r w:rsidRPr="0043428B">
        <w:rPr>
          <w:sz w:val="28"/>
          <w:szCs w:val="28"/>
          <w:lang w:val="en-US"/>
        </w:rPr>
        <w:t>Soil:%</w:t>
      </w:r>
      <w:proofErr w:type="gramEnd"/>
      <w:r w:rsidRPr="0043428B">
        <w:rPr>
          <w:sz w:val="28"/>
          <w:szCs w:val="28"/>
          <w:lang w:val="en-US"/>
        </w:rPr>
        <w:t>3d%%      ", soil);</w:t>
      </w:r>
    </w:p>
    <w:p w14:paraId="223DC134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43428B">
        <w:rPr>
          <w:sz w:val="28"/>
          <w:szCs w:val="28"/>
          <w:lang w:val="en-US"/>
        </w:rPr>
        <w:t>snprintf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b, 17, </w:t>
      </w:r>
      <w:proofErr w:type="gramStart"/>
      <w:r w:rsidRPr="0043428B">
        <w:rPr>
          <w:sz w:val="28"/>
          <w:szCs w:val="28"/>
          <w:lang w:val="en-US"/>
        </w:rPr>
        <w:t>muted ?</w:t>
      </w:r>
      <w:proofErr w:type="gramEnd"/>
      <w:r w:rsidRPr="0043428B">
        <w:rPr>
          <w:sz w:val="28"/>
          <w:szCs w:val="28"/>
          <w:lang w:val="en-US"/>
        </w:rPr>
        <w:t xml:space="preserve"> "</w:t>
      </w:r>
      <w:proofErr w:type="gramStart"/>
      <w:r w:rsidRPr="0043428B">
        <w:rPr>
          <w:sz w:val="28"/>
          <w:szCs w:val="28"/>
          <w:lang w:val="en-US"/>
        </w:rPr>
        <w:t>Mode:%</w:t>
      </w:r>
      <w:proofErr w:type="gramEnd"/>
      <w:r w:rsidRPr="0043428B">
        <w:rPr>
          <w:sz w:val="28"/>
          <w:szCs w:val="28"/>
          <w:lang w:val="en-US"/>
        </w:rPr>
        <w:t>-4</w:t>
      </w:r>
      <w:proofErr w:type="gramStart"/>
      <w:r w:rsidRPr="0043428B">
        <w:rPr>
          <w:sz w:val="28"/>
          <w:szCs w:val="28"/>
          <w:lang w:val="en-US"/>
        </w:rPr>
        <w:t>s  M</w:t>
      </w:r>
      <w:proofErr w:type="gramEnd"/>
      <w:r w:rsidRPr="0043428B">
        <w:rPr>
          <w:sz w:val="28"/>
          <w:szCs w:val="28"/>
          <w:lang w:val="en-US"/>
        </w:rPr>
        <w:t xml:space="preserve">    </w:t>
      </w:r>
      <w:proofErr w:type="gramStart"/>
      <w:r w:rsidRPr="0043428B">
        <w:rPr>
          <w:sz w:val="28"/>
          <w:szCs w:val="28"/>
          <w:lang w:val="en-US"/>
        </w:rPr>
        <w:t>" :</w:t>
      </w:r>
      <w:proofErr w:type="gramEnd"/>
      <w:r w:rsidRPr="0043428B">
        <w:rPr>
          <w:sz w:val="28"/>
          <w:szCs w:val="28"/>
          <w:lang w:val="en-US"/>
        </w:rPr>
        <w:t xml:space="preserve"> "</w:t>
      </w:r>
      <w:proofErr w:type="gramStart"/>
      <w:r w:rsidRPr="0043428B">
        <w:rPr>
          <w:sz w:val="28"/>
          <w:szCs w:val="28"/>
          <w:lang w:val="en-US"/>
        </w:rPr>
        <w:t>Mode:%</w:t>
      </w:r>
      <w:proofErr w:type="gramEnd"/>
      <w:r w:rsidRPr="0043428B">
        <w:rPr>
          <w:sz w:val="28"/>
          <w:szCs w:val="28"/>
          <w:lang w:val="en-US"/>
        </w:rPr>
        <w:t>-4s       ", name(st));</w:t>
      </w:r>
    </w:p>
    <w:p w14:paraId="3629AC00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} else {</w:t>
      </w:r>
    </w:p>
    <w:p w14:paraId="77B85A1B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43428B">
        <w:rPr>
          <w:sz w:val="28"/>
          <w:szCs w:val="28"/>
          <w:lang w:val="en-US"/>
        </w:rPr>
        <w:t>snprintf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a, 17, "</w:t>
      </w:r>
      <w:proofErr w:type="gramStart"/>
      <w:r w:rsidRPr="0043428B">
        <w:rPr>
          <w:sz w:val="28"/>
          <w:szCs w:val="28"/>
          <w:lang w:val="en-US"/>
        </w:rPr>
        <w:t>Rain:%</w:t>
      </w:r>
      <w:proofErr w:type="gramEnd"/>
      <w:r w:rsidRPr="0043428B">
        <w:rPr>
          <w:sz w:val="28"/>
          <w:szCs w:val="28"/>
          <w:lang w:val="en-US"/>
        </w:rPr>
        <w:t xml:space="preserve">3d%% </w:t>
      </w:r>
      <w:proofErr w:type="spellStart"/>
      <w:r w:rsidRPr="0043428B">
        <w:rPr>
          <w:sz w:val="28"/>
          <w:szCs w:val="28"/>
          <w:lang w:val="en-US"/>
        </w:rPr>
        <w:t>Pump%c</w:t>
      </w:r>
      <w:proofErr w:type="spellEnd"/>
      <w:r w:rsidRPr="0043428B">
        <w:rPr>
          <w:sz w:val="28"/>
          <w:szCs w:val="28"/>
          <w:lang w:val="en-US"/>
        </w:rPr>
        <w:t xml:space="preserve">", rain,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digitalRead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PUMP</w:t>
      </w:r>
      <w:proofErr w:type="gramStart"/>
      <w:r w:rsidRPr="0043428B">
        <w:rPr>
          <w:sz w:val="28"/>
          <w:szCs w:val="28"/>
          <w:lang w:val="en-US"/>
        </w:rPr>
        <w:t>) ?</w:t>
      </w:r>
      <w:proofErr w:type="gramEnd"/>
      <w:r w:rsidRPr="0043428B">
        <w:rPr>
          <w:sz w:val="28"/>
          <w:szCs w:val="28"/>
          <w:lang w:val="en-US"/>
        </w:rPr>
        <w:t xml:space="preserve"> '+' : '-');</w:t>
      </w:r>
    </w:p>
    <w:p w14:paraId="7665C367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  </w:t>
      </w:r>
      <w:proofErr w:type="spellStart"/>
      <w:proofErr w:type="gramStart"/>
      <w:r w:rsidRPr="0043428B">
        <w:rPr>
          <w:sz w:val="28"/>
          <w:szCs w:val="28"/>
          <w:lang w:val="en-US"/>
        </w:rPr>
        <w:t>snprintf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b, 17, "</w:t>
      </w:r>
      <w:proofErr w:type="spellStart"/>
      <w:r w:rsidRPr="0043428B">
        <w:rPr>
          <w:sz w:val="28"/>
          <w:szCs w:val="28"/>
          <w:lang w:val="en-US"/>
        </w:rPr>
        <w:t>Irrigat</w:t>
      </w:r>
      <w:proofErr w:type="spellEnd"/>
      <w:r w:rsidRPr="0043428B">
        <w:rPr>
          <w:sz w:val="28"/>
          <w:szCs w:val="28"/>
          <w:lang w:val="en-US"/>
        </w:rPr>
        <w:t xml:space="preserve">    v1.0");</w:t>
      </w:r>
    </w:p>
    <w:p w14:paraId="39064187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}</w:t>
      </w:r>
    </w:p>
    <w:p w14:paraId="400C9C4E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lcd.setCursor</w:t>
      </w:r>
      <w:proofErr w:type="spellEnd"/>
      <w:proofErr w:type="gramEnd"/>
      <w:r w:rsidRPr="0043428B">
        <w:rPr>
          <w:sz w:val="28"/>
          <w:szCs w:val="28"/>
          <w:lang w:val="en-US"/>
        </w:rPr>
        <w:t xml:space="preserve">(0, 0); </w:t>
      </w:r>
      <w:proofErr w:type="spellStart"/>
      <w:r w:rsidRPr="0043428B">
        <w:rPr>
          <w:sz w:val="28"/>
          <w:szCs w:val="28"/>
          <w:lang w:val="en-US"/>
        </w:rPr>
        <w:t>lcd.print</w:t>
      </w:r>
      <w:proofErr w:type="spellEnd"/>
      <w:r w:rsidRPr="0043428B">
        <w:rPr>
          <w:sz w:val="28"/>
          <w:szCs w:val="28"/>
          <w:lang w:val="en-US"/>
        </w:rPr>
        <w:t>(a);</w:t>
      </w:r>
    </w:p>
    <w:p w14:paraId="3ED52205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lcd.setCursor</w:t>
      </w:r>
      <w:proofErr w:type="spellEnd"/>
      <w:proofErr w:type="gramEnd"/>
      <w:r w:rsidRPr="0043428B">
        <w:rPr>
          <w:sz w:val="28"/>
          <w:szCs w:val="28"/>
          <w:lang w:val="en-US"/>
        </w:rPr>
        <w:t xml:space="preserve">(0, 1); </w:t>
      </w:r>
      <w:proofErr w:type="spellStart"/>
      <w:r w:rsidRPr="0043428B">
        <w:rPr>
          <w:sz w:val="28"/>
          <w:szCs w:val="28"/>
          <w:lang w:val="en-US"/>
        </w:rPr>
        <w:t>lcd.print</w:t>
      </w:r>
      <w:proofErr w:type="spellEnd"/>
      <w:r w:rsidRPr="0043428B">
        <w:rPr>
          <w:sz w:val="28"/>
          <w:szCs w:val="28"/>
          <w:lang w:val="en-US"/>
        </w:rPr>
        <w:t>(b);</w:t>
      </w:r>
    </w:p>
    <w:p w14:paraId="1186F0D0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00D10A9F" w14:textId="77777777" w:rsidR="005B60B3" w:rsidRPr="0043428B" w:rsidRDefault="005B60B3">
      <w:pPr>
        <w:rPr>
          <w:sz w:val="28"/>
          <w:szCs w:val="28"/>
          <w:lang w:val="en-US"/>
        </w:rPr>
      </w:pPr>
    </w:p>
    <w:p w14:paraId="6E912BEF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bool </w:t>
      </w:r>
      <w:proofErr w:type="gramStart"/>
      <w:r w:rsidRPr="0043428B">
        <w:rPr>
          <w:sz w:val="28"/>
          <w:szCs w:val="28"/>
          <w:lang w:val="en-US"/>
        </w:rPr>
        <w:t>edge(</w:t>
      </w:r>
      <w:proofErr w:type="gramEnd"/>
      <w:r w:rsidRPr="0043428B">
        <w:rPr>
          <w:sz w:val="28"/>
          <w:szCs w:val="28"/>
          <w:lang w:val="en-US"/>
        </w:rPr>
        <w:t xml:space="preserve">bool now, bool&amp; </w:t>
      </w:r>
      <w:proofErr w:type="spellStart"/>
      <w:proofErr w:type="gramStart"/>
      <w:r w:rsidRPr="0043428B">
        <w:rPr>
          <w:sz w:val="28"/>
          <w:szCs w:val="28"/>
          <w:lang w:val="en-US"/>
        </w:rPr>
        <w:t>prev</w:t>
      </w:r>
      <w:proofErr w:type="spellEnd"/>
      <w:r w:rsidRPr="0043428B">
        <w:rPr>
          <w:sz w:val="28"/>
          <w:szCs w:val="28"/>
          <w:lang w:val="en-US"/>
        </w:rPr>
        <w:t>) {</w:t>
      </w:r>
      <w:proofErr w:type="gramEnd"/>
    </w:p>
    <w:p w14:paraId="524F562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bool e = (</w:t>
      </w:r>
      <w:proofErr w:type="spellStart"/>
      <w:r w:rsidRPr="0043428B">
        <w:rPr>
          <w:sz w:val="28"/>
          <w:szCs w:val="28"/>
          <w:lang w:val="en-US"/>
        </w:rPr>
        <w:t>prev</w:t>
      </w:r>
      <w:proofErr w:type="spellEnd"/>
      <w:r w:rsidRPr="0043428B">
        <w:rPr>
          <w:sz w:val="28"/>
          <w:szCs w:val="28"/>
          <w:lang w:val="en-US"/>
        </w:rPr>
        <w:t xml:space="preserve"> == HIGH &amp;&amp; now == LOW); </w:t>
      </w:r>
      <w:proofErr w:type="spellStart"/>
      <w:r w:rsidRPr="0043428B">
        <w:rPr>
          <w:sz w:val="28"/>
          <w:szCs w:val="28"/>
          <w:lang w:val="en-US"/>
        </w:rPr>
        <w:t>prev</w:t>
      </w:r>
      <w:proofErr w:type="spellEnd"/>
      <w:r w:rsidRPr="0043428B">
        <w:rPr>
          <w:sz w:val="28"/>
          <w:szCs w:val="28"/>
          <w:lang w:val="en-US"/>
        </w:rPr>
        <w:t xml:space="preserve"> = now; return e;</w:t>
      </w:r>
    </w:p>
    <w:p w14:paraId="48A9E65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38F7A52D" w14:textId="77777777" w:rsidR="005B60B3" w:rsidRPr="0043428B" w:rsidRDefault="005B60B3">
      <w:pPr>
        <w:rPr>
          <w:sz w:val="28"/>
          <w:szCs w:val="28"/>
          <w:lang w:val="en-US"/>
        </w:rPr>
      </w:pPr>
    </w:p>
    <w:p w14:paraId="0F8880F3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void </w:t>
      </w:r>
      <w:proofErr w:type="gramStart"/>
      <w:r w:rsidRPr="0043428B">
        <w:rPr>
          <w:sz w:val="28"/>
          <w:szCs w:val="28"/>
          <w:lang w:val="en-US"/>
        </w:rPr>
        <w:t>setup(</w:t>
      </w:r>
      <w:proofErr w:type="gramEnd"/>
      <w:r w:rsidRPr="0043428B">
        <w:rPr>
          <w:sz w:val="28"/>
          <w:szCs w:val="28"/>
          <w:lang w:val="en-US"/>
        </w:rPr>
        <w:t>) {</w:t>
      </w:r>
    </w:p>
    <w:p w14:paraId="02C79657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LED_G, OUTPUT);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LED_Y, OUTPUT);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LED_R, OUTPUT);</w:t>
      </w:r>
    </w:p>
    <w:p w14:paraId="3DDF3397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PUMP, OUTPUT);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BUZ, OUTPUT);</w:t>
      </w:r>
    </w:p>
    <w:p w14:paraId="36CAF33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MUTE, INPUT_PULLUP); </w:t>
      </w:r>
      <w:proofErr w:type="spellStart"/>
      <w:proofErr w:type="gramStart"/>
      <w:r w:rsidRPr="0043428B">
        <w:rPr>
          <w:sz w:val="28"/>
          <w:szCs w:val="28"/>
          <w:lang w:val="en-US"/>
        </w:rPr>
        <w:t>pinMode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MODE, INPUT_PULLUP);</w:t>
      </w:r>
    </w:p>
    <w:p w14:paraId="22E22B4D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lcd.begin</w:t>
      </w:r>
      <w:proofErr w:type="spellEnd"/>
      <w:proofErr w:type="gramEnd"/>
      <w:r w:rsidRPr="0043428B">
        <w:rPr>
          <w:sz w:val="28"/>
          <w:szCs w:val="28"/>
          <w:lang w:val="en-US"/>
        </w:rPr>
        <w:t xml:space="preserve">(16, 2); </w:t>
      </w:r>
      <w:proofErr w:type="spellStart"/>
      <w:proofErr w:type="gramStart"/>
      <w:r w:rsidRPr="0043428B">
        <w:rPr>
          <w:sz w:val="28"/>
          <w:szCs w:val="28"/>
          <w:lang w:val="en-US"/>
        </w:rPr>
        <w:t>lcd.setBacklight</w:t>
      </w:r>
      <w:proofErr w:type="spellEnd"/>
      <w:proofErr w:type="gramEnd"/>
      <w:r w:rsidRPr="0043428B">
        <w:rPr>
          <w:sz w:val="28"/>
          <w:szCs w:val="28"/>
          <w:lang w:val="en-US"/>
        </w:rPr>
        <w:t xml:space="preserve">(1); </w:t>
      </w:r>
      <w:proofErr w:type="spellStart"/>
      <w:r w:rsidRPr="0043428B">
        <w:rPr>
          <w:sz w:val="28"/>
          <w:szCs w:val="28"/>
          <w:lang w:val="en-US"/>
        </w:rPr>
        <w:t>lcd.</w:t>
      </w:r>
      <w:proofErr w:type="gramStart"/>
      <w:r w:rsidRPr="0043428B">
        <w:rPr>
          <w:sz w:val="28"/>
          <w:szCs w:val="28"/>
          <w:lang w:val="en-US"/>
        </w:rPr>
        <w:t>print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"</w:t>
      </w:r>
      <w:proofErr w:type="spellStart"/>
      <w:r w:rsidRPr="0043428B">
        <w:rPr>
          <w:sz w:val="28"/>
          <w:szCs w:val="28"/>
          <w:lang w:val="en-US"/>
        </w:rPr>
        <w:t>Irrigat</w:t>
      </w:r>
      <w:proofErr w:type="spellEnd"/>
      <w:r w:rsidRPr="0043428B">
        <w:rPr>
          <w:sz w:val="28"/>
          <w:szCs w:val="28"/>
          <w:lang w:val="en-US"/>
        </w:rPr>
        <w:t xml:space="preserve"> v1.0");</w:t>
      </w:r>
    </w:p>
    <w:p w14:paraId="59A3EF08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LED_G, 1); </w:t>
      </w:r>
      <w:proofErr w:type="gramStart"/>
      <w:r w:rsidRPr="0043428B">
        <w:rPr>
          <w:sz w:val="28"/>
          <w:szCs w:val="28"/>
          <w:lang w:val="en-US"/>
        </w:rPr>
        <w:t>delay(</w:t>
      </w:r>
      <w:proofErr w:type="gramEnd"/>
      <w:r w:rsidRPr="0043428B">
        <w:rPr>
          <w:sz w:val="28"/>
          <w:szCs w:val="28"/>
          <w:lang w:val="en-US"/>
        </w:rPr>
        <w:t xml:space="preserve">150);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LED_G, 0);</w:t>
      </w:r>
    </w:p>
    <w:p w14:paraId="0115D961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LED_Y, 1); </w:t>
      </w:r>
      <w:proofErr w:type="gramStart"/>
      <w:r w:rsidRPr="0043428B">
        <w:rPr>
          <w:sz w:val="28"/>
          <w:szCs w:val="28"/>
          <w:lang w:val="en-US"/>
        </w:rPr>
        <w:t>delay(</w:t>
      </w:r>
      <w:proofErr w:type="gramEnd"/>
      <w:r w:rsidRPr="0043428B">
        <w:rPr>
          <w:sz w:val="28"/>
          <w:szCs w:val="28"/>
          <w:lang w:val="en-US"/>
        </w:rPr>
        <w:t xml:space="preserve">150);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LED_Y, 0);</w:t>
      </w:r>
    </w:p>
    <w:p w14:paraId="3E411F0D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LED_R, 1); </w:t>
      </w:r>
      <w:proofErr w:type="gramStart"/>
      <w:r w:rsidRPr="0043428B">
        <w:rPr>
          <w:sz w:val="28"/>
          <w:szCs w:val="28"/>
          <w:lang w:val="en-US"/>
        </w:rPr>
        <w:t>delay(</w:t>
      </w:r>
      <w:proofErr w:type="gramEnd"/>
      <w:r w:rsidRPr="0043428B">
        <w:rPr>
          <w:sz w:val="28"/>
          <w:szCs w:val="28"/>
          <w:lang w:val="en-US"/>
        </w:rPr>
        <w:t xml:space="preserve">150);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LED_R, 0);</w:t>
      </w:r>
    </w:p>
    <w:p w14:paraId="63511422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gramStart"/>
      <w:r w:rsidRPr="0043428B">
        <w:rPr>
          <w:sz w:val="28"/>
          <w:szCs w:val="28"/>
          <w:lang w:val="en-US"/>
        </w:rPr>
        <w:t>tone(</w:t>
      </w:r>
      <w:proofErr w:type="gramEnd"/>
      <w:r w:rsidRPr="0043428B">
        <w:rPr>
          <w:sz w:val="28"/>
          <w:szCs w:val="28"/>
          <w:lang w:val="en-US"/>
        </w:rPr>
        <w:t xml:space="preserve">BUZ, 1000, 80); </w:t>
      </w:r>
      <w:proofErr w:type="gramStart"/>
      <w:r w:rsidRPr="0043428B">
        <w:rPr>
          <w:sz w:val="28"/>
          <w:szCs w:val="28"/>
          <w:lang w:val="en-US"/>
        </w:rPr>
        <w:t>delay(</w:t>
      </w:r>
      <w:proofErr w:type="gramEnd"/>
      <w:r w:rsidRPr="0043428B">
        <w:rPr>
          <w:sz w:val="28"/>
          <w:szCs w:val="28"/>
          <w:lang w:val="en-US"/>
        </w:rPr>
        <w:t xml:space="preserve">200); </w:t>
      </w:r>
      <w:proofErr w:type="spellStart"/>
      <w:proofErr w:type="gramStart"/>
      <w:r w:rsidRPr="0043428B">
        <w:rPr>
          <w:sz w:val="28"/>
          <w:szCs w:val="28"/>
          <w:lang w:val="en-US"/>
        </w:rPr>
        <w:t>lcd.clear</w:t>
      </w:r>
      <w:proofErr w:type="spellEnd"/>
      <w:proofErr w:type="gramEnd"/>
      <w:r w:rsidRPr="0043428B">
        <w:rPr>
          <w:sz w:val="28"/>
          <w:szCs w:val="28"/>
          <w:lang w:val="en-US"/>
        </w:rPr>
        <w:t xml:space="preserve">(); </w:t>
      </w:r>
      <w:proofErr w:type="spellStart"/>
      <w:proofErr w:type="gramStart"/>
      <w:r w:rsidRPr="0043428B">
        <w:rPr>
          <w:sz w:val="28"/>
          <w:szCs w:val="28"/>
          <w:lang w:val="en-US"/>
        </w:rPr>
        <w:t>setLeds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OK);</w:t>
      </w:r>
    </w:p>
    <w:p w14:paraId="387E3C8F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>}</w:t>
      </w:r>
    </w:p>
    <w:p w14:paraId="5DE61C7A" w14:textId="77777777" w:rsidR="005B60B3" w:rsidRPr="0043428B" w:rsidRDefault="005B60B3">
      <w:pPr>
        <w:rPr>
          <w:sz w:val="28"/>
          <w:szCs w:val="28"/>
          <w:lang w:val="en-US"/>
        </w:rPr>
      </w:pPr>
    </w:p>
    <w:p w14:paraId="5FDF6F0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void </w:t>
      </w:r>
      <w:proofErr w:type="gramStart"/>
      <w:r w:rsidRPr="0043428B">
        <w:rPr>
          <w:sz w:val="28"/>
          <w:szCs w:val="28"/>
          <w:lang w:val="en-US"/>
        </w:rPr>
        <w:t>loop(</w:t>
      </w:r>
      <w:proofErr w:type="gramEnd"/>
      <w:r w:rsidRPr="0043428B">
        <w:rPr>
          <w:sz w:val="28"/>
          <w:szCs w:val="28"/>
          <w:lang w:val="en-US"/>
        </w:rPr>
        <w:t>) {</w:t>
      </w:r>
    </w:p>
    <w:p w14:paraId="19B433CC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int soil = </w:t>
      </w:r>
      <w:proofErr w:type="gramStart"/>
      <w:r w:rsidRPr="0043428B">
        <w:rPr>
          <w:sz w:val="28"/>
          <w:szCs w:val="28"/>
          <w:lang w:val="en-US"/>
        </w:rPr>
        <w:t>pct(</w:t>
      </w:r>
      <w:proofErr w:type="gramEnd"/>
      <w:r w:rsidRPr="0043428B">
        <w:rPr>
          <w:sz w:val="28"/>
          <w:szCs w:val="28"/>
          <w:lang w:val="en-US"/>
        </w:rPr>
        <w:t xml:space="preserve">SOIL), rain = </w:t>
      </w:r>
      <w:proofErr w:type="gramStart"/>
      <w:r w:rsidRPr="0043428B">
        <w:rPr>
          <w:sz w:val="28"/>
          <w:szCs w:val="28"/>
          <w:lang w:val="en-US"/>
        </w:rPr>
        <w:t>pct(</w:t>
      </w:r>
      <w:proofErr w:type="gramEnd"/>
      <w:r w:rsidRPr="0043428B">
        <w:rPr>
          <w:sz w:val="28"/>
          <w:szCs w:val="28"/>
          <w:lang w:val="en-US"/>
        </w:rPr>
        <w:t>RAIN);</w:t>
      </w:r>
    </w:p>
    <w:p w14:paraId="3133C611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st = classify(soil);</w:t>
      </w:r>
    </w:p>
    <w:p w14:paraId="2A42536B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(edge(</w:t>
      </w:r>
      <w:proofErr w:type="spellStart"/>
      <w:proofErr w:type="gramStart"/>
      <w:r w:rsidRPr="0043428B">
        <w:rPr>
          <w:sz w:val="28"/>
          <w:szCs w:val="28"/>
          <w:lang w:val="en-US"/>
        </w:rPr>
        <w:t>digitalRead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MUTE), </w:t>
      </w:r>
      <w:proofErr w:type="spellStart"/>
      <w:r w:rsidRPr="0043428B">
        <w:rPr>
          <w:sz w:val="28"/>
          <w:szCs w:val="28"/>
          <w:lang w:val="en-US"/>
        </w:rPr>
        <w:t>pMute</w:t>
      </w:r>
      <w:proofErr w:type="spellEnd"/>
      <w:r w:rsidRPr="0043428B">
        <w:rPr>
          <w:sz w:val="28"/>
          <w:szCs w:val="28"/>
          <w:lang w:val="en-US"/>
        </w:rPr>
        <w:t xml:space="preserve">)) muted </w:t>
      </w:r>
      <w:proofErr w:type="gramStart"/>
      <w:r w:rsidRPr="0043428B">
        <w:rPr>
          <w:sz w:val="28"/>
          <w:szCs w:val="28"/>
          <w:lang w:val="en-US"/>
        </w:rPr>
        <w:t>= !muted</w:t>
      </w:r>
      <w:proofErr w:type="gramEnd"/>
      <w:r w:rsidRPr="0043428B">
        <w:rPr>
          <w:sz w:val="28"/>
          <w:szCs w:val="28"/>
          <w:lang w:val="en-US"/>
        </w:rPr>
        <w:t>;</w:t>
      </w:r>
    </w:p>
    <w:p w14:paraId="4D86F029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(edge(</w:t>
      </w:r>
      <w:proofErr w:type="spellStart"/>
      <w:proofErr w:type="gramStart"/>
      <w:r w:rsidRPr="0043428B">
        <w:rPr>
          <w:sz w:val="28"/>
          <w:szCs w:val="28"/>
          <w:lang w:val="en-US"/>
        </w:rPr>
        <w:t>digitalRead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MODE), </w:t>
      </w:r>
      <w:proofErr w:type="spellStart"/>
      <w:r w:rsidRPr="0043428B">
        <w:rPr>
          <w:sz w:val="28"/>
          <w:szCs w:val="28"/>
          <w:lang w:val="en-US"/>
        </w:rPr>
        <w:t>pMode</w:t>
      </w:r>
      <w:proofErr w:type="spellEnd"/>
      <w:r w:rsidRPr="0043428B">
        <w:rPr>
          <w:sz w:val="28"/>
          <w:szCs w:val="28"/>
          <w:lang w:val="en-US"/>
        </w:rPr>
        <w:t>)) page = 1 - page;</w:t>
      </w:r>
    </w:p>
    <w:p w14:paraId="4CB828E4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</w:t>
      </w:r>
      <w:proofErr w:type="gramStart"/>
      <w:r w:rsidRPr="0043428B">
        <w:rPr>
          <w:sz w:val="28"/>
          <w:szCs w:val="28"/>
          <w:lang w:val="en-US"/>
        </w:rPr>
        <w:t>st !</w:t>
      </w:r>
      <w:proofErr w:type="gramEnd"/>
      <w:r w:rsidRPr="0043428B">
        <w:rPr>
          <w:sz w:val="28"/>
          <w:szCs w:val="28"/>
          <w:lang w:val="en-US"/>
        </w:rPr>
        <w:t>= last) last = st;</w:t>
      </w:r>
    </w:p>
    <w:p w14:paraId="50057E0E" w14:textId="77777777" w:rsidR="005B60B3" w:rsidRPr="0043428B" w:rsidRDefault="00AC07FF">
      <w:pPr>
        <w:rPr>
          <w:sz w:val="28"/>
          <w:szCs w:val="28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r w:rsidRPr="0043428B">
        <w:rPr>
          <w:sz w:val="28"/>
          <w:szCs w:val="28"/>
        </w:rPr>
        <w:t>setLeds</w:t>
      </w:r>
      <w:proofErr w:type="spellEnd"/>
      <w:r w:rsidRPr="0043428B">
        <w:rPr>
          <w:sz w:val="28"/>
          <w:szCs w:val="28"/>
        </w:rPr>
        <w:t>(</w:t>
      </w:r>
      <w:proofErr w:type="spellStart"/>
      <w:r w:rsidRPr="0043428B">
        <w:rPr>
          <w:sz w:val="28"/>
          <w:szCs w:val="28"/>
        </w:rPr>
        <w:t>st</w:t>
      </w:r>
      <w:proofErr w:type="spellEnd"/>
      <w:r w:rsidRPr="0043428B">
        <w:rPr>
          <w:sz w:val="28"/>
          <w:szCs w:val="28"/>
        </w:rPr>
        <w:t>);</w:t>
      </w:r>
    </w:p>
    <w:p w14:paraId="7DC1C702" w14:textId="77777777" w:rsidR="005B60B3" w:rsidRPr="0043428B" w:rsidRDefault="00AC07FF">
      <w:pPr>
        <w:rPr>
          <w:sz w:val="28"/>
          <w:szCs w:val="28"/>
        </w:rPr>
      </w:pPr>
      <w:r w:rsidRPr="0043428B">
        <w:rPr>
          <w:sz w:val="28"/>
          <w:szCs w:val="28"/>
        </w:rPr>
        <w:t xml:space="preserve">  // насос: сухая почва и нет сильного «дождя»</w:t>
      </w:r>
    </w:p>
    <w:p w14:paraId="0DFC9576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</w:rPr>
        <w:t xml:space="preserve">  </w:t>
      </w:r>
      <w:r w:rsidRPr="0043428B">
        <w:rPr>
          <w:sz w:val="28"/>
          <w:szCs w:val="28"/>
          <w:lang w:val="en-US"/>
        </w:rPr>
        <w:t xml:space="preserve">bool </w:t>
      </w:r>
      <w:proofErr w:type="spellStart"/>
      <w:r w:rsidRPr="0043428B">
        <w:rPr>
          <w:sz w:val="28"/>
          <w:szCs w:val="28"/>
          <w:lang w:val="en-US"/>
        </w:rPr>
        <w:t>pumpOn</w:t>
      </w:r>
      <w:proofErr w:type="spellEnd"/>
      <w:r w:rsidRPr="0043428B">
        <w:rPr>
          <w:sz w:val="28"/>
          <w:szCs w:val="28"/>
          <w:lang w:val="en-US"/>
        </w:rPr>
        <w:t xml:space="preserve"> = (st == DRY &amp;&amp; rain &lt; 60);</w:t>
      </w:r>
    </w:p>
    <w:p w14:paraId="2DFE7B8D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</w:t>
      </w:r>
      <w:proofErr w:type="spellStart"/>
      <w:proofErr w:type="gramStart"/>
      <w:r w:rsidRPr="0043428B">
        <w:rPr>
          <w:sz w:val="28"/>
          <w:szCs w:val="28"/>
          <w:lang w:val="en-US"/>
        </w:rPr>
        <w:t>digitalWrite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PUMP, </w:t>
      </w:r>
      <w:proofErr w:type="spellStart"/>
      <w:r w:rsidRPr="0043428B">
        <w:rPr>
          <w:sz w:val="28"/>
          <w:szCs w:val="28"/>
          <w:lang w:val="en-US"/>
        </w:rPr>
        <w:t>pumpOn</w:t>
      </w:r>
      <w:proofErr w:type="spellEnd"/>
      <w:r w:rsidRPr="0043428B">
        <w:rPr>
          <w:sz w:val="28"/>
          <w:szCs w:val="28"/>
          <w:lang w:val="en-US"/>
        </w:rPr>
        <w:t>);</w:t>
      </w:r>
    </w:p>
    <w:p w14:paraId="16D6A618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(muted || </w:t>
      </w:r>
      <w:proofErr w:type="gramStart"/>
      <w:r w:rsidRPr="0043428B">
        <w:rPr>
          <w:sz w:val="28"/>
          <w:szCs w:val="28"/>
          <w:lang w:val="en-US"/>
        </w:rPr>
        <w:t>st !</w:t>
      </w:r>
      <w:proofErr w:type="gramEnd"/>
      <w:r w:rsidRPr="0043428B">
        <w:rPr>
          <w:sz w:val="28"/>
          <w:szCs w:val="28"/>
          <w:lang w:val="en-US"/>
        </w:rPr>
        <w:t xml:space="preserve">= DRY) </w:t>
      </w:r>
      <w:proofErr w:type="spellStart"/>
      <w:proofErr w:type="gramStart"/>
      <w:r w:rsidRPr="0043428B">
        <w:rPr>
          <w:sz w:val="28"/>
          <w:szCs w:val="28"/>
          <w:lang w:val="en-US"/>
        </w:rPr>
        <w:t>noTone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BUZ);</w:t>
      </w:r>
    </w:p>
    <w:p w14:paraId="43AEA057" w14:textId="77777777" w:rsidR="005B60B3" w:rsidRPr="0043428B" w:rsidRDefault="005B60B3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else if (</w:t>
      </w:r>
      <w:proofErr w:type="spellStart"/>
      <w:proofErr w:type="gramStart"/>
      <w:r w:rsidRPr="0043428B">
        <w:rPr>
          <w:sz w:val="28"/>
          <w:szCs w:val="28"/>
          <w:lang w:val="en-US"/>
        </w:rPr>
        <w:t>millis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) - </w:t>
      </w:r>
      <w:proofErr w:type="spellStart"/>
      <w:r w:rsidRPr="0043428B">
        <w:rPr>
          <w:sz w:val="28"/>
          <w:szCs w:val="28"/>
          <w:lang w:val="en-US"/>
        </w:rPr>
        <w:t>tBeep</w:t>
      </w:r>
      <w:proofErr w:type="spellEnd"/>
      <w:r w:rsidRPr="0043428B">
        <w:rPr>
          <w:sz w:val="28"/>
          <w:szCs w:val="28"/>
          <w:lang w:val="en-US"/>
        </w:rPr>
        <w:t xml:space="preserve"> &gt;= 400) </w:t>
      </w:r>
      <w:proofErr w:type="gramStart"/>
      <w:r w:rsidRPr="0043428B">
        <w:rPr>
          <w:sz w:val="28"/>
          <w:szCs w:val="28"/>
          <w:lang w:val="en-US"/>
        </w:rPr>
        <w:t>{ tone</w:t>
      </w:r>
      <w:proofErr w:type="gramEnd"/>
      <w:r w:rsidRPr="0043428B">
        <w:rPr>
          <w:sz w:val="28"/>
          <w:szCs w:val="28"/>
          <w:lang w:val="en-US"/>
        </w:rPr>
        <w:t xml:space="preserve">(BUZ, 1800, 120); </w:t>
      </w:r>
      <w:proofErr w:type="spellStart"/>
      <w:r w:rsidRPr="0043428B">
        <w:rPr>
          <w:sz w:val="28"/>
          <w:szCs w:val="28"/>
          <w:lang w:val="en-US"/>
        </w:rPr>
        <w:t>tBeep</w:t>
      </w:r>
      <w:proofErr w:type="spellEnd"/>
      <w:r w:rsidRPr="0043428B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43428B">
        <w:rPr>
          <w:sz w:val="28"/>
          <w:szCs w:val="28"/>
          <w:lang w:val="en-US"/>
        </w:rPr>
        <w:t>millis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)</w:t>
      </w:r>
      <w:proofErr w:type="gramStart"/>
      <w:r w:rsidRPr="0043428B">
        <w:rPr>
          <w:sz w:val="28"/>
          <w:szCs w:val="28"/>
          <w:lang w:val="en-US"/>
        </w:rPr>
        <w:t>; }</w:t>
      </w:r>
      <w:proofErr w:type="gramEnd"/>
    </w:p>
    <w:p w14:paraId="1D49F73C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  <w:lang w:val="en-US"/>
        </w:rPr>
        <w:t xml:space="preserve">  if (</w:t>
      </w:r>
      <w:proofErr w:type="spellStart"/>
      <w:proofErr w:type="gramStart"/>
      <w:r w:rsidRPr="0043428B">
        <w:rPr>
          <w:sz w:val="28"/>
          <w:szCs w:val="28"/>
          <w:lang w:val="en-US"/>
        </w:rPr>
        <w:t>millis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 xml:space="preserve">) - </w:t>
      </w:r>
      <w:proofErr w:type="spellStart"/>
      <w:r w:rsidRPr="0043428B">
        <w:rPr>
          <w:sz w:val="28"/>
          <w:szCs w:val="28"/>
          <w:lang w:val="en-US"/>
        </w:rPr>
        <w:t>tLcd</w:t>
      </w:r>
      <w:proofErr w:type="spellEnd"/>
      <w:r w:rsidRPr="0043428B">
        <w:rPr>
          <w:sz w:val="28"/>
          <w:szCs w:val="28"/>
          <w:lang w:val="en-US"/>
        </w:rPr>
        <w:t xml:space="preserve"> &gt;= 250) </w:t>
      </w:r>
      <w:proofErr w:type="gramStart"/>
      <w:r w:rsidRPr="0043428B">
        <w:rPr>
          <w:sz w:val="28"/>
          <w:szCs w:val="28"/>
          <w:lang w:val="en-US"/>
        </w:rPr>
        <w:t>{ show</w:t>
      </w:r>
      <w:proofErr w:type="gramEnd"/>
      <w:r w:rsidRPr="0043428B">
        <w:rPr>
          <w:sz w:val="28"/>
          <w:szCs w:val="28"/>
          <w:lang w:val="en-US"/>
        </w:rPr>
        <w:t xml:space="preserve">(soil, rain); </w:t>
      </w:r>
      <w:proofErr w:type="spellStart"/>
      <w:r w:rsidRPr="0043428B">
        <w:rPr>
          <w:sz w:val="28"/>
          <w:szCs w:val="28"/>
          <w:lang w:val="en-US"/>
        </w:rPr>
        <w:t>tLcd</w:t>
      </w:r>
      <w:proofErr w:type="spellEnd"/>
      <w:r w:rsidRPr="0043428B">
        <w:rPr>
          <w:sz w:val="28"/>
          <w:szCs w:val="28"/>
          <w:lang w:val="en-US"/>
        </w:rPr>
        <w:t xml:space="preserve"> = </w:t>
      </w:r>
      <w:proofErr w:type="spellStart"/>
      <w:proofErr w:type="gramStart"/>
      <w:r w:rsidRPr="0043428B">
        <w:rPr>
          <w:sz w:val="28"/>
          <w:szCs w:val="28"/>
          <w:lang w:val="en-US"/>
        </w:rPr>
        <w:t>millis</w:t>
      </w:r>
      <w:proofErr w:type="spellEnd"/>
      <w:r w:rsidRPr="0043428B">
        <w:rPr>
          <w:sz w:val="28"/>
          <w:szCs w:val="28"/>
          <w:lang w:val="en-US"/>
        </w:rPr>
        <w:t>(</w:t>
      </w:r>
      <w:proofErr w:type="gramEnd"/>
      <w:r w:rsidRPr="0043428B">
        <w:rPr>
          <w:sz w:val="28"/>
          <w:szCs w:val="28"/>
          <w:lang w:val="en-US"/>
        </w:rPr>
        <w:t>)</w:t>
      </w:r>
      <w:proofErr w:type="gramStart"/>
      <w:r w:rsidRPr="0043428B">
        <w:rPr>
          <w:sz w:val="28"/>
          <w:szCs w:val="28"/>
          <w:lang w:val="en-US"/>
        </w:rPr>
        <w:t>; }</w:t>
      </w:r>
      <w:proofErr w:type="gramEnd"/>
    </w:p>
    <w:p w14:paraId="399E732B" w14:textId="77777777" w:rsidR="005B60B3" w:rsidRPr="0043428B" w:rsidRDefault="00AC07FF">
      <w:pPr>
        <w:rPr>
          <w:sz w:val="28"/>
          <w:szCs w:val="28"/>
          <w:lang w:val="en-US"/>
        </w:rPr>
      </w:pPr>
      <w:r w:rsidRPr="0043428B">
        <w:rPr>
          <w:sz w:val="28"/>
          <w:szCs w:val="28"/>
        </w:rPr>
        <w:t>}</w:t>
      </w:r>
    </w:p>
    <w:p w14:paraId="0EB4FF35" w14:textId="77777777" w:rsidR="005B60B3" w:rsidRPr="0043428B" w:rsidRDefault="005B60B3">
      <w:pPr>
        <w:rPr>
          <w:sz w:val="28"/>
          <w:szCs w:val="28"/>
          <w:lang w:val="en-US"/>
        </w:rPr>
      </w:pPr>
    </w:p>
    <w:p w14:paraId="50AF4BC6" w14:textId="77777777" w:rsidR="005B60B3" w:rsidRPr="0043428B" w:rsidRDefault="005B60B3">
      <w:pPr>
        <w:rPr>
          <w:sz w:val="28"/>
          <w:szCs w:val="28"/>
          <w:lang w:val="en-US"/>
        </w:rPr>
      </w:pPr>
    </w:p>
    <w:p w14:paraId="6FFADB9F" w14:textId="77777777" w:rsidR="005B60B3" w:rsidRPr="0043428B" w:rsidRDefault="005B60B3">
      <w:pPr>
        <w:rPr>
          <w:sz w:val="28"/>
          <w:szCs w:val="28"/>
          <w:lang w:val="en-US"/>
        </w:rPr>
      </w:pPr>
    </w:p>
    <w:p w14:paraId="05C843CC" w14:textId="77777777" w:rsidR="005B60B3" w:rsidRPr="0043428B" w:rsidRDefault="005B60B3">
      <w:pPr>
        <w:rPr>
          <w:sz w:val="28"/>
          <w:szCs w:val="28"/>
          <w:lang w:val="en-US"/>
        </w:rPr>
      </w:pPr>
    </w:p>
    <w:p w14:paraId="6EDDA546" w14:textId="77777777" w:rsidR="005B60B3" w:rsidRPr="0043428B" w:rsidRDefault="005B60B3">
      <w:pPr>
        <w:rPr>
          <w:sz w:val="28"/>
          <w:szCs w:val="28"/>
          <w:lang w:val="en-US"/>
        </w:rPr>
      </w:pPr>
    </w:p>
    <w:p w14:paraId="481A6929" w14:textId="77777777" w:rsidR="005B60B3" w:rsidRPr="0043428B" w:rsidRDefault="005B60B3">
      <w:pPr>
        <w:rPr>
          <w:sz w:val="28"/>
          <w:szCs w:val="28"/>
          <w:lang w:val="en-US"/>
        </w:rPr>
      </w:pPr>
    </w:p>
    <w:sectPr w:rsidR="005B60B3" w:rsidRPr="0043428B" w:rsidSect="00DE054C">
      <w:headerReference w:type="default" r:id="rId23"/>
      <w:footerReference w:type="default" r:id="rId24"/>
      <w:pgSz w:w="11906" w:h="16838"/>
      <w:pgMar w:top="630" w:right="684" w:bottom="1701" w:left="107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A22B1" w14:textId="77777777" w:rsidR="00BB76FB" w:rsidRDefault="00BB76FB" w:rsidP="006D780E">
      <w:r>
        <w:separator/>
      </w:r>
    </w:p>
  </w:endnote>
  <w:endnote w:type="continuationSeparator" w:id="0">
    <w:p w14:paraId="44D073E0" w14:textId="77777777" w:rsidR="00BB76FB" w:rsidRDefault="00BB76FB" w:rsidP="006D7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345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A472C" w14:textId="77777777" w:rsidR="00AC07FF" w:rsidRDefault="00AC07FF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5838">
          <w:rPr>
            <w:noProof/>
          </w:rPr>
          <w:t>28</w:t>
        </w:r>
        <w:r>
          <w:rPr>
            <w:noProof/>
          </w:rPr>
          <w:fldChar w:fldCharType="end"/>
        </w:r>
      </w:p>
    </w:sdtContent>
  </w:sdt>
  <w:p w14:paraId="69D913C3" w14:textId="77777777" w:rsidR="00AC07FF" w:rsidRDefault="00AC07F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39638" w14:textId="77777777" w:rsidR="00BB76FB" w:rsidRDefault="00BB76FB" w:rsidP="006D780E">
      <w:r>
        <w:separator/>
      </w:r>
    </w:p>
  </w:footnote>
  <w:footnote w:type="continuationSeparator" w:id="0">
    <w:p w14:paraId="5B40A731" w14:textId="77777777" w:rsidR="00BB76FB" w:rsidRDefault="00BB76FB" w:rsidP="006D7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1CD8A" w14:textId="77777777" w:rsidR="00AC07FF" w:rsidRDefault="00AC07FF" w:rsidP="00BC3534">
    <w:pPr>
      <w:framePr w:hSpace="142" w:wrap="around" w:vAnchor="page" w:hAnchor="page" w:x="515" w:y="11671" w:anchorLock="1"/>
      <w:spacing w:after="40"/>
      <w:rPr>
        <w:i/>
      </w:rPr>
    </w:pPr>
    <w:r>
      <w:rPr>
        <w:i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EA8B26" wp14:editId="65E930DB">
              <wp:simplePos x="0" y="0"/>
              <wp:positionH relativeFrom="page">
                <wp:posOffset>285750</wp:posOffset>
              </wp:positionH>
              <wp:positionV relativeFrom="page">
                <wp:posOffset>8272780</wp:posOffset>
              </wp:positionV>
              <wp:extent cx="431800" cy="635"/>
              <wp:effectExtent l="9525" t="14605" r="15875" b="13335"/>
              <wp:wrapNone/>
              <wp:docPr id="46" name="Straight Connector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3180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 type="none" w="sm" len="lg"/>
                        <a:tailEnd type="none" w="sm" len="lg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D9BFA8" id="Straight Connector 46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2.5pt,651.4pt" to="56.5pt,6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" strokeweight="1.5pt">
              <v:stroke startarrowwidth="narrow" startarrowlength="long" endarrowwidth="narrow" endarrowlength="long"/>
              <w10:wrap anchorx="page" anchory="page"/>
            </v:line>
          </w:pict>
        </mc:Fallback>
      </mc:AlternateContent>
    </w:r>
  </w:p>
  <w:p w14:paraId="6486F368" w14:textId="77777777" w:rsidR="00AC07FF" w:rsidRDefault="00AC07F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E957EA"/>
    <w:multiLevelType w:val="multilevel"/>
    <w:tmpl w:val="E26CC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D56085"/>
    <w:multiLevelType w:val="hybridMultilevel"/>
    <w:tmpl w:val="2E26AD54"/>
    <w:lvl w:ilvl="0" w:tplc="65887006"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88583B"/>
    <w:multiLevelType w:val="hybridMultilevel"/>
    <w:tmpl w:val="1AE28E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70234901">
    <w:abstractNumId w:val="1"/>
  </w:num>
  <w:num w:numId="2" w16cid:durableId="1317802791">
    <w:abstractNumId w:val="0"/>
    <w:lvlOverride w:ilvl="0">
      <w:startOverride w:val="1"/>
    </w:lvlOverride>
  </w:num>
  <w:num w:numId="3" w16cid:durableId="1857765064">
    <w:abstractNumId w:val="0"/>
    <w:lvlOverride w:ilvl="0">
      <w:startOverride w:val="1"/>
    </w:lvlOverride>
  </w:num>
  <w:num w:numId="4" w16cid:durableId="739594809">
    <w:abstractNumId w:val="2"/>
    <w:lvlOverride w:ilvl="0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DCD"/>
    <w:rsid w:val="00006835"/>
    <w:rsid w:val="0001235D"/>
    <w:rsid w:val="00045547"/>
    <w:rsid w:val="00050A43"/>
    <w:rsid w:val="000516C1"/>
    <w:rsid w:val="00051DCF"/>
    <w:rsid w:val="00054E60"/>
    <w:rsid w:val="00063475"/>
    <w:rsid w:val="00081046"/>
    <w:rsid w:val="00082010"/>
    <w:rsid w:val="00086CED"/>
    <w:rsid w:val="000A656C"/>
    <w:rsid w:val="000A6964"/>
    <w:rsid w:val="000B3414"/>
    <w:rsid w:val="00121138"/>
    <w:rsid w:val="00131208"/>
    <w:rsid w:val="00134369"/>
    <w:rsid w:val="00143B95"/>
    <w:rsid w:val="0016536F"/>
    <w:rsid w:val="001A3183"/>
    <w:rsid w:val="001A662D"/>
    <w:rsid w:val="001B04CA"/>
    <w:rsid w:val="001D0AF3"/>
    <w:rsid w:val="002176D1"/>
    <w:rsid w:val="002443F3"/>
    <w:rsid w:val="0025100D"/>
    <w:rsid w:val="00251DBD"/>
    <w:rsid w:val="00265838"/>
    <w:rsid w:val="002C5B62"/>
    <w:rsid w:val="002F0DFB"/>
    <w:rsid w:val="002F136B"/>
    <w:rsid w:val="00302576"/>
    <w:rsid w:val="00302E2E"/>
    <w:rsid w:val="00304B64"/>
    <w:rsid w:val="00315DDC"/>
    <w:rsid w:val="00325E08"/>
    <w:rsid w:val="00352DCB"/>
    <w:rsid w:val="003535EB"/>
    <w:rsid w:val="00362044"/>
    <w:rsid w:val="0038231F"/>
    <w:rsid w:val="00386B8A"/>
    <w:rsid w:val="003A47EB"/>
    <w:rsid w:val="003D0E25"/>
    <w:rsid w:val="003D4A32"/>
    <w:rsid w:val="003E259E"/>
    <w:rsid w:val="003F65DA"/>
    <w:rsid w:val="0043428B"/>
    <w:rsid w:val="00447FFC"/>
    <w:rsid w:val="004655E2"/>
    <w:rsid w:val="004974E8"/>
    <w:rsid w:val="004A726F"/>
    <w:rsid w:val="004A72DE"/>
    <w:rsid w:val="004D1076"/>
    <w:rsid w:val="005107CC"/>
    <w:rsid w:val="00514536"/>
    <w:rsid w:val="005223FB"/>
    <w:rsid w:val="0052296C"/>
    <w:rsid w:val="00525205"/>
    <w:rsid w:val="00527D1E"/>
    <w:rsid w:val="005526BB"/>
    <w:rsid w:val="00574A5D"/>
    <w:rsid w:val="00583F45"/>
    <w:rsid w:val="005938CD"/>
    <w:rsid w:val="00594DF6"/>
    <w:rsid w:val="00596749"/>
    <w:rsid w:val="005A0F4A"/>
    <w:rsid w:val="005A6C43"/>
    <w:rsid w:val="005B60B3"/>
    <w:rsid w:val="00601F86"/>
    <w:rsid w:val="00606444"/>
    <w:rsid w:val="006236FF"/>
    <w:rsid w:val="006315F5"/>
    <w:rsid w:val="00637E02"/>
    <w:rsid w:val="0064039F"/>
    <w:rsid w:val="00644612"/>
    <w:rsid w:val="00644A92"/>
    <w:rsid w:val="00654C3E"/>
    <w:rsid w:val="00654C5C"/>
    <w:rsid w:val="00664371"/>
    <w:rsid w:val="00665E31"/>
    <w:rsid w:val="0068148C"/>
    <w:rsid w:val="00684931"/>
    <w:rsid w:val="006C5FCF"/>
    <w:rsid w:val="006D780E"/>
    <w:rsid w:val="006E6673"/>
    <w:rsid w:val="006F55AF"/>
    <w:rsid w:val="007039F3"/>
    <w:rsid w:val="007215D2"/>
    <w:rsid w:val="007271CB"/>
    <w:rsid w:val="00741E9A"/>
    <w:rsid w:val="007578F7"/>
    <w:rsid w:val="00763103"/>
    <w:rsid w:val="00764CDC"/>
    <w:rsid w:val="00765DC6"/>
    <w:rsid w:val="00771C0E"/>
    <w:rsid w:val="00781DE4"/>
    <w:rsid w:val="00793C41"/>
    <w:rsid w:val="007B3372"/>
    <w:rsid w:val="007C03BC"/>
    <w:rsid w:val="007D4F59"/>
    <w:rsid w:val="007E08EA"/>
    <w:rsid w:val="007F20E6"/>
    <w:rsid w:val="0080368D"/>
    <w:rsid w:val="00804091"/>
    <w:rsid w:val="0081274C"/>
    <w:rsid w:val="00813462"/>
    <w:rsid w:val="00814EE6"/>
    <w:rsid w:val="00831444"/>
    <w:rsid w:val="00833A7E"/>
    <w:rsid w:val="00842E7B"/>
    <w:rsid w:val="00843B96"/>
    <w:rsid w:val="008534CC"/>
    <w:rsid w:val="008A3A28"/>
    <w:rsid w:val="008B21A9"/>
    <w:rsid w:val="008C1B7F"/>
    <w:rsid w:val="008D66B6"/>
    <w:rsid w:val="008E5FCE"/>
    <w:rsid w:val="008E79CC"/>
    <w:rsid w:val="00907EC2"/>
    <w:rsid w:val="009116F4"/>
    <w:rsid w:val="00914E7D"/>
    <w:rsid w:val="009224B2"/>
    <w:rsid w:val="00926E5B"/>
    <w:rsid w:val="0093221B"/>
    <w:rsid w:val="00962278"/>
    <w:rsid w:val="009659C5"/>
    <w:rsid w:val="00983D4E"/>
    <w:rsid w:val="00993990"/>
    <w:rsid w:val="0099547E"/>
    <w:rsid w:val="00997CDB"/>
    <w:rsid w:val="009B3451"/>
    <w:rsid w:val="009C22E4"/>
    <w:rsid w:val="009C3DCD"/>
    <w:rsid w:val="009E481B"/>
    <w:rsid w:val="009E58BB"/>
    <w:rsid w:val="00A13D89"/>
    <w:rsid w:val="00A233D3"/>
    <w:rsid w:val="00A26BE0"/>
    <w:rsid w:val="00A645FE"/>
    <w:rsid w:val="00A829D5"/>
    <w:rsid w:val="00A840BE"/>
    <w:rsid w:val="00A86F9D"/>
    <w:rsid w:val="00AA05B9"/>
    <w:rsid w:val="00AC07FF"/>
    <w:rsid w:val="00AE1595"/>
    <w:rsid w:val="00AF3F7A"/>
    <w:rsid w:val="00AF4BDA"/>
    <w:rsid w:val="00B311D8"/>
    <w:rsid w:val="00B32306"/>
    <w:rsid w:val="00B456FD"/>
    <w:rsid w:val="00B47877"/>
    <w:rsid w:val="00B70946"/>
    <w:rsid w:val="00B76388"/>
    <w:rsid w:val="00B951C9"/>
    <w:rsid w:val="00B974A5"/>
    <w:rsid w:val="00BB3699"/>
    <w:rsid w:val="00BB76FB"/>
    <w:rsid w:val="00BC3534"/>
    <w:rsid w:val="00BC473C"/>
    <w:rsid w:val="00BD3D3D"/>
    <w:rsid w:val="00C02EEA"/>
    <w:rsid w:val="00C04F97"/>
    <w:rsid w:val="00C32C94"/>
    <w:rsid w:val="00C33728"/>
    <w:rsid w:val="00C5214F"/>
    <w:rsid w:val="00C559AB"/>
    <w:rsid w:val="00C729D1"/>
    <w:rsid w:val="00CA0A09"/>
    <w:rsid w:val="00CC4229"/>
    <w:rsid w:val="00CF0CCB"/>
    <w:rsid w:val="00CF2B11"/>
    <w:rsid w:val="00CF3F3F"/>
    <w:rsid w:val="00D07D86"/>
    <w:rsid w:val="00D11533"/>
    <w:rsid w:val="00D11808"/>
    <w:rsid w:val="00D263B4"/>
    <w:rsid w:val="00D2769B"/>
    <w:rsid w:val="00D27855"/>
    <w:rsid w:val="00D3064A"/>
    <w:rsid w:val="00D3160B"/>
    <w:rsid w:val="00D5472A"/>
    <w:rsid w:val="00D5743D"/>
    <w:rsid w:val="00D66811"/>
    <w:rsid w:val="00D71E95"/>
    <w:rsid w:val="00D8460C"/>
    <w:rsid w:val="00D85506"/>
    <w:rsid w:val="00D86232"/>
    <w:rsid w:val="00DA09B4"/>
    <w:rsid w:val="00DA0FE2"/>
    <w:rsid w:val="00DA6211"/>
    <w:rsid w:val="00DB4CC7"/>
    <w:rsid w:val="00DD41B5"/>
    <w:rsid w:val="00DD48D8"/>
    <w:rsid w:val="00DE054C"/>
    <w:rsid w:val="00DE7230"/>
    <w:rsid w:val="00E023B1"/>
    <w:rsid w:val="00E05278"/>
    <w:rsid w:val="00E24033"/>
    <w:rsid w:val="00E560B2"/>
    <w:rsid w:val="00E57CD7"/>
    <w:rsid w:val="00E72725"/>
    <w:rsid w:val="00E836AA"/>
    <w:rsid w:val="00E909F6"/>
    <w:rsid w:val="00EA66C8"/>
    <w:rsid w:val="00ED2A7B"/>
    <w:rsid w:val="00EE1595"/>
    <w:rsid w:val="00EF6BB0"/>
    <w:rsid w:val="00F05ABE"/>
    <w:rsid w:val="00F20000"/>
    <w:rsid w:val="00F2555E"/>
    <w:rsid w:val="00F31856"/>
    <w:rsid w:val="00F5720A"/>
    <w:rsid w:val="00F936FE"/>
    <w:rsid w:val="00FA7280"/>
    <w:rsid w:val="00FA7806"/>
    <w:rsid w:val="00FD1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A91435"/>
  <w15:chartTrackingRefBased/>
  <w15:docId w15:val="{E3AA22FC-F330-47C8-A739-BFFE02D0F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ru-RU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80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6D780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A72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nhideWhenUsed/>
    <w:rsid w:val="006D780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6D780E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a5">
    <w:name w:val="footer"/>
    <w:basedOn w:val="a"/>
    <w:link w:val="a6"/>
    <w:uiPriority w:val="99"/>
    <w:unhideWhenUsed/>
    <w:rsid w:val="006D780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6D780E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a7">
    <w:name w:val="No Spacing"/>
    <w:uiPriority w:val="1"/>
    <w:qFormat/>
    <w:rsid w:val="006D780E"/>
    <w:pPr>
      <w:spacing w:after="0" w:line="360" w:lineRule="auto"/>
      <w:ind w:firstLine="1800"/>
    </w:pPr>
    <w:rPr>
      <w:rFonts w:ascii="Times New Roman" w:eastAsia="Times New Roman" w:hAnsi="Times New Roman" w:cs="Times New Roman"/>
      <w:sz w:val="28"/>
      <w:szCs w:val="24"/>
      <w:lang w:bidi="ar-SA"/>
    </w:rPr>
  </w:style>
  <w:style w:type="character" w:customStyle="1" w:styleId="21">
    <w:name w:val="Основной текст (2)_"/>
    <w:basedOn w:val="a0"/>
    <w:link w:val="22"/>
    <w:locked/>
    <w:rsid w:val="006D780E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6D780E"/>
    <w:pPr>
      <w:widowControl w:val="0"/>
      <w:shd w:val="clear" w:color="auto" w:fill="FFFFFF"/>
      <w:spacing w:after="1920" w:line="322" w:lineRule="exact"/>
      <w:jc w:val="center"/>
    </w:pPr>
    <w:rPr>
      <w:sz w:val="26"/>
      <w:szCs w:val="26"/>
      <w:lang w:bidi="ru-RU"/>
    </w:rPr>
  </w:style>
  <w:style w:type="character" w:customStyle="1" w:styleId="11">
    <w:name w:val="Заголовок №1_"/>
    <w:basedOn w:val="a0"/>
    <w:link w:val="12"/>
    <w:locked/>
    <w:rsid w:val="006D780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12">
    <w:name w:val="Заголовок №1"/>
    <w:basedOn w:val="a"/>
    <w:link w:val="11"/>
    <w:rsid w:val="006D780E"/>
    <w:pPr>
      <w:widowControl w:val="0"/>
      <w:shd w:val="clear" w:color="auto" w:fill="FFFFFF"/>
      <w:spacing w:before="2640" w:after="420" w:line="0" w:lineRule="atLeast"/>
      <w:jc w:val="center"/>
      <w:outlineLvl w:val="0"/>
    </w:pPr>
    <w:rPr>
      <w:b/>
      <w:bCs/>
      <w:sz w:val="26"/>
      <w:szCs w:val="26"/>
      <w:lang w:bidi="ru-RU"/>
    </w:rPr>
  </w:style>
  <w:style w:type="character" w:customStyle="1" w:styleId="3">
    <w:name w:val="Основной текст (3)_"/>
    <w:basedOn w:val="a0"/>
    <w:link w:val="30"/>
    <w:locked/>
    <w:rsid w:val="006D780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30">
    <w:name w:val="Основной текст (3)"/>
    <w:basedOn w:val="a"/>
    <w:link w:val="3"/>
    <w:rsid w:val="006D780E"/>
    <w:pPr>
      <w:widowControl w:val="0"/>
      <w:shd w:val="clear" w:color="auto" w:fill="FFFFFF"/>
      <w:spacing w:line="322" w:lineRule="exact"/>
    </w:pPr>
    <w:rPr>
      <w:b/>
      <w:bCs/>
      <w:sz w:val="26"/>
      <w:szCs w:val="26"/>
      <w:lang w:bidi="ru-RU"/>
    </w:rPr>
  </w:style>
  <w:style w:type="character" w:customStyle="1" w:styleId="31">
    <w:name w:val="Основной текст (3) + Не полужирный"/>
    <w:basedOn w:val="3"/>
    <w:rsid w:val="006D780E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6"/>
      <w:szCs w:val="26"/>
      <w:shd w:val="clear" w:color="auto" w:fill="FFFFFF"/>
      <w:lang w:val="ru-RU" w:eastAsia="ru-RU" w:bidi="ru-RU"/>
    </w:rPr>
  </w:style>
  <w:style w:type="character" w:styleId="a8">
    <w:name w:val="Hyperlink"/>
    <w:uiPriority w:val="99"/>
    <w:unhideWhenUsed/>
    <w:rsid w:val="006D780E"/>
    <w:rPr>
      <w:color w:val="0000FF"/>
      <w:u w:val="single"/>
    </w:rPr>
  </w:style>
  <w:style w:type="paragraph" w:styleId="13">
    <w:name w:val="toc 1"/>
    <w:basedOn w:val="a"/>
    <w:next w:val="a"/>
    <w:autoRedefine/>
    <w:uiPriority w:val="39"/>
    <w:unhideWhenUsed/>
    <w:qFormat/>
    <w:rsid w:val="00F31856"/>
    <w:pPr>
      <w:tabs>
        <w:tab w:val="right" w:leader="dot" w:pos="9630"/>
      </w:tabs>
      <w:spacing w:line="360" w:lineRule="auto"/>
      <w:ind w:left="630"/>
    </w:pPr>
    <w:rPr>
      <w:rFonts w:eastAsia="Calibri"/>
      <w:noProof/>
      <w:sz w:val="28"/>
      <w:szCs w:val="28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6D780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paragraph" w:styleId="a9">
    <w:name w:val="TOC Heading"/>
    <w:basedOn w:val="1"/>
    <w:next w:val="a"/>
    <w:uiPriority w:val="39"/>
    <w:unhideWhenUsed/>
    <w:qFormat/>
    <w:rsid w:val="006D780E"/>
    <w:pPr>
      <w:spacing w:before="480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aa">
    <w:name w:val="Normal (Web)"/>
    <w:basedOn w:val="a"/>
    <w:unhideWhenUsed/>
    <w:rsid w:val="006D780E"/>
    <w:pPr>
      <w:spacing w:before="100" w:beforeAutospacing="1" w:after="100" w:afterAutospacing="1"/>
    </w:pPr>
  </w:style>
  <w:style w:type="paragraph" w:styleId="ab">
    <w:name w:val="List Paragraph"/>
    <w:basedOn w:val="a"/>
    <w:uiPriority w:val="34"/>
    <w:qFormat/>
    <w:rsid w:val="006D780E"/>
    <w:pPr>
      <w:ind w:left="720"/>
      <w:contextualSpacing/>
    </w:pPr>
  </w:style>
  <w:style w:type="character" w:styleId="ac">
    <w:name w:val="Emphasis"/>
    <w:qFormat/>
    <w:rsid w:val="006D780E"/>
    <w:rPr>
      <w:i/>
      <w:iCs/>
    </w:rPr>
  </w:style>
  <w:style w:type="paragraph" w:customStyle="1" w:styleId="14">
    <w:name w:val="Абзац списка1"/>
    <w:basedOn w:val="a"/>
    <w:uiPriority w:val="99"/>
    <w:rsid w:val="006D780E"/>
    <w:pPr>
      <w:ind w:left="720"/>
      <w:contextualSpacing/>
    </w:pPr>
  </w:style>
  <w:style w:type="table" w:styleId="ad">
    <w:name w:val="Table Grid"/>
    <w:basedOn w:val="a1"/>
    <w:uiPriority w:val="59"/>
    <w:rsid w:val="00A829D5"/>
    <w:pPr>
      <w:spacing w:after="0" w:line="240" w:lineRule="auto"/>
    </w:pPr>
    <w:rPr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4A72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27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56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3151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2077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836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8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88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415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3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7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7A0D1-E4E9-4E58-A219-E64F7CAF3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4713</Words>
  <Characters>26866</Characters>
  <Application>Microsoft Office Word</Application>
  <DocSecurity>0</DocSecurity>
  <Lines>223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 Матвей</dc:creator>
  <cp:keywords/>
  <dc:description/>
  <cp:lastModifiedBy>herorgosanic@gmail.com</cp:lastModifiedBy>
  <cp:revision>30</cp:revision>
  <dcterms:created xsi:type="dcterms:W3CDTF">2026-10-15T08:54:00Z</dcterms:created>
  <dcterms:modified xsi:type="dcterms:W3CDTF">2026-10-28T05:08:00Z</dcterms:modified>
</cp:coreProperties>
</file>