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F249" w14:textId="77777777" w:rsidR="007578F7" w:rsidRPr="00BC473C" w:rsidRDefault="007578F7" w:rsidP="007578F7">
      <w:pPr>
        <w:pStyle w:val="22"/>
        <w:framePr w:w="10066" w:h="1341" w:hRule="exact" w:wrap="none" w:vAnchor="page" w:hAnchor="page" w:x="993" w:y="962"/>
        <w:shd w:val="clear" w:color="auto" w:fill="auto"/>
        <w:spacing w:after="0" w:line="360" w:lineRule="auto"/>
        <w:contextualSpacing/>
        <w:rPr>
          <w:sz w:val="28"/>
          <w:szCs w:val="28"/>
        </w:rPr>
      </w:pPr>
      <w:r w:rsidRPr="00BC473C">
        <w:rPr>
          <w:b/>
          <w:bCs/>
          <w:sz w:val="28"/>
          <w:szCs w:val="28"/>
        </w:rPr>
        <w:br w:type="page"/>
      </w:r>
      <w:bookmarkStart w:id="0" w:name="_Toc357166414"/>
      <w:bookmarkStart w:id="1" w:name="_Toc357075980"/>
      <w:r w:rsidRPr="00BC473C">
        <w:rPr>
          <w:sz w:val="28"/>
          <w:szCs w:val="28"/>
        </w:rPr>
        <w:t>МИНИСТЕРСТВО ОБРАЗОВАНИЯ И НАУКИ КУРСКОЙ ОБЛАСТИ</w:t>
      </w:r>
      <w:r w:rsidRPr="00BC473C">
        <w:rPr>
          <w:sz w:val="28"/>
          <w:szCs w:val="28"/>
        </w:rPr>
        <w:br/>
        <w:t>областное бюджетное профессиональное образовательное учреждение</w:t>
      </w:r>
      <w:r w:rsidRPr="00BC473C">
        <w:rPr>
          <w:sz w:val="28"/>
          <w:szCs w:val="28"/>
        </w:rPr>
        <w:br/>
        <w:t>«Курский государственный политехнический колледж»</w:t>
      </w:r>
    </w:p>
    <w:p w14:paraId="5F15BCC0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5FF6F0AF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1F7C48BC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7DFF21FE" w14:textId="77777777" w:rsidR="007578F7" w:rsidRPr="00BC473C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Курск</w:t>
      </w:r>
    </w:p>
    <w:p w14:paraId="3FC81B56" w14:textId="77777777" w:rsidR="007578F7" w:rsidRPr="00BC473C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202</w:t>
      </w:r>
      <w:r w:rsidR="00081046" w:rsidRPr="00BC473C">
        <w:rPr>
          <w:sz w:val="28"/>
          <w:szCs w:val="28"/>
        </w:rPr>
        <w:t>6</w:t>
      </w:r>
    </w:p>
    <w:p w14:paraId="7ACD9B10" w14:textId="77777777" w:rsidR="007578F7" w:rsidRPr="00BC473C" w:rsidRDefault="007578F7" w:rsidP="007578F7">
      <w:pPr>
        <w:widowControl w:val="0"/>
        <w:spacing w:line="260" w:lineRule="exact"/>
        <w:jc w:val="center"/>
        <w:rPr>
          <w:sz w:val="28"/>
          <w:szCs w:val="28"/>
        </w:rPr>
      </w:pPr>
      <w:bookmarkStart w:id="2" w:name="_Toc8822652"/>
      <w:bookmarkStart w:id="3" w:name="_Toc8820110"/>
      <w:bookmarkStart w:id="4" w:name="_Toc8814075"/>
      <w:bookmarkStart w:id="5" w:name="_Toc8813668"/>
      <w:bookmarkStart w:id="6" w:name="_Toc8805142"/>
      <w:bookmarkStart w:id="7" w:name="_Toc8715091"/>
      <w:bookmarkStart w:id="8" w:name="_Toc8661102"/>
      <w:bookmarkStart w:id="9" w:name="bookmark0"/>
      <w:bookmarkStart w:id="10" w:name="_Toc31377469"/>
    </w:p>
    <w:p w14:paraId="3CC2B970" w14:textId="77777777" w:rsidR="00654C3E" w:rsidRPr="00BC473C" w:rsidRDefault="00654C3E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1550C4A6" w14:textId="77777777" w:rsidR="00081046" w:rsidRPr="00BC473C" w:rsidRDefault="00081046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5694C84E" w14:textId="77777777" w:rsidR="00654C3E" w:rsidRPr="00BC473C" w:rsidRDefault="00654C3E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24D5346D" w14:textId="77777777" w:rsidR="007578F7" w:rsidRPr="00BC473C" w:rsidRDefault="007578F7" w:rsidP="007578F7">
      <w:pPr>
        <w:widowControl w:val="0"/>
        <w:spacing w:line="260" w:lineRule="exact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Специальность 09.02.07 Информационные системы и программирование</w:t>
      </w:r>
    </w:p>
    <w:p w14:paraId="2248F624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641793ED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7792C48F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548B9D81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0B264BF0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573BE325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2F85DBAF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3D4988DD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49145A48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  <w:r w:rsidRPr="00BC473C">
        <w:rPr>
          <w:sz w:val="28"/>
          <w:szCs w:val="28"/>
        </w:rPr>
        <w:t>КУРСОВОЙ ПРОЕКТ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CD84763" w14:textId="77777777" w:rsidR="007578F7" w:rsidRPr="00BC473C" w:rsidRDefault="007578F7" w:rsidP="007578F7">
      <w:pPr>
        <w:pStyle w:val="12"/>
        <w:shd w:val="clear" w:color="auto" w:fill="auto"/>
        <w:spacing w:before="0" w:after="0" w:line="360" w:lineRule="auto"/>
        <w:outlineLvl w:val="9"/>
        <w:rPr>
          <w:sz w:val="28"/>
          <w:szCs w:val="28"/>
        </w:rPr>
      </w:pPr>
      <w:bookmarkStart w:id="11" w:name="_Toc8822653"/>
      <w:bookmarkStart w:id="12" w:name="_Toc8820111"/>
      <w:bookmarkStart w:id="13" w:name="_Toc8814076"/>
      <w:bookmarkStart w:id="14" w:name="_Toc8813669"/>
      <w:bookmarkStart w:id="15" w:name="_Toc8805143"/>
      <w:bookmarkStart w:id="16" w:name="_Toc8715092"/>
      <w:bookmarkStart w:id="17" w:name="_Toc8661103"/>
      <w:bookmarkStart w:id="18" w:name="bookmark1"/>
      <w:bookmarkStart w:id="19" w:name="_Toc31377470"/>
      <w:r w:rsidRPr="00BC473C">
        <w:rPr>
          <w:sz w:val="28"/>
          <w:szCs w:val="28"/>
        </w:rPr>
        <w:t>по МДК 06.03 «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BC473C">
        <w:rPr>
          <w:sz w:val="28"/>
          <w:szCs w:val="28"/>
          <w:u w:val="single"/>
        </w:rPr>
        <w:t>Устройство и функционирование информационных систем</w:t>
      </w:r>
      <w:r w:rsidRPr="00BC473C">
        <w:rPr>
          <w:sz w:val="28"/>
          <w:szCs w:val="28"/>
        </w:rPr>
        <w:t>»</w:t>
      </w:r>
      <w:bookmarkEnd w:id="19"/>
    </w:p>
    <w:p w14:paraId="00376288" w14:textId="77777777" w:rsidR="007578F7" w:rsidRPr="00BC473C" w:rsidRDefault="007578F7" w:rsidP="007578F7">
      <w:pPr>
        <w:pStyle w:val="30"/>
        <w:shd w:val="clear" w:color="auto" w:fill="auto"/>
        <w:spacing w:line="360" w:lineRule="auto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Тема: «Разработка прототипа системы «Метеостанция» на основе Arduino»</w:t>
      </w:r>
    </w:p>
    <w:bookmarkEnd w:id="0"/>
    <w:bookmarkEnd w:id="1"/>
    <w:p w14:paraId="67CBAC68" w14:textId="77777777" w:rsidR="007578F7" w:rsidRPr="00BC473C" w:rsidRDefault="007578F7" w:rsidP="007578F7">
      <w:pPr>
        <w:pStyle w:val="a7"/>
        <w:ind w:right="576" w:firstLine="0"/>
        <w:jc w:val="both"/>
        <w:rPr>
          <w:szCs w:val="28"/>
          <w:highlight w:val="white"/>
        </w:rPr>
      </w:pPr>
    </w:p>
    <w:p w14:paraId="0BA20A0C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rPr>
          <w:sz w:val="28"/>
          <w:szCs w:val="28"/>
        </w:rPr>
      </w:pPr>
      <w:r w:rsidRPr="00BC473C">
        <w:rPr>
          <w:sz w:val="28"/>
          <w:szCs w:val="28"/>
        </w:rPr>
        <w:t xml:space="preserve">Выполнил: </w:t>
      </w:r>
    </w:p>
    <w:p w14:paraId="62681E50" w14:textId="60F22EE3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>
        <w:t>Студент группы ИС-43к</w:t>
      </w:r>
    </w:p>
    <w:p w14:paraId="4F5FC67E" w14:textId="2EE1BD46" w:rsidR="007578F7" w:rsidRPr="00BC473C" w:rsidRDefault="00993990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Шахов Сергей Юрьевич</w:t>
      </w:r>
    </w:p>
    <w:p w14:paraId="284EAB0A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 xml:space="preserve">Руководитель: </w:t>
      </w:r>
    </w:p>
    <w:p w14:paraId="6D045B3F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proofErr w:type="spellStart"/>
      <w:r w:rsidRPr="00BC473C">
        <w:rPr>
          <w:sz w:val="28"/>
          <w:szCs w:val="28"/>
        </w:rPr>
        <w:t>Потолов</w:t>
      </w:r>
      <w:proofErr w:type="spellEnd"/>
      <w:r w:rsidRPr="00BC473C">
        <w:rPr>
          <w:sz w:val="28"/>
          <w:szCs w:val="28"/>
        </w:rPr>
        <w:t xml:space="preserve"> А.С.</w:t>
      </w:r>
    </w:p>
    <w:p w14:paraId="5B2D7E11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Оценка за курсовой проект</w:t>
      </w:r>
    </w:p>
    <w:p w14:paraId="7B4A2784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__________________________</w:t>
      </w:r>
    </w:p>
    <w:p w14:paraId="66DAEEE2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 xml:space="preserve">_________   </w:t>
      </w:r>
      <w:proofErr w:type="spellStart"/>
      <w:r w:rsidRPr="00BC473C">
        <w:rPr>
          <w:sz w:val="28"/>
          <w:szCs w:val="28"/>
          <w:u w:val="single"/>
        </w:rPr>
        <w:t>Потолов</w:t>
      </w:r>
      <w:proofErr w:type="spellEnd"/>
      <w:r w:rsidRPr="00BC473C">
        <w:rPr>
          <w:sz w:val="28"/>
          <w:szCs w:val="28"/>
          <w:u w:val="single"/>
        </w:rPr>
        <w:t xml:space="preserve"> А.С.</w:t>
      </w:r>
    </w:p>
    <w:p w14:paraId="780B3EB9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  <w:vertAlign w:val="superscript"/>
        </w:rPr>
      </w:pPr>
      <w:r w:rsidRPr="00BC473C">
        <w:rPr>
          <w:sz w:val="28"/>
          <w:szCs w:val="28"/>
          <w:vertAlign w:val="superscript"/>
        </w:rPr>
        <w:t>(подпись)                  (инициалы, фамилия)</w:t>
      </w:r>
    </w:p>
    <w:p w14:paraId="62722B40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Оценка за курсовой проект</w:t>
      </w:r>
    </w:p>
    <w:p w14:paraId="50F233C1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___________________________</w:t>
      </w:r>
    </w:p>
    <w:p w14:paraId="76B85677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 xml:space="preserve">_________ </w:t>
      </w:r>
      <w:proofErr w:type="spellStart"/>
      <w:r w:rsidRPr="00BC473C">
        <w:rPr>
          <w:rFonts w:eastAsia="Arial Unicode MS"/>
          <w:color w:val="333333"/>
          <w:sz w:val="28"/>
          <w:szCs w:val="28"/>
          <w:u w:val="single"/>
          <w:lang w:bidi="ru-RU"/>
        </w:rPr>
        <w:t>Л.А.Тарасова</w:t>
      </w:r>
      <w:proofErr w:type="spellEnd"/>
      <w:r w:rsidRPr="00BC473C">
        <w:rPr>
          <w:rFonts w:eastAsia="Arial Unicode MS"/>
          <w:color w:val="333333"/>
          <w:sz w:val="28"/>
          <w:szCs w:val="28"/>
          <w:lang w:bidi="ru-RU"/>
        </w:rPr>
        <w:t>______</w:t>
      </w:r>
    </w:p>
    <w:p w14:paraId="18DA0DE4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(подпись) (инициалы, фамилия)</w:t>
      </w:r>
    </w:p>
    <w:p w14:paraId="0053A4A5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17" w:lineRule="exact"/>
        <w:ind w:left="5660"/>
        <w:jc w:val="both"/>
        <w:rPr>
          <w:sz w:val="28"/>
          <w:szCs w:val="28"/>
        </w:rPr>
      </w:pPr>
    </w:p>
    <w:p w14:paraId="23E005FD" w14:textId="77777777" w:rsidR="007578F7" w:rsidRPr="00BC473C" w:rsidRDefault="007578F7" w:rsidP="007578F7">
      <w:pPr>
        <w:rPr>
          <w:sz w:val="28"/>
          <w:szCs w:val="28"/>
        </w:rPr>
      </w:pPr>
    </w:p>
    <w:p w14:paraId="64528FA7" w14:textId="77777777" w:rsidR="007578F7" w:rsidRPr="00BC473C" w:rsidRDefault="007578F7" w:rsidP="007578F7">
      <w:pPr>
        <w:rPr>
          <w:sz w:val="28"/>
          <w:szCs w:val="28"/>
        </w:rPr>
      </w:pPr>
    </w:p>
    <w:p w14:paraId="4E5DF29A" w14:textId="77777777" w:rsidR="007578F7" w:rsidRPr="00BC473C" w:rsidRDefault="007578F7" w:rsidP="007578F7">
      <w:pPr>
        <w:rPr>
          <w:sz w:val="28"/>
          <w:szCs w:val="28"/>
        </w:rPr>
      </w:pPr>
    </w:p>
    <w:p w14:paraId="0530DE3B" w14:textId="77777777" w:rsidR="007578F7" w:rsidRPr="00BC473C" w:rsidRDefault="007578F7" w:rsidP="007578F7">
      <w:pPr>
        <w:rPr>
          <w:sz w:val="28"/>
          <w:szCs w:val="28"/>
        </w:rPr>
      </w:pPr>
    </w:p>
    <w:p w14:paraId="3ECA4092" w14:textId="77777777" w:rsidR="007578F7" w:rsidRPr="00BC473C" w:rsidRDefault="007578F7" w:rsidP="007578F7">
      <w:pPr>
        <w:rPr>
          <w:sz w:val="28"/>
          <w:szCs w:val="28"/>
        </w:rPr>
      </w:pPr>
    </w:p>
    <w:p w14:paraId="701BF149" w14:textId="77777777" w:rsidR="007578F7" w:rsidRPr="00BC473C" w:rsidRDefault="007578F7" w:rsidP="007578F7">
      <w:pPr>
        <w:rPr>
          <w:sz w:val="28"/>
          <w:szCs w:val="28"/>
        </w:rPr>
      </w:pPr>
    </w:p>
    <w:p w14:paraId="7B046BF6" w14:textId="77777777" w:rsidR="007578F7" w:rsidRPr="00BC473C" w:rsidRDefault="007578F7" w:rsidP="007578F7">
      <w:pPr>
        <w:rPr>
          <w:sz w:val="28"/>
          <w:szCs w:val="28"/>
        </w:rPr>
      </w:pPr>
    </w:p>
    <w:p w14:paraId="73AEB2AD" w14:textId="77777777" w:rsidR="007578F7" w:rsidRPr="00BC473C" w:rsidRDefault="007578F7" w:rsidP="007578F7">
      <w:pPr>
        <w:rPr>
          <w:sz w:val="28"/>
          <w:szCs w:val="28"/>
        </w:rPr>
      </w:pPr>
    </w:p>
    <w:p w14:paraId="10098FDC" w14:textId="77777777" w:rsidR="007578F7" w:rsidRPr="00BC473C" w:rsidRDefault="007578F7" w:rsidP="007578F7">
      <w:pPr>
        <w:rPr>
          <w:sz w:val="28"/>
          <w:szCs w:val="28"/>
        </w:rPr>
      </w:pPr>
    </w:p>
    <w:p w14:paraId="59E0ABE2" w14:textId="77777777" w:rsidR="007578F7" w:rsidRPr="00BC473C" w:rsidRDefault="007578F7" w:rsidP="007578F7">
      <w:pPr>
        <w:rPr>
          <w:sz w:val="28"/>
          <w:szCs w:val="28"/>
        </w:rPr>
      </w:pPr>
    </w:p>
    <w:p w14:paraId="1B2EE973" w14:textId="77777777" w:rsidR="007578F7" w:rsidRPr="00BC473C" w:rsidRDefault="007578F7" w:rsidP="007578F7">
      <w:pPr>
        <w:rPr>
          <w:sz w:val="28"/>
          <w:szCs w:val="28"/>
        </w:rPr>
      </w:pPr>
    </w:p>
    <w:p w14:paraId="71BEAD47" w14:textId="77777777" w:rsidR="007578F7" w:rsidRPr="00BC473C" w:rsidRDefault="007578F7" w:rsidP="007578F7">
      <w:pPr>
        <w:rPr>
          <w:sz w:val="28"/>
          <w:szCs w:val="28"/>
        </w:rPr>
      </w:pPr>
    </w:p>
    <w:p w14:paraId="3B0A6817" w14:textId="77777777" w:rsidR="007578F7" w:rsidRPr="00BC473C" w:rsidRDefault="007578F7" w:rsidP="007578F7">
      <w:pPr>
        <w:rPr>
          <w:sz w:val="28"/>
          <w:szCs w:val="28"/>
        </w:rPr>
      </w:pPr>
    </w:p>
    <w:p w14:paraId="19481865" w14:textId="77777777" w:rsidR="007578F7" w:rsidRPr="00BC473C" w:rsidRDefault="007578F7" w:rsidP="007578F7">
      <w:pPr>
        <w:rPr>
          <w:sz w:val="28"/>
          <w:szCs w:val="28"/>
        </w:rPr>
      </w:pPr>
    </w:p>
    <w:p w14:paraId="7DDC8C97" w14:textId="77777777" w:rsidR="007578F7" w:rsidRPr="00BC473C" w:rsidRDefault="007578F7" w:rsidP="007578F7">
      <w:pPr>
        <w:rPr>
          <w:sz w:val="28"/>
          <w:szCs w:val="28"/>
        </w:rPr>
      </w:pPr>
    </w:p>
    <w:p w14:paraId="110A7C03" w14:textId="77777777" w:rsidR="007578F7" w:rsidRPr="00BC473C" w:rsidRDefault="007578F7" w:rsidP="007578F7">
      <w:pPr>
        <w:rPr>
          <w:sz w:val="28"/>
          <w:szCs w:val="28"/>
        </w:rPr>
      </w:pPr>
    </w:p>
    <w:p w14:paraId="5A443C01" w14:textId="77777777" w:rsidR="007578F7" w:rsidRPr="00BC473C" w:rsidRDefault="007578F7" w:rsidP="007578F7">
      <w:pPr>
        <w:rPr>
          <w:sz w:val="28"/>
          <w:szCs w:val="28"/>
        </w:rPr>
      </w:pPr>
    </w:p>
    <w:p w14:paraId="06BEE60E" w14:textId="77777777" w:rsidR="007578F7" w:rsidRPr="00BC473C" w:rsidRDefault="007578F7">
      <w:pPr>
        <w:spacing w:after="160" w:line="259" w:lineRule="auto"/>
        <w:rPr>
          <w:sz w:val="28"/>
          <w:szCs w:val="28"/>
        </w:rPr>
      </w:pPr>
    </w:p>
    <w:sdt>
      <w:sdtPr>
        <w:rPr>
          <w:rFonts w:ascii="Times New Roman" w:hAnsi="Times New Roman"/>
          <w:b w:val="0"/>
          <w:bCs w:val="0"/>
          <w:color w:val="auto"/>
        </w:rPr>
        <w:id w:val="16751437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8C6BF1" w14:textId="77777777" w:rsidR="00DE054C" w:rsidRPr="00BC473C" w:rsidRDefault="00DE054C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bCs w:val="0"/>
              <w:color w:val="auto"/>
            </w:rPr>
          </w:pPr>
        </w:p>
        <w:p w14:paraId="7A15F9FA" w14:textId="77777777" w:rsidR="006D780E" w:rsidRPr="00BC473C" w:rsidRDefault="006D780E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color w:val="auto"/>
            </w:rPr>
          </w:pPr>
          <w:r w:rsidRPr="00BC473C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14:paraId="3823EE92" w14:textId="60456254" w:rsidR="00B311D8" w:rsidRPr="00BC473C" w:rsidRDefault="006D780E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BC473C">
            <w:rPr>
              <w:noProof w:val="0"/>
            </w:rPr>
            <w:fldChar w:fldCharType="begin"/>
          </w:r>
          <w:r w:rsidRPr="00BC473C">
            <w:instrText xml:space="preserve"> TOC \o "1-3" \h \z \u </w:instrText>
          </w:r>
          <w:r w:rsidRPr="00BC473C">
            <w:rPr>
              <w:noProof w:val="0"/>
            </w:rPr>
            <w:fldChar w:fldCharType="separate"/>
          </w:r>
          <w:hyperlink w:anchor="_Toc243345186" w:history="1">
            <w:r w:rsidR="00B311D8" w:rsidRPr="00BC473C">
              <w:rPr>
                <w:rStyle w:val="a8"/>
                <w:rFonts w:eastAsia="Times New Roman"/>
              </w:rPr>
              <w:t>Введение</w:t>
            </w:r>
            <w:r w:rsidR="00B311D8" w:rsidRPr="00BC473C">
              <w:rPr>
                <w:webHidden/>
              </w:rPr>
              <w:tab/>
            </w:r>
            <w:r w:rsidR="00B311D8" w:rsidRPr="00BC473C">
              <w:rPr>
                <w:webHidden/>
              </w:rPr>
              <w:fldChar w:fldCharType="begin"/>
            </w:r>
            <w:r w:rsidR="00B311D8" w:rsidRPr="00BC473C">
              <w:rPr>
                <w:webHidden/>
              </w:rPr>
              <w:instrText xml:space="preserve"> PAGEREF _Toc243345186 \h </w:instrText>
            </w:r>
            <w:r w:rsidR="00B311D8" w:rsidRPr="00BC473C">
              <w:rPr>
                <w:webHidden/>
              </w:rPr>
            </w:r>
            <w:r w:rsidR="00B311D8"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3</w:t>
            </w:r>
            <w:r w:rsidR="00B311D8" w:rsidRPr="00BC473C">
              <w:rPr>
                <w:webHidden/>
              </w:rPr>
              <w:fldChar w:fldCharType="end"/>
            </w:r>
          </w:hyperlink>
        </w:p>
        <w:p w14:paraId="55842F87" w14:textId="29CBDAE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7" w:history="1">
            <w:r w:rsidRPr="00BC473C">
              <w:rPr>
                <w:rStyle w:val="a8"/>
                <w:rFonts w:eastAsia="Times New Roman"/>
              </w:rPr>
              <w:t>1 Техническое задание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_Toc243345187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5</w:t>
            </w:r>
            <w:r w:rsidRPr="00BC473C">
              <w:rPr>
                <w:webHidden/>
              </w:rPr>
              <w:fldChar w:fldCharType="end"/>
            </w:r>
          </w:hyperlink>
        </w:p>
        <w:p w14:paraId="4B203BBD" w14:textId="78E90B69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8" w:history="1">
            <w:r w:rsidRPr="00BC473C">
              <w:rPr>
                <w:rStyle w:val="a8"/>
                <w:rFonts w:eastAsia="Times New Roman"/>
              </w:rPr>
              <w:t>1.1 Обоснование требований к комплексу технических средств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_Toc243345188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5</w:t>
            </w:r>
            <w:r w:rsidRPr="00BC473C">
              <w:rPr>
                <w:webHidden/>
              </w:rPr>
              <w:fldChar w:fldCharType="end"/>
            </w:r>
          </w:hyperlink>
        </w:p>
        <w:p w14:paraId="2EA09881" w14:textId="3867ECAC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9" w:history="1">
            <w:r w:rsidRPr="00BC473C">
              <w:rPr>
                <w:rStyle w:val="a8"/>
                <w:rFonts w:eastAsia="Times New Roman"/>
              </w:rPr>
              <w:t>1.2 Описание функциональной структуры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_Toc243345189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6</w:t>
            </w:r>
            <w:r w:rsidRPr="00BC473C">
              <w:rPr>
                <w:webHidden/>
              </w:rPr>
              <w:fldChar w:fldCharType="end"/>
            </w:r>
          </w:hyperlink>
        </w:p>
        <w:p w14:paraId="62075458" w14:textId="57E20752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0" w:history="1">
            <w:r w:rsidRPr="00BC473C">
              <w:rPr>
                <w:rStyle w:val="a8"/>
                <w:rFonts w:eastAsia="Times New Roman"/>
              </w:rPr>
              <w:t>1.3 Обоснование требований к комплексу технических средств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_Toc243345190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7</w:t>
            </w:r>
            <w:r w:rsidRPr="00BC473C">
              <w:rPr>
                <w:webHidden/>
              </w:rPr>
              <w:fldChar w:fldCharType="end"/>
            </w:r>
          </w:hyperlink>
        </w:p>
        <w:p w14:paraId="4E3B98BF" w14:textId="1E3CFDD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1" w:history="1">
            <w:r w:rsidRPr="00BC473C">
              <w:rPr>
                <w:rStyle w:val="a8"/>
                <w:rFonts w:eastAsia="Times New Roman"/>
              </w:rPr>
              <w:t>2 Технический проект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_Toc243345191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8</w:t>
            </w:r>
            <w:r w:rsidRPr="00BC473C">
              <w:rPr>
                <w:webHidden/>
              </w:rPr>
              <w:fldChar w:fldCharType="end"/>
            </w:r>
          </w:hyperlink>
        </w:p>
        <w:p w14:paraId="5F5FBCFD" w14:textId="773503ED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2" w:history="1">
            <w:r w:rsidRPr="00BC473C">
              <w:rPr>
                <w:rStyle w:val="a8"/>
                <w:rFonts w:eastAsia="Times New Roman"/>
              </w:rPr>
              <w:t>2.1 Обоснование требований к комплекту технических средств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_Toc243345192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8</w:t>
            </w:r>
            <w:r w:rsidRPr="00BC473C">
              <w:rPr>
                <w:webHidden/>
              </w:rPr>
              <w:fldChar w:fldCharType="end"/>
            </w:r>
          </w:hyperlink>
        </w:p>
        <w:p w14:paraId="76E21B6F" w14:textId="54802A7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3" w:history="1">
            <w:r w:rsidRPr="00BC473C">
              <w:rPr>
                <w:rStyle w:val="a8"/>
                <w:rFonts w:eastAsia="Times New Roman"/>
              </w:rPr>
              <w:t>2.2 Монтажная схема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_Toc243345193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9</w:t>
            </w:r>
            <w:r w:rsidRPr="00BC473C">
              <w:rPr>
                <w:webHidden/>
              </w:rPr>
              <w:fldChar w:fldCharType="end"/>
            </w:r>
          </w:hyperlink>
        </w:p>
        <w:p w14:paraId="5B43763F" w14:textId="4816399D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4" w:history="1">
            <w:r w:rsidRPr="00BC473C">
              <w:rPr>
                <w:rStyle w:val="a8"/>
                <w:rFonts w:eastAsia="Times New Roman"/>
              </w:rPr>
              <w:t>2.3 Алгоритм работы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_Toc243345194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10</w:t>
            </w:r>
            <w:r w:rsidRPr="00BC473C">
              <w:rPr>
                <w:webHidden/>
              </w:rPr>
              <w:fldChar w:fldCharType="end"/>
            </w:r>
          </w:hyperlink>
        </w:p>
        <w:p w14:paraId="461C31B8" w14:textId="76A476CC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5" w:history="1">
            <w:r w:rsidRPr="00BC473C">
              <w:rPr>
                <w:rStyle w:val="a8"/>
                <w:rFonts w:eastAsia="Times New Roman"/>
              </w:rPr>
              <w:t>3 Рабочий проект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_Toc243345195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11</w:t>
            </w:r>
            <w:r w:rsidRPr="00BC473C">
              <w:rPr>
                <w:webHidden/>
              </w:rPr>
              <w:fldChar w:fldCharType="end"/>
            </w:r>
          </w:hyperlink>
        </w:p>
        <w:p w14:paraId="42AC29B9" w14:textId="37002B4B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6" w:history="1">
            <w:r w:rsidRPr="00BC473C">
              <w:rPr>
                <w:rStyle w:val="a8"/>
                <w:rFonts w:eastAsia="Times New Roman"/>
              </w:rPr>
              <w:t>3.1 Программа и методика испытаний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_Toc243345196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11</w:t>
            </w:r>
            <w:r w:rsidRPr="00BC473C">
              <w:rPr>
                <w:webHidden/>
              </w:rPr>
              <w:fldChar w:fldCharType="end"/>
            </w:r>
          </w:hyperlink>
        </w:p>
        <w:p w14:paraId="61C97BCA" w14:textId="5F2FA69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7" w:history="1">
            <w:r w:rsidRPr="00BC473C">
              <w:rPr>
                <w:rStyle w:val="a8"/>
                <w:rFonts w:eastAsia="Times New Roman"/>
              </w:rPr>
              <w:t>3.2 Создание эксплуатационной документации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_Toc243345197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12</w:t>
            </w:r>
            <w:r w:rsidRPr="00BC473C">
              <w:rPr>
                <w:webHidden/>
              </w:rPr>
              <w:fldChar w:fldCharType="end"/>
            </w:r>
          </w:hyperlink>
        </w:p>
        <w:p w14:paraId="099EEF92" w14:textId="45626B8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8" w:history="1">
            <w:r w:rsidRPr="00BC473C">
              <w:rPr>
                <w:rStyle w:val="a8"/>
                <w:rFonts w:eastAsia="Times New Roman"/>
              </w:rPr>
              <w:t>3.2.1 Руководство пользователя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_Toc243345198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12</w:t>
            </w:r>
            <w:r w:rsidRPr="00BC473C">
              <w:rPr>
                <w:webHidden/>
              </w:rPr>
              <w:fldChar w:fldCharType="end"/>
            </w:r>
          </w:hyperlink>
        </w:p>
        <w:p w14:paraId="315958D5" w14:textId="711CA001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9" w:history="1">
            <w:r w:rsidRPr="00BC473C">
              <w:rPr>
                <w:rStyle w:val="a8"/>
                <w:rFonts w:eastAsia="Times New Roman"/>
              </w:rPr>
              <w:t>Заключение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_Toc243345199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17</w:t>
            </w:r>
            <w:r w:rsidRPr="00BC473C">
              <w:rPr>
                <w:webHidden/>
              </w:rPr>
              <w:fldChar w:fldCharType="end"/>
            </w:r>
          </w:hyperlink>
        </w:p>
        <w:p w14:paraId="4BB19DF9" w14:textId="72FD654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0" w:history="1">
            <w:r w:rsidRPr="00BC473C">
              <w:rPr>
                <w:rStyle w:val="a8"/>
                <w:rFonts w:eastAsia="Times New Roman"/>
              </w:rPr>
              <w:t>Список использованной литературы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_Toc243345200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19</w:t>
            </w:r>
            <w:r w:rsidRPr="00BC473C">
              <w:rPr>
                <w:webHidden/>
              </w:rPr>
              <w:fldChar w:fldCharType="end"/>
            </w:r>
          </w:hyperlink>
        </w:p>
        <w:p w14:paraId="780634F1" w14:textId="577E4A81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1" w:history="1">
            <w:r w:rsidRPr="00BC473C">
              <w:rPr>
                <w:rStyle w:val="a8"/>
                <w:rFonts w:eastAsia="Times New Roman"/>
              </w:rPr>
              <w:t>Приложение А Интерфейс онлайн-программы Tinkercad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_Toc243345201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22</w:t>
            </w:r>
            <w:r w:rsidRPr="00BC473C">
              <w:rPr>
                <w:webHidden/>
              </w:rPr>
              <w:fldChar w:fldCharType="end"/>
            </w:r>
          </w:hyperlink>
        </w:p>
        <w:p w14:paraId="2129F970" w14:textId="09FEE7E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2" w:history="1">
            <w:r w:rsidRPr="00BC473C">
              <w:rPr>
                <w:rStyle w:val="a8"/>
                <w:rFonts w:eastAsia="Times New Roman"/>
              </w:rPr>
              <w:t>Приложение Б Монтажная схема с описанием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_Toc243345202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23</w:t>
            </w:r>
            <w:r w:rsidRPr="00BC473C">
              <w:rPr>
                <w:webHidden/>
              </w:rPr>
              <w:fldChar w:fldCharType="end"/>
            </w:r>
          </w:hyperlink>
        </w:p>
        <w:p w14:paraId="62530923" w14:textId="17FF3AA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3" w:history="1">
            <w:r w:rsidRPr="00BC473C">
              <w:rPr>
                <w:rStyle w:val="a8"/>
                <w:rFonts w:eastAsia="Times New Roman"/>
              </w:rPr>
              <w:t>Приложение В Блок-схема алгоритма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_Toc243345203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24</w:t>
            </w:r>
            <w:r w:rsidRPr="00BC473C">
              <w:rPr>
                <w:webHidden/>
              </w:rPr>
              <w:fldChar w:fldCharType="end"/>
            </w:r>
          </w:hyperlink>
        </w:p>
        <w:p w14:paraId="2692808C" w14:textId="6CBF4A33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4" w:history="1">
            <w:r w:rsidRPr="00BC473C">
              <w:rPr>
                <w:rStyle w:val="a8"/>
                <w:rFonts w:eastAsia="Times New Roman"/>
              </w:rPr>
              <w:t>Приложение Г Сценарии тестирования TestCase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_Toc243345204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25</w:t>
            </w:r>
            <w:r w:rsidRPr="00BC473C">
              <w:rPr>
                <w:webHidden/>
              </w:rPr>
              <w:fldChar w:fldCharType="end"/>
            </w:r>
          </w:hyperlink>
        </w:p>
        <w:p w14:paraId="5D5A45DC" w14:textId="200A7E00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5" w:history="1">
            <w:r w:rsidRPr="00BC473C">
              <w:rPr>
                <w:rStyle w:val="a8"/>
                <w:rFonts w:eastAsia="Times New Roman"/>
              </w:rPr>
              <w:t>Приложение Д Полный листинг программного кода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_Toc243345205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30</w:t>
            </w:r>
            <w:r w:rsidRPr="00BC473C">
              <w:rPr>
                <w:webHidden/>
              </w:rPr>
              <w:fldChar w:fldCharType="end"/>
            </w:r>
          </w:hyperlink>
        </w:p>
        <w:p w14:paraId="6B37024E" w14:textId="77777777" w:rsidR="006D780E" w:rsidRPr="00BC473C" w:rsidRDefault="006D780E" w:rsidP="006D780E">
          <w:pPr>
            <w:spacing w:line="360" w:lineRule="auto"/>
            <w:ind w:right="576"/>
            <w:rPr>
              <w:noProof/>
              <w:sz w:val="28"/>
              <w:szCs w:val="28"/>
            </w:rPr>
          </w:pPr>
          <w:r w:rsidRPr="00BC473C">
            <w:rPr>
              <w:noProof/>
              <w:sz w:val="28"/>
              <w:szCs w:val="28"/>
            </w:rPr>
            <w:fldChar w:fldCharType="end"/>
          </w:r>
        </w:p>
      </w:sdtContent>
    </w:sdt>
    <w:p w14:paraId="38604E11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0" w:name="_Toc243345186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  <w:bookmarkEnd w:id="20"/>
    </w:p>
    <w:p w14:paraId="619FB306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 современном мире контроль температуры, влажности и освещённости является одной из базовых задач информационно-измерительных систем. Метеостанции применяются в умном доме, теплицах, учебных стендах и системах климат-контроля.</w:t>
      </w:r>
    </w:p>
    <w:p w14:paraId="46A3C6A5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Актуальность темы курсового проекта обусловлена тем, что промышленные метеостанции достаточно дороги, а учебный прототип на базе Arduino позволяет наглядно изучить аналоговые датчики, ЖКИ и логику пороговой сигнализации.</w:t>
      </w:r>
    </w:p>
    <w:p w14:paraId="14087D2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Важную роль при разработке играют средства виртуального моделирования. Облачная среда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позволяет собрать электрическую схему, написать программу для микроконтроллера и проверить работу устройства в режиме симуляции без закупки реальных компонентов. Это сокращает время и стоимость разработки, исключает риск повреждения элементов при ошибках монтажа и позволяет многократно повторять испытания.</w:t>
      </w:r>
    </w:p>
    <w:p w14:paraId="24B56F59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Основная цель курсового проекта – разработка прототипа системы «Метеостанция» на основе платформы Arduino, обеспечивающего непрерывный контроль температуры, влажности и освещённости с индикацией режимов NORM / COLD / HOT на светодиодах и ЖК-дисплее.</w:t>
      </w:r>
    </w:p>
    <w:p w14:paraId="5F7D75A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того, чтобы достичь данной цели, необходимо решить следующие задачи:</w:t>
      </w:r>
    </w:p>
    <w:p w14:paraId="6B1897E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проанализировать предметную область и существующие подходы к построению учебных метеостанций на Arduino;</w:t>
      </w:r>
    </w:p>
    <w:p w14:paraId="2989921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сформулировать требования к комплексу технических и программных средств;</w:t>
      </w:r>
    </w:p>
    <w:p w14:paraId="1DB6C70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подобрать электронные компоненты и описать их технические характеристики;</w:t>
      </w:r>
    </w:p>
    <w:p w14:paraId="07FE8B13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собрать электрическую схему прототипа в онлайн-среде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и получить её принципиальную электрическую схему;</w:t>
      </w:r>
    </w:p>
    <w:p w14:paraId="4B2A137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разработать алгоритм работы системы и оформить его в виде блок-схемы в 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2839CBF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 xml:space="preserve">написать программу для микроконтроллера на языке C++ в среде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4C51C53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провести испытания прототипа по сценариям тестирования (</w:t>
      </w:r>
      <w:proofErr w:type="spellStart"/>
      <w:r w:rsidRPr="00BC473C">
        <w:rPr>
          <w:color w:val="000000"/>
          <w:sz w:val="28"/>
          <w:szCs w:val="28"/>
        </w:rPr>
        <w:t>TestCase</w:t>
      </w:r>
      <w:proofErr w:type="spellEnd"/>
      <w:r w:rsidRPr="00BC473C">
        <w:rPr>
          <w:color w:val="000000"/>
          <w:sz w:val="28"/>
          <w:szCs w:val="28"/>
        </w:rPr>
        <w:t>);</w:t>
      </w:r>
    </w:p>
    <w:p w14:paraId="78081264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разработать эксплуатационную документацию – руководство пользователя.</w:t>
      </w:r>
    </w:p>
    <w:p w14:paraId="68B67BBD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Объектом исследования являются информационно-измерительные системы на базе микроконтроллеров. Предметом исследования является прототип системы «Метеостанция» на основе платформы Arduino Uno и его программное обеспечение.</w:t>
      </w:r>
    </w:p>
    <w:p w14:paraId="3BB5F3C7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1" w:name="_Toc243345187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 Техническое задание</w:t>
      </w:r>
      <w:bookmarkEnd w:id="21"/>
    </w:p>
    <w:p w14:paraId="4E55E545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2" w:name="_Toc243345188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Обоснование требований к комплексу технических средств</w:t>
      </w:r>
      <w:bookmarkEnd w:id="22"/>
    </w:p>
    <w:p w14:paraId="504968F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проектирования и разработки прототипа системы «Метеостанция» был использован компьютер со следующими техническими характеристиками и программным обеспечением:</w:t>
      </w:r>
    </w:p>
    <w:p w14:paraId="2B4C06CC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Технические характеристики:</w:t>
      </w:r>
    </w:p>
    <w:p w14:paraId="1EAD95C1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процессор – Intel Core i3-12100F (4 ядра, 8 потоков, базовая частота 3,3 ГГц, максимальная 4,3 ГГц);</w:t>
      </w:r>
    </w:p>
    <w:p w14:paraId="0456D83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оперативная память – 16 ГБ DDR4;</w:t>
      </w:r>
    </w:p>
    <w:p w14:paraId="12B0A9CB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накопитель – SSD объёмом 512 ГБ;</w:t>
      </w:r>
    </w:p>
    <w:p w14:paraId="1E6E89F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дискретная видеокарта с поддержкой аппаратного ускорения </w:t>
      </w:r>
      <w:proofErr w:type="spellStart"/>
      <w:r w:rsidRPr="00BC473C">
        <w:rPr>
          <w:color w:val="000000"/>
          <w:sz w:val="28"/>
          <w:szCs w:val="28"/>
        </w:rPr>
        <w:t>WebGL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11B0A66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монитор с разрешением 1920×1080 пикселей;</w:t>
      </w:r>
    </w:p>
    <w:p w14:paraId="40ED4C3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устройства ввода – клавиатура и манипулятор «мышь»;</w:t>
      </w:r>
    </w:p>
    <w:p w14:paraId="6A917853" w14:textId="5419CE14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постоянное подключение к сети Интернет </w:t>
      </w:r>
    </w:p>
    <w:p w14:paraId="69C1F7A5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Требования к программному обеспечению:</w:t>
      </w:r>
    </w:p>
    <w:p w14:paraId="5146599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операционная система Microsoft Windows 10 (64-разрядная);</w:t>
      </w:r>
    </w:p>
    <w:p w14:paraId="12E70DB5" w14:textId="68602058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веб-браузер </w:t>
      </w:r>
      <w:r w:rsidR="009224B2" w:rsidRPr="00BC473C">
        <w:rPr>
          <w:color w:val="000000"/>
          <w:sz w:val="28"/>
          <w:szCs w:val="28"/>
        </w:rPr>
        <w:t>Яндекс</w:t>
      </w:r>
      <w:r w:rsidRPr="00BC473C">
        <w:rPr>
          <w:color w:val="000000"/>
          <w:sz w:val="28"/>
          <w:szCs w:val="28"/>
        </w:rPr>
        <w:t>;</w:t>
      </w:r>
    </w:p>
    <w:p w14:paraId="4505A02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учётная запись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03DE22B5" w14:textId="6104294C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="009224B2" w:rsidRPr="00BC473C">
        <w:rPr>
          <w:color w:val="000000"/>
          <w:sz w:val="28"/>
          <w:szCs w:val="28"/>
        </w:rPr>
        <w:t xml:space="preserve"> 2016</w:t>
      </w:r>
      <w:r w:rsidRPr="00BC473C">
        <w:rPr>
          <w:color w:val="000000"/>
          <w:sz w:val="28"/>
          <w:szCs w:val="28"/>
        </w:rPr>
        <w:t xml:space="preserve"> – для построения блок-схемы алгоритма;</w:t>
      </w:r>
    </w:p>
    <w:p w14:paraId="7BE63D1C" w14:textId="4A27272E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Microsoft Word</w:t>
      </w:r>
      <w:r w:rsidR="009224B2" w:rsidRPr="00BC473C">
        <w:rPr>
          <w:color w:val="000000"/>
          <w:sz w:val="28"/>
          <w:szCs w:val="28"/>
        </w:rPr>
        <w:t xml:space="preserve"> 2020</w:t>
      </w:r>
      <w:r w:rsidRPr="00BC473C">
        <w:rPr>
          <w:color w:val="000000"/>
          <w:sz w:val="28"/>
          <w:szCs w:val="28"/>
        </w:rPr>
        <w:t xml:space="preserve"> – для оформления пояснительной записки;</w:t>
      </w:r>
    </w:p>
    <w:p w14:paraId="4AC366B0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 версии 2.x – для переноса программы на реальную плату (при необходимости).</w:t>
      </w:r>
    </w:p>
    <w:p w14:paraId="4547502B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Минимальные требования к рабочему месту пользователя прототипа значительно ниже: для запуска симуляции достаточно любого компьютера с двухъядерным процессором, 4 ГБ оперативной памяти и современным браузером, так как основные вычисления при моделировании выполняются в окне браузера и на серверах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5BDB607B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3" w:name="_Toc243345189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1.2 Описание функциональной структуры</w:t>
      </w:r>
      <w:bookmarkEnd w:id="23"/>
    </w:p>
    <w:p w14:paraId="0A1126E1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Данная разработка предназначена для создания прототипа системы «Метеостанция» на основе Arduino, которая обеспечивает непрерывный контроль температуры (TMP36), имитацию влажности (потенциометр) и измерение освещённости (LDR) с выводом данных на ЖКИ и в монитор порта.</w:t>
      </w:r>
    </w:p>
    <w:p w14:paraId="4F0D313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Функционально система состоит из четырёх подсистем:</w:t>
      </w:r>
    </w:p>
    <w:p w14:paraId="4825327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подсистема сбора данных – датчик температуры TMP36 (аналоговый вход A1), потенциометр влажности (A3) и фоторезистор освещённости (A2);</w:t>
      </w:r>
    </w:p>
    <w:p w14:paraId="560ED1C1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подсистема обработки – микроконтроллер ATmega328P платы Arduino Uno R3, выполняющий опрос датчиков, классификацию температуры по порогам 15 °C и 28 °C, управление индикацией и звуком;</w:t>
      </w:r>
    </w:p>
    <w:p w14:paraId="1191CBFB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подсистема индикации и оповещения – три светодиода (зелёный, жёлтый, красный), </w:t>
      </w:r>
      <w:proofErr w:type="spellStart"/>
      <w:r w:rsidRPr="00BC473C">
        <w:rPr>
          <w:color w:val="000000"/>
          <w:sz w:val="28"/>
          <w:szCs w:val="28"/>
        </w:rPr>
        <w:t>пьезоизлучатель</w:t>
      </w:r>
      <w:proofErr w:type="spellEnd"/>
      <w:r w:rsidRPr="00BC473C">
        <w:rPr>
          <w:color w:val="000000"/>
          <w:sz w:val="28"/>
          <w:szCs w:val="28"/>
        </w:rPr>
        <w:t xml:space="preserve"> и ЖК-дисплей 16×2 с интерфейсом I2C;</w:t>
      </w:r>
    </w:p>
    <w:p w14:paraId="214B211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подсистема управления – кнопка MUTE (отключение звука) и кнопка MODE (смена страницы ЖКИ);</w:t>
      </w:r>
    </w:p>
    <w:p w14:paraId="5A4259E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Функциональные возможности разработки:</w:t>
      </w:r>
    </w:p>
    <w:p w14:paraId="3E80FE1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непрерывный опрос датчиков с периодом около 0,25 с;</w:t>
      </w:r>
    </w:p>
    <w:p w14:paraId="75A09124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отображение температуры, влажности и освещённости на ЖК-дисплее;</w:t>
      </w:r>
    </w:p>
    <w:p w14:paraId="2BED1BA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определение одного из трёх состояний: «NORM» (15…28 °C), «COLD» (ниже 15 °C) и «HOT» (выше 28 °C);</w:t>
      </w:r>
    </w:p>
    <w:p w14:paraId="424A75A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световая индикация состояния: зелёный светодиод – NORM, жёлтый – COLD, красный – HOT;</w:t>
      </w:r>
    </w:p>
    <w:p w14:paraId="3D90C3B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звуковая сигнализация: периодический тон частотой около 1800 Гц только в режиме «HOT» (при выключенном mute);</w:t>
      </w:r>
    </w:p>
    <w:p w14:paraId="75B2005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вывод температуры, влажности (или освещённости) и текстового статуса на ЖК-дисплей;</w:t>
      </w:r>
    </w:p>
    <w:p w14:paraId="48C45C9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отключение звукового сигнала кнопкой MUTE с индикацией символа «M» на дисплее; повторное нажатие включает звук (флаг mute не сбрасывается автоматически при возврате в «NORM»);</w:t>
      </w:r>
    </w:p>
    <w:p w14:paraId="30216CF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самотестирование индикации при включении питания;</w:t>
      </w:r>
    </w:p>
    <w:p w14:paraId="0D5E249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передача результатов измерений и смены состояний в монитор последовательного порта для отладки и журналирования.</w:t>
      </w:r>
    </w:p>
    <w:p w14:paraId="6FAE54B3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4" w:name="_Toc243345190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Обоснование требований к комплексу технических средств</w:t>
      </w:r>
      <w:bookmarkEnd w:id="24"/>
    </w:p>
    <w:p w14:paraId="0DF43870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разработки курсового проекта выбран компилируемый язык программирования C++ в среде Arduino IDE / Tinkercad, что обусловлено поддержкой библиотек ЖКИ и удобством отладки прототипа метеостанции.</w:t>
      </w:r>
    </w:p>
    <w:p w14:paraId="6D25D94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При разработке данного проекта в качестве справочного материала использовалась литература по программированию и электронике</w:t>
      </w:r>
    </w:p>
    <w:p w14:paraId="600C982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Из всех сред разработки мой выбор пал на облачную среду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, которая помимо твердотельного моделирования содержит раздел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, предназначенный для сборки и симуляции электронных схем с платами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5E354490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Преимущества:</w:t>
      </w:r>
    </w:p>
    <w:p w14:paraId="3C943DF3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доступность через веб-интерфейс без установки программ;</w:t>
      </w:r>
    </w:p>
    <w:p w14:paraId="1E1973D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интуитивно понятный инструментарий для сборки схем на макетной плате;</w:t>
      </w:r>
    </w:p>
    <w:p w14:paraId="517E9DE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возможность совместной работы и мгновенного тестирования кода в режиме симуляции;</w:t>
      </w:r>
    </w:p>
    <w:p w14:paraId="017D999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автоматическое построение принципиальной электрической схемы и списка компонентов;</w:t>
      </w:r>
    </w:p>
    <w:p w14:paraId="4A79FF6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встроенный монитор последовательного порта и отладчик;</w:t>
      </w:r>
    </w:p>
    <w:p w14:paraId="45492D6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интеграция с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 – код можно скачать в виде файла .</w:t>
      </w:r>
      <w:proofErr w:type="spellStart"/>
      <w:r w:rsidRPr="00BC473C">
        <w:rPr>
          <w:color w:val="000000"/>
          <w:sz w:val="28"/>
          <w:szCs w:val="28"/>
        </w:rPr>
        <w:t>ino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235F92D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Интерфейс среды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представлен в приложении А.</w:t>
      </w:r>
    </w:p>
    <w:p w14:paraId="24906A4B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5" w:name="_Toc243345191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 Технический проект</w:t>
      </w:r>
      <w:bookmarkEnd w:id="25"/>
    </w:p>
    <w:p w14:paraId="534A7737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6" w:name="_Toc243345192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2.1 Обоснование требований к комплекту технических средств системы</w:t>
      </w:r>
      <w:bookmarkEnd w:id="26"/>
    </w:p>
    <w:p w14:paraId="6ACC6D1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Прототип собран на базе платы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Uno</w:t>
      </w:r>
      <w:proofErr w:type="spellEnd"/>
      <w:r w:rsidRPr="00BC473C">
        <w:rPr>
          <w:color w:val="000000"/>
          <w:sz w:val="28"/>
          <w:szCs w:val="28"/>
        </w:rPr>
        <w:t xml:space="preserve"> R3. В исходном задании предполагалось использование платы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 xml:space="preserve">, однако в библиотеке компонентов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плата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 xml:space="preserve"> отсутствует.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Uno</w:t>
      </w:r>
      <w:proofErr w:type="spellEnd"/>
      <w:r w:rsidRPr="00BC473C">
        <w:rPr>
          <w:color w:val="000000"/>
          <w:sz w:val="28"/>
          <w:szCs w:val="28"/>
        </w:rPr>
        <w:t xml:space="preserve"> R3 построена на том же микроконтроллере ATmega328P, имеет те же тактовую частоту, объём памяти и набор выводов, поэтому схема и программа без изменений переносятся на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3F830691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Состав компонентов и модулей системы с детальным описанием их технических характеристик приведен в таблице 1.</w:t>
      </w:r>
    </w:p>
    <w:p w14:paraId="209FCD75" w14:textId="77777777" w:rsidR="005B60B3" w:rsidRPr="00BC473C" w:rsidRDefault="00AC07FF">
      <w:pPr>
        <w:keepNext/>
        <w:spacing w:before="120" w:line="360" w:lineRule="auto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1 – Состав компонентов и модулей системы с описанием их технических характеристик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4309"/>
        <w:gridCol w:w="3402"/>
      </w:tblGrid>
      <w:tr w:rsidR="005B60B3" w:rsidRPr="00BC473C" w14:paraId="44400C7D" w14:textId="77777777">
        <w:trPr>
          <w:cantSplit/>
          <w:tblHeader/>
          <w:jc w:val="center"/>
        </w:trPr>
        <w:tc>
          <w:tcPr>
            <w:tcW w:w="2041" w:type="dxa"/>
            <w:vAlign w:val="center"/>
          </w:tcPr>
          <w:p w14:paraId="2D99C0BF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Название объекта</w:t>
            </w:r>
          </w:p>
        </w:tc>
        <w:tc>
          <w:tcPr>
            <w:tcW w:w="4309" w:type="dxa"/>
            <w:vAlign w:val="center"/>
          </w:tcPr>
          <w:p w14:paraId="7E841E8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Описание и технические характеристики</w:t>
            </w:r>
          </w:p>
        </w:tc>
        <w:tc>
          <w:tcPr>
            <w:tcW w:w="3402" w:type="dxa"/>
            <w:vAlign w:val="center"/>
          </w:tcPr>
          <w:p w14:paraId="2D94E5C9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Изображение</w:t>
            </w:r>
          </w:p>
        </w:tc>
      </w:tr>
      <w:tr w:rsidR="005B60B3" w:rsidRPr="00BC473C" w14:paraId="4CC436A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82BE14A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Uno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R3 (U1)</w:t>
            </w:r>
          </w:p>
        </w:tc>
        <w:tc>
          <w:tcPr>
            <w:tcW w:w="4309" w:type="dxa"/>
            <w:vAlign w:val="center"/>
          </w:tcPr>
          <w:p w14:paraId="766EB17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Плата на микроконтроллере ATmega328P. Тактовая частота 16 МГц, 14 цифровых и 6 аналоговых выводов, питание 5 В. Ядро метеостанции.</w:t>
            </w:r>
          </w:p>
        </w:tc>
        <w:tc>
          <w:tcPr>
            <w:tcW w:w="3402" w:type="dxa"/>
            <w:vAlign w:val="center"/>
          </w:tcPr>
          <w:p w14:paraId="0F9B1D6A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24FD72C" wp14:editId="0BFE9AC3">
                  <wp:extent cx="864000" cy="650923"/>
                  <wp:effectExtent l="0" t="0" r="0" b="0"/>
                  <wp:docPr id="209197476" name="Picture 209197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5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60F2D70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71D25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температуры TMP36 (SEN1)</w:t>
            </w:r>
          </w:p>
        </w:tc>
        <w:tc>
          <w:tcPr>
            <w:tcW w:w="4309" w:type="dxa"/>
            <w:vAlign w:val="center"/>
          </w:tcPr>
          <w:p w14:paraId="0F9FA23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датчик температуры. Чувствительность 10 мВ/°C, выход на A1. Измерение температуры воздуха.</w:t>
            </w:r>
          </w:p>
        </w:tc>
        <w:tc>
          <w:tcPr>
            <w:tcW w:w="3402" w:type="dxa"/>
            <w:vAlign w:val="center"/>
          </w:tcPr>
          <w:p w14:paraId="7A1DB698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183F445" wp14:editId="7E3ED534">
                  <wp:extent cx="864000" cy="465231"/>
                  <wp:effectExtent l="0" t="0" r="0" b="0"/>
                  <wp:docPr id="209197477" name="Picture 209197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0F1AD93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F304AC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Потенциометр влажности (RV1)</w:t>
            </w:r>
          </w:p>
        </w:tc>
        <w:tc>
          <w:tcPr>
            <w:tcW w:w="4309" w:type="dxa"/>
            <w:vAlign w:val="center"/>
          </w:tcPr>
          <w:p w14:paraId="5AB2DF8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Имитация датчика влажности. Аналоговый сигнал 0…5 В на A3, отображается как 0…100 %.</w:t>
            </w:r>
          </w:p>
        </w:tc>
        <w:tc>
          <w:tcPr>
            <w:tcW w:w="3402" w:type="dxa"/>
            <w:vAlign w:val="center"/>
          </w:tcPr>
          <w:p w14:paraId="1B3659A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B86196F" wp14:editId="728AA6BD">
                  <wp:extent cx="864000" cy="829440"/>
                  <wp:effectExtent l="0" t="0" r="0" b="0"/>
                  <wp:docPr id="209197478" name="Picture 209197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344F811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40C535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Фоторезистор LDR (SEN2)</w:t>
            </w:r>
          </w:p>
        </w:tc>
        <w:tc>
          <w:tcPr>
            <w:tcW w:w="4309" w:type="dxa"/>
            <w:vAlign w:val="center"/>
          </w:tcPr>
          <w:p w14:paraId="37E5550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освещённости. Делитель напряжения на A2. Дополнительный канал метеостанции.</w:t>
            </w:r>
          </w:p>
        </w:tc>
        <w:tc>
          <w:tcPr>
            <w:tcW w:w="3402" w:type="dxa"/>
            <w:vAlign w:val="center"/>
          </w:tcPr>
          <w:p w14:paraId="73FC622E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C2BA4AF" wp14:editId="4159A983">
                  <wp:extent cx="864000" cy="465231"/>
                  <wp:effectExtent l="0" t="0" r="0" b="0"/>
                  <wp:docPr id="209197479" name="Picture 209197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53C3777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91804E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Светодиоды индикации</w:t>
            </w:r>
          </w:p>
        </w:tc>
        <w:tc>
          <w:tcPr>
            <w:tcW w:w="4309" w:type="dxa"/>
            <w:vAlign w:val="center"/>
          </w:tcPr>
          <w:p w14:paraId="5981F36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Зелёный (D3) — NORM, жёлтый (D5) — COLD, красный (D10) — HOT; через резисторы 220 Ом.</w:t>
            </w:r>
          </w:p>
        </w:tc>
        <w:tc>
          <w:tcPr>
            <w:tcW w:w="3402" w:type="dxa"/>
            <w:vAlign w:val="center"/>
          </w:tcPr>
          <w:p w14:paraId="69649C0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27C8DB8F" wp14:editId="5F9BD60A">
                  <wp:extent cx="864000" cy="225519"/>
                  <wp:effectExtent l="0" t="0" r="0" b="0"/>
                  <wp:docPr id="209197480" name="Picture 209197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2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1EFF0DB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C9DFE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Пьезоизлучатель (BZ1)</w:t>
            </w:r>
          </w:p>
        </w:tc>
        <w:tc>
          <w:tcPr>
            <w:tcW w:w="4309" w:type="dxa"/>
            <w:vAlign w:val="center"/>
          </w:tcPr>
          <w:p w14:paraId="37A0519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Пассивный пьезоэлемент на D11. Звуковая тревога в режиме HOT.</w:t>
            </w:r>
          </w:p>
        </w:tc>
        <w:tc>
          <w:tcPr>
            <w:tcW w:w="3402" w:type="dxa"/>
            <w:vAlign w:val="center"/>
          </w:tcPr>
          <w:p w14:paraId="1C666360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786F1658" wp14:editId="58B93091">
                  <wp:extent cx="864000" cy="872075"/>
                  <wp:effectExtent l="0" t="0" r="0" b="0"/>
                  <wp:docPr id="209197481" name="Picture 209197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7651A00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9BE66B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Кнопки MUTE и MODE</w:t>
            </w:r>
          </w:p>
        </w:tc>
        <w:tc>
          <w:tcPr>
            <w:tcW w:w="4309" w:type="dxa"/>
            <w:vAlign w:val="center"/>
          </w:tcPr>
          <w:p w14:paraId="58778BF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MUTE (D6) отключает звук; MODE (D8) переключает страницу ЖКИ. INPUT_PULLUP.</w:t>
            </w:r>
          </w:p>
        </w:tc>
        <w:tc>
          <w:tcPr>
            <w:tcW w:w="3402" w:type="dxa"/>
            <w:vAlign w:val="center"/>
          </w:tcPr>
          <w:p w14:paraId="7D425F5E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53891B98" wp14:editId="4DF465CB">
                  <wp:extent cx="864000" cy="696000"/>
                  <wp:effectExtent l="0" t="0" r="0" b="0"/>
                  <wp:docPr id="209197482" name="Picture 209197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1217010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474B7D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ЖКИ 16×2 I2C (U2)</w:t>
            </w:r>
          </w:p>
        </w:tc>
        <w:tc>
          <w:tcPr>
            <w:tcW w:w="4309" w:type="dxa"/>
            <w:vAlign w:val="center"/>
          </w:tcPr>
          <w:p w14:paraId="7CBE36E1" w14:textId="77777777" w:rsidR="005B60B3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color w:val="000000"/>
                <w:sz w:val="28"/>
                <w:szCs w:val="28"/>
              </w:rPr>
              <w:t xml:space="preserve">Отображение температуры, влажности, освещённости и режима. 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 xml:space="preserve">SDA–A4, SCL–A5, </w:t>
            </w:r>
            <w:r w:rsidRPr="00BC473C">
              <w:rPr>
                <w:color w:val="000000"/>
                <w:sz w:val="28"/>
                <w:szCs w:val="28"/>
              </w:rPr>
              <w:t>питание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 xml:space="preserve"> 5 </w:t>
            </w:r>
            <w:r w:rsidRPr="00BC473C">
              <w:rPr>
                <w:color w:val="000000"/>
                <w:sz w:val="28"/>
                <w:szCs w:val="28"/>
              </w:rPr>
              <w:t>В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3402" w:type="dxa"/>
            <w:vAlign w:val="center"/>
          </w:tcPr>
          <w:p w14:paraId="284C4C4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33F1F2D7" wp14:editId="63FDF0A1">
                  <wp:extent cx="864000" cy="396000"/>
                  <wp:effectExtent l="0" t="0" r="0" b="0"/>
                  <wp:docPr id="209197483" name="Picture 209197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057F2" w14:textId="77777777" w:rsidR="005B60B3" w:rsidRPr="00BC473C" w:rsidRDefault="005B60B3">
      <w:pPr>
        <w:rPr>
          <w:sz w:val="28"/>
          <w:szCs w:val="28"/>
        </w:rPr>
      </w:pPr>
    </w:p>
    <w:p w14:paraId="178A9AE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Список компонентов, сформированный средой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автоматически, приведён на </w:t>
      </w:r>
      <w:r w:rsidR="0052296C" w:rsidRPr="00BC473C">
        <w:rPr>
          <w:color w:val="000000"/>
          <w:sz w:val="28"/>
          <w:szCs w:val="28"/>
        </w:rPr>
        <w:t>Р</w:t>
      </w:r>
      <w:r w:rsidRPr="00BC473C">
        <w:rPr>
          <w:color w:val="000000"/>
          <w:sz w:val="28"/>
          <w:szCs w:val="28"/>
        </w:rPr>
        <w:t>исунке 1.</w:t>
      </w:r>
    </w:p>
    <w:p w14:paraId="3B668942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05257701" wp14:editId="02AB6E39">
            <wp:extent cx="5377543" cy="2697734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008" cy="269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78EC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Рисунок 1 – Схема проекта и программный код в Tinkercad</w:t>
      </w:r>
    </w:p>
    <w:p w14:paraId="5EA7EEAB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7" w:name="_Toc243345193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 Монтажная схема системы</w:t>
      </w:r>
      <w:bookmarkEnd w:id="27"/>
    </w:p>
    <w:p w14:paraId="6B7BF667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подсистема сбора данных – датчик температуры TMP36 (аналоговый вход A1), потенциометр влажности (A3) и фоторезистор освещённости (A2);</w:t>
      </w:r>
    </w:p>
    <w:p w14:paraId="0DA8B6EC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На основе монтажной схемы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автоматически сформировал принципиальную электрическую схему. Монтажная схема с описанием и принципиальная схема предоставлены в приложении Б.</w:t>
      </w:r>
    </w:p>
    <w:p w14:paraId="1C7E259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8" w:name="_Toc243345194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2.3 Алгоритм работы системы</w:t>
      </w:r>
      <w:bookmarkEnd w:id="28"/>
    </w:p>
    <w:p w14:paraId="2E760CD8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Система работает по следующему алгоритму:</w:t>
      </w:r>
    </w:p>
    <w:p w14:paraId="01D78A46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При подаче питания выполняется инициализация: выводы D3, D5, D10, D11 настраиваются как выходы, D6 и D8 – как входы с подтяжкой INPUT_PULLUP, инициализируется ЖК-дисплей.</w:t>
      </w:r>
    </w:p>
    <w:p w14:paraId="44E03DB3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Выполняется самотестирование: поочерёдно включаются светодиоды и подаётся короткий звуковой сигнал, на дисплей выводится надпись «Weather v1.0».</w:t>
      </w:r>
    </w:p>
    <w:p w14:paraId="69ABE48D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 основном цикле программа считывает температуру с TMP36 (A1), влажность с потенциометра (A3) и освещённость с LDR (A2).</w:t>
      </w:r>
    </w:p>
    <w:p w14:paraId="026BF4FB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Если температура ниже 15 °C, система переходит в состояние «COLD»; если выше 28 °C – в состояние «HOT»; иначе – в состояние «NORM».</w:t>
      </w:r>
    </w:p>
    <w:p w14:paraId="02A1E90D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При смене состояния обновляется светодиодная индикация и строка режима на ЖКИ.</w:t>
      </w:r>
    </w:p>
    <w:p w14:paraId="18763D1E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Включается светодиод, соответствующий текущему состоянию, остальные гаснут.</w:t>
      </w:r>
    </w:p>
    <w:p w14:paraId="0B136484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Проверяется кнопка MUTE: если она нажата, звук отключается до повторного нажатия; кнопка MODE переключает страницу ЖКИ.</w:t>
      </w:r>
    </w:p>
    <w:p w14:paraId="0203C5C9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Если состояние «HOT» и звук не отключён, подаётся звуковой сигнал тревоги.</w:t>
      </w:r>
    </w:p>
    <w:p w14:paraId="65C76948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Каждые 250 мс на ЖК-дисплей выводятся температура, влажность (или освещённость) и статус; затем цикл повторяется.</w:t>
      </w:r>
    </w:p>
    <w:p w14:paraId="2E1EDED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Блок-схема алгоритма, выполненная в 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Pr="00BC473C">
        <w:rPr>
          <w:color w:val="000000"/>
          <w:sz w:val="28"/>
          <w:szCs w:val="28"/>
        </w:rPr>
        <w:t xml:space="preserve"> по ГОСТ 19.701-90, предоставлена в приложении В.</w:t>
      </w:r>
    </w:p>
    <w:p w14:paraId="7156F9A0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Полный листинг программного кода предоставлен в приложении Д.</w:t>
      </w:r>
    </w:p>
    <w:p w14:paraId="30B35913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9" w:name="_Toc243345195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 Рабочий проект</w:t>
      </w:r>
      <w:bookmarkEnd w:id="29"/>
    </w:p>
    <w:p w14:paraId="6B6D01B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0" w:name="_Toc243345196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3.1 Программа и методика испытаний</w:t>
      </w:r>
      <w:bookmarkEnd w:id="30"/>
    </w:p>
    <w:p w14:paraId="4FE8E00A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Испытаниям подвергается прототип системы «Метеостанция» на основе Arduino, собранный в онлайн-среде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33E7CFF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Область применения – мониторинг температуры, влажности и освещённости в учебных, бытовых и тепличных задачах, стенды умного дома и климат-контроля.</w:t>
      </w:r>
    </w:p>
    <w:p w14:paraId="5F2181D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Цель испытаний – проверка соответствия работы прототипа требованиям технического задания: корректности определения состояний «NORM», «COLD» и «HOT», работы световой и звуковой сигнализации, вывода информации на ЖК-дисплей, функции отключения звука кнопкой MUTE.</w:t>
      </w:r>
    </w:p>
    <w:p w14:paraId="237E991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Требования к программе – программа должна компилироваться без ошибок, после запуска выполнять самотестирование, непрерывно опрашивать датчики, изменять состояние при пересечении пороговых значений 15 °C и 28 °C, отключать звук по нажатию MUTE и переключать страницу ЖКИ кнопкой MODE.</w:t>
      </w:r>
    </w:p>
    <w:p w14:paraId="4AC35FCB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Перечень технических средств, используемых во время проведения испытаний:</w:t>
      </w:r>
    </w:p>
    <w:p w14:paraId="443ECC2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онлайн-среда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382BEDF5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ПК с веб-браузером;</w:t>
      </w:r>
    </w:p>
    <w:p w14:paraId="0854A36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виртуальные измерительные инструменты Tinkercad: перемещаемая цель датчика температуры и монитор последовательного интерфейса.</w:t>
      </w:r>
    </w:p>
    <w:p w14:paraId="320D604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Порядок испытаний: запускается симуляция, после чего с помощью цели, которая появляется при выборе датчика температуры TMP36 во время моделирования, задаётся температура окружающей среды. Фактические результаты фиксируются по состоянию светодиодов, надписи на ЖК-дисплее, анимации пьезоэлемента и сообщениям в мониторе порта. Методы испытаний представлены в сценариях тестирования TestCase в приложении Г. Все пять тестов пройдены успешно.</w:t>
      </w:r>
    </w:p>
    <w:p w14:paraId="4632CCD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1" w:name="_Toc243345197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3.2 Создание эксплуатационной документации</w:t>
      </w:r>
      <w:bookmarkEnd w:id="31"/>
    </w:p>
    <w:p w14:paraId="25EA5B62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Мною была разработана следующая эксплуатационная документация на проектируемый продукт:</w:t>
      </w:r>
    </w:p>
    <w:p w14:paraId="2AC0864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руководство пользователя.</w:t>
      </w:r>
    </w:p>
    <w:p w14:paraId="36ED5805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2" w:name="_Toc243345198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3.2.1 Руководство пользователя</w:t>
      </w:r>
      <w:bookmarkEnd w:id="32"/>
    </w:p>
    <w:p w14:paraId="4A56910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Прототип системы «Метеостанция» предназначен для непрерывного контроля температуры окружающей среды и оповещения пользователя световым и звуковым сигналом при выходе за допустимый диапазон. Датчик TMP36 устанавливается в контролируемой зоне.</w:t>
      </w:r>
    </w:p>
    <w:p w14:paraId="7607ACBC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Индикация состояний системы:</w:t>
      </w:r>
    </w:p>
    <w:p w14:paraId="1F7AA2A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горит зелёный светодиод, на дисплее «Mode: NORM» – температура в диапазоне 15…28 °C;</w:t>
      </w:r>
    </w:p>
    <w:p w14:paraId="3EBED25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горит жёлтый светодиод, на дисплее «Mode: COLD» – температура ниже 15 °C;</w:t>
      </w:r>
    </w:p>
    <w:p w14:paraId="3997F5C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горит красный светодиод, на дисплее «Mode: HOT», звучит сигнал тревоги – температура выше 28 °C;</w:t>
      </w:r>
    </w:p>
    <w:p w14:paraId="15BC802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символ «M» в правом нижнем углу дисплея – звук отключён пользователем.</w:t>
      </w:r>
    </w:p>
    <w:p w14:paraId="7B8E109E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Порядок работы в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:</w:t>
      </w:r>
    </w:p>
    <w:p w14:paraId="1420682D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Войти в учётную запись Tinkercad, открыть раздел «Проекты» → «Цепи» и выбрать проект «Метеостанция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».</w:t>
      </w:r>
    </w:p>
    <w:p w14:paraId="3A4933AE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Нажать кнопку «Код», чтобы увидеть текст программы справа от схемы, и кнопку «Начать моделирование». После самотестирования загорится зелёный светодиод, а на дисплее появятся температура и «Mode: NORM» (Рисунок 2).</w:t>
      </w:r>
    </w:p>
    <w:p w14:paraId="25506FEE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lastRenderedPageBreak/>
        <w:drawing>
          <wp:inline distT="0" distB="0" distL="0" distR="0" wp14:anchorId="54504265" wp14:editId="5B6E65B3">
            <wp:extent cx="5268686" cy="3602464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norm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725" cy="36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F83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2 – Запуск симуляции – режим «NORM»</w:t>
      </w:r>
    </w:p>
    <w:p w14:paraId="2D3F8419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Щёлкнуть по датчику TMP36 и повысить температуру выше 28 °C. Система перейдёт в режим «HOT»: загорится красный светодиод, на дисплее «Mode: HOT», пьезоэлемент начнёт подавать сигнал (Рисунок 3).</w:t>
      </w:r>
    </w:p>
    <w:p w14:paraId="78BB6CB3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50852DA4" wp14:editId="2EA24DD0">
            <wp:extent cx="5007429" cy="3423829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warn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532" cy="3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304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3 – Режим «HOT»</w:t>
      </w:r>
    </w:p>
    <w:p w14:paraId="1DEE9130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Понизить температуру TMP36 ниже 15 °C. Система перейдёт в режим «COLD»: загорится жёлтый светодиод, на дисплее появится «Mode: COLD» (Рисунок 4).</w:t>
      </w:r>
    </w:p>
    <w:p w14:paraId="6444A505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26DD23D1" wp14:editId="13310A80">
            <wp:extent cx="5464629" cy="373644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alar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6247" cy="373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8EB4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4 – Режим «COLD»</w:t>
      </w:r>
    </w:p>
    <w:p w14:paraId="771E59B7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отключения звука нажать кнопку MUTE на макетной плате. Звук прекратится, на дисплее появится символ «M» (Рисунок 5). Световая индикация режима «HOT» при этом сохраняется.</w:t>
      </w:r>
    </w:p>
    <w:p w14:paraId="6264C8E0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lastRenderedPageBreak/>
        <w:drawing>
          <wp:inline distT="0" distB="0" distL="0" distR="0" wp14:anchorId="6912AD46" wp14:editId="7705C3EF">
            <wp:extent cx="5475515" cy="374388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mu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409" cy="37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1BE8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5 – Отключение звука кнопкой MUTE</w:t>
      </w:r>
    </w:p>
    <w:p w14:paraId="40EA67A7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После возврата температуры в диапазон 15…28 °C система автоматически переходит в режим «NORM», звук снова разрешается (Рисунок 6).</w:t>
      </w:r>
    </w:p>
    <w:p w14:paraId="7B97395F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491A737E" wp14:editId="3A07CA2B">
            <wp:extent cx="5323115" cy="36396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rese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262" cy="36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EB31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6 – Возврат в режим «NORM»</w:t>
      </w:r>
    </w:p>
    <w:p w14:paraId="33CBB668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 xml:space="preserve">Для завершения работы нажать кнопку «Остановить моделирование». Для переноса программы на реальную плату скачать код кнопкой загрузки в панели «Код» и открыть его в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IDE.</w:t>
      </w:r>
    </w:p>
    <w:p w14:paraId="29217425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3" w:name="_Toc243345199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  <w:bookmarkEnd w:id="33"/>
    </w:p>
    <w:p w14:paraId="03718A69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 процессе выполнения курсового проекта был разработан прототип системы «Метеостанция» на основе платформы Arduino. Была проанализирована предметная область, сформулированы требования к техническим и программным средствам, подобраны электронные компоненты и описаны их характеристики. В онлайн-среде Tinkercad Circuits собрана монтажная схема устройства и получена принципиальная электрическая схема, в Microsoft Visio построена блок-схема алгоритма, на языке C++ написана программа для микроконтроллера.</w:t>
      </w:r>
    </w:p>
    <w:p w14:paraId="35D77EE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Система обеспечивает автоматическое управление световой и звуковой сигнализацией в зависимости от температуры: опрашивает TMP36, потенциометр влажности и LDR, определяет одно из трёх состояний и выводит данные на ЖК-дисплей и в монитор последовательного порта. Испытания по семи сценариям тестирования подтвердили корректную работу всех функций прототипа.</w:t>
      </w:r>
    </w:p>
    <w:p w14:paraId="272BB2C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Особенностью реализации является трёхуровневая система оповещения («NORM», «COLD», «HOT») по порогам 15 °C и 28 °C, а также возможность отключить звук кнопкой MUTE без потери световой индикации и переключить страницу ЖКИ кнопкой MODE. Использование ЖК-дисплея с интерфейсом I2C позволило подключить его двумя сигнальными проводами.</w:t>
      </w:r>
    </w:p>
    <w:p w14:paraId="5275DD0C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Практическая значимость проекта заключается в том, что разработанный прототип может быть собран из недорогих доступных компонентов и применён в учебных работах по микроконтроллерам и системам умного дома.</w:t>
      </w:r>
    </w:p>
    <w:p w14:paraId="0EADF904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Перспективы развития системы:</w:t>
      </w:r>
    </w:p>
    <w:p w14:paraId="4336D84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подключение модуля Wi‑Fi (ESP8266) для передачи показаний температуры, влажности и освещённости в облачный сервис или мобильное приложение;</w:t>
      </w:r>
    </w:p>
    <w:p w14:paraId="2A13329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установка нескольких датчиков TMP36 для контроля температуры в разных зонах помещения;</w:t>
      </w:r>
    </w:p>
    <w:p w14:paraId="3D88CA2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отправка уведомлений на смартфон через модули </w:t>
      </w:r>
      <w:proofErr w:type="spellStart"/>
      <w:r w:rsidRPr="00BC473C">
        <w:rPr>
          <w:color w:val="000000"/>
          <w:sz w:val="28"/>
          <w:szCs w:val="28"/>
        </w:rPr>
        <w:t>Wi</w:t>
      </w:r>
      <w:proofErr w:type="spellEnd"/>
      <w:r w:rsidRPr="00BC473C">
        <w:rPr>
          <w:color w:val="000000"/>
          <w:sz w:val="28"/>
          <w:szCs w:val="28"/>
        </w:rPr>
        <w:t>-Fi (ESP8266) или GSM;</w:t>
      </w:r>
    </w:p>
    <w:p w14:paraId="43C051AC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автономное питание от аккумулятора с контролем заряда;</w:t>
      </w:r>
    </w:p>
    <w:p w14:paraId="440A17F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ведение журнала событий с отметками времени на модуле часов реального времени и SD-карте.</w:t>
      </w:r>
    </w:p>
    <w:p w14:paraId="52462876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4" w:name="_Toc243345200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использованной литературы</w:t>
      </w:r>
      <w:bookmarkEnd w:id="34"/>
    </w:p>
    <w:p w14:paraId="688B068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®. Полный учебный курс. От игры к инженерному проекту / А. А. Салахова, О. А. Феоктистова, Н. А. Александрова, М. В. Храмова. — 3-е изд. — Москва : Лаборатория знаний, 2024. — 176 с. — ISBN 978-5-93208-670-4.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https://profspo.ru/books/135851 (дата обращения: 25.10.2026).</w:t>
      </w:r>
    </w:p>
    <w:p w14:paraId="3885D30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, Дж. Конструируем роботов на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®. Первые шаги / Дж. </w:t>
      </w: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 ; перевод О. А. Трефилова. — 4-е изд. — Москва : Лаборатория знаний, 2024. — 321 с. — ISBN 978-5-93208-726-8.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https://profspo.ru/books/141326 (дата обращения: 25.10.2026).</w:t>
      </w:r>
    </w:p>
    <w:p w14:paraId="00FD0ADC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, Дж. Конструируем роботов от А до Я : полное руководство для начинающих / Дж. </w:t>
      </w: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 ; перевод О. А. Трефилова. — 2-е изд. — Москва : Лаборатория знаний, 2022. — 395 с. — ISBN 978-5-00101-972-5.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https://profspo.ru/books/120886 (дата обращения: 25.10.2026).</w:t>
      </w:r>
    </w:p>
    <w:p w14:paraId="06965B90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Боровский, А. С. Программирование микроконтроллера Arduino в информационно-управляющих системах : учебное пособие / А. С. Боровский, М. Ю. Шрейдер. — Оренбург : Оренбургский государственный университет, ЭБС АСВ, 2017. — 113 с. — ISBN 978-5-7410-1853-8. — Текст : электронный // Электронный ресурс цифровой образовательной среды СПО PROFобразование : [сайт]. — URL: https://profspo.ru/books/78913 (дата обращения: 25.10.2026).</w:t>
      </w:r>
    </w:p>
    <w:p w14:paraId="51435B49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, В. В. Контроллеры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в мобильных роботах и дронах : учебное пособие / В. В. </w:t>
      </w: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, Е. М. </w:t>
      </w: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. — Москва, Вологда : Инфра-Инженерия, 2025. — 324 с. — ISBN 978-5-9729-2451-6.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https://profspo.ru/books/153900 (дата обращения: 25.10.2026).</w:t>
      </w:r>
    </w:p>
    <w:p w14:paraId="2011D8CB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Программирование микроконтроллеров Arduino : практикум для СПО / Н. В. Бужинская, Д. М. Гребнева, Е. А. Кокшарова, М. В. Мащенко. — Саратов : Профобразование, 2026. — 156 с. — ISBN 978-5-4488-2695-5. — Текст : электронный // Электронный ресурс цифровой образовательной среды СПО PROFобразование : [сайт]. — URL: https://profspo.ru/books/155132 (дата обращения: 25.10.2026). — DOI: https://doi.org/10.23682/155132.</w:t>
      </w:r>
    </w:p>
    <w:p w14:paraId="67B6B318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Да будет свет! / А. А. Салахова. — 2-е изд. — Москва : Лаборатория знаний, 2026. — 50 с. — ISBN 978-5-93208-526-4. — Текст : электронный // Электронный ресурс цифровой образовательной среды СПО PROFобразование : [сайт]. — URL: https://profspo.ru/books/157454 (дата обращения: 25.10.2026).</w:t>
      </w:r>
    </w:p>
    <w:p w14:paraId="67018745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Умный замок / А. А. Салахова. — 2-е изд. — Москва : Лаборатория знаний, 2025. — 58 с. — ISBN 978-5-93208-527-1. — Текст : электронный // Электронный ресурс цифровой образовательной среды СПО PROFобразование : [сайт]. — URL: https://profspo.ru/books/154856 (дата обращения: 25.10.2026).</w:t>
      </w:r>
    </w:p>
    <w:p w14:paraId="40AF3CF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Умный свет / А. А. Салахова. — 2-е изд. — Москва : Лаборатория знаний, 2026. — 60 с. — ISBN 978-5-93208-528-8. — Текст : электронный // Электронный ресурс цифровой образовательной среды СПО PROFобразование : [сайт]. — URL: https://profspo.ru/books/157455 (дата обращения: 25.10.2026).</w:t>
      </w:r>
    </w:p>
    <w:p w14:paraId="1DC24325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Экостанция / А. А. Салахова ; под редакцией Т. Г. Хохловой, Ю. А. Серовой. — 2-е изд. — Москва : Лаборатория знаний, 2022. — 65 с. — ISBN 978-5-00101-967-1. — Текст : электронный // Электронный ресурс цифровой образовательной среды СПО PROFобразование : [сайт]. — URL: https://profspo.ru/books/115587 (дата обращения: 25.10.2026).</w:t>
      </w:r>
    </w:p>
    <w:p w14:paraId="4096A880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Салахова, А. А. Конструируем роботов на Arduino®. Электронный домашний питомец / А. А. Салахова ; под редакцией Т. Г. Хохловой, Ю. А. Серовой. </w:t>
      </w:r>
      <w:r w:rsidRPr="00BC473C">
        <w:rPr>
          <w:color w:val="000000"/>
          <w:sz w:val="28"/>
          <w:szCs w:val="28"/>
        </w:rPr>
        <w:lastRenderedPageBreak/>
        <w:t>— 2-е изд. — Москва : Лаборатория знаний, 2022. — 66 с. — ISBN 978-5-00101-968-8. — Текст : электронный // Электронный ресурс цифровой образовательной среды СПО PROFобразование : [сайт]. — URL: https://profspo.ru/books/115588 (дата обращения: 25.10.2026).</w:t>
      </w:r>
    </w:p>
    <w:p w14:paraId="6ECB09F8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Юфкин</w:t>
      </w:r>
      <w:proofErr w:type="spellEnd"/>
      <w:r w:rsidRPr="00BC473C">
        <w:rPr>
          <w:color w:val="000000"/>
          <w:sz w:val="28"/>
          <w:szCs w:val="28"/>
        </w:rPr>
        <w:t xml:space="preserve">, Е. А. Основы микропроцессорной техники для школьников и студентов. Шагающие роботы на базе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: учебное пособие / Е. А. </w:t>
      </w:r>
      <w:proofErr w:type="spellStart"/>
      <w:r w:rsidRPr="00BC473C">
        <w:rPr>
          <w:color w:val="000000"/>
          <w:sz w:val="28"/>
          <w:szCs w:val="28"/>
        </w:rPr>
        <w:t>Юфкин</w:t>
      </w:r>
      <w:proofErr w:type="spellEnd"/>
      <w:r w:rsidRPr="00BC473C">
        <w:rPr>
          <w:color w:val="000000"/>
          <w:sz w:val="28"/>
          <w:szCs w:val="28"/>
        </w:rPr>
        <w:t xml:space="preserve">. — Москва, Вологда : Инфра-Инженерия, 2024. — 116 с. — ISBN 978-5-9729-2167-6.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https://profspo.ru/books/144660 (дата обращения: 25.10.2026).</w:t>
      </w:r>
    </w:p>
    <w:p w14:paraId="7E4A5644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5" w:name="_Toc243345201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А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Интерфейс онлайн-программы </w:t>
      </w:r>
      <w:proofErr w:type="spellStart"/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Tinkercad</w:t>
      </w:r>
      <w:bookmarkEnd w:id="35"/>
      <w:proofErr w:type="spellEnd"/>
    </w:p>
    <w:p w14:paraId="04DC738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На рисунке 7 показано окно редактора цепей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с собранной схемой прототипа. В верхней части окна расположены название проекта и переключатели видов «Цепи», «Схема» и «Компоненты», ниже – панель инструментов (копирование, удаление, отмена, поворот, выбор цвета провода) и кнопки «Код», «Начать моделирование», «Отправить». В центре находится рабочая область со схемой, справа – панель компонентов с поиском и разделами «Общие», «Вход», «Выход», «Питание», «Микроконтроллеры» и др.</w:t>
      </w:r>
    </w:p>
    <w:p w14:paraId="1849C403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65634F58" wp14:editId="305A4802">
            <wp:extent cx="5431972" cy="371411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776" cy="37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6E1F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Рисунок 7 – Интерфейс онлайн-программы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</w:p>
    <w:p w14:paraId="291A7C98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6" w:name="_Toc243345202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Б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Монтажная схема с описанием</w:t>
      </w:r>
      <w:bookmarkEnd w:id="36"/>
    </w:p>
    <w:p w14:paraId="782AAB2E" w14:textId="77777777" w:rsidR="005B60B3" w:rsidRPr="00BC473C" w:rsidRDefault="00914E7D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43EBED1F" wp14:editId="56DC9D5F">
            <wp:extent cx="4658924" cy="2404795"/>
            <wp:effectExtent l="0" t="0" r="8890" b="571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724" cy="24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0D5B" w14:textId="77777777" w:rsidR="00A26BE0" w:rsidRPr="00BC473C" w:rsidRDefault="00A26BE0" w:rsidP="0052296C">
      <w:pPr>
        <w:keepNext/>
        <w:spacing w:line="360" w:lineRule="auto"/>
        <w:jc w:val="both"/>
        <w:rPr>
          <w:color w:val="000000"/>
          <w:sz w:val="28"/>
          <w:szCs w:val="28"/>
        </w:rPr>
      </w:pPr>
    </w:p>
    <w:p w14:paraId="556B2975" w14:textId="77777777" w:rsidR="00A26BE0" w:rsidRPr="00BC473C" w:rsidRDefault="00A26BE0">
      <w:pPr>
        <w:keepNext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225FB3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Описание соединений монтажной схемы приведено в таблице 2.</w:t>
      </w:r>
    </w:p>
    <w:p w14:paraId="40BE029C" w14:textId="77777777" w:rsidR="005B60B3" w:rsidRPr="00BC473C" w:rsidRDefault="00AC07FF" w:rsidP="00E560B2">
      <w:pPr>
        <w:keepNext/>
        <w:spacing w:before="120" w:line="360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2 – Таблица соединений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3402"/>
        <w:gridCol w:w="1928"/>
      </w:tblGrid>
      <w:tr w:rsidR="005B60B3" w:rsidRPr="00BC473C" w14:paraId="0E33720B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5476F76F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2041" w:type="dxa"/>
            <w:vAlign w:val="center"/>
          </w:tcPr>
          <w:p w14:paraId="72FF323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Вывод компонента</w:t>
            </w:r>
          </w:p>
        </w:tc>
        <w:tc>
          <w:tcPr>
            <w:tcW w:w="3402" w:type="dxa"/>
            <w:vAlign w:val="center"/>
          </w:tcPr>
          <w:p w14:paraId="4336607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Подключение</w:t>
            </w:r>
          </w:p>
        </w:tc>
        <w:tc>
          <w:tcPr>
            <w:tcW w:w="1928" w:type="dxa"/>
            <w:vAlign w:val="center"/>
          </w:tcPr>
          <w:p w14:paraId="181F9212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Цвет провода</w:t>
            </w:r>
          </w:p>
        </w:tc>
      </w:tr>
      <w:tr w:rsidR="005B60B3" w:rsidRPr="00BC473C" w14:paraId="12BEA7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AAB7A2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Uno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R3</w:t>
            </w:r>
          </w:p>
        </w:tc>
        <w:tc>
          <w:tcPr>
            <w:tcW w:w="2041" w:type="dxa"/>
            <w:vAlign w:val="center"/>
          </w:tcPr>
          <w:p w14:paraId="3E539F1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5V / GND</w:t>
            </w:r>
          </w:p>
        </w:tc>
        <w:tc>
          <w:tcPr>
            <w:tcW w:w="3402" w:type="dxa"/>
            <w:vAlign w:val="center"/>
          </w:tcPr>
          <w:p w14:paraId="290A012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Шины +5 В и GND макетной платы</w:t>
            </w:r>
          </w:p>
        </w:tc>
        <w:tc>
          <w:tcPr>
            <w:tcW w:w="1928" w:type="dxa"/>
            <w:vAlign w:val="center"/>
          </w:tcPr>
          <w:p w14:paraId="7FDB14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 / чёрный</w:t>
            </w:r>
          </w:p>
        </w:tc>
      </w:tr>
      <w:tr w:rsidR="005B60B3" w:rsidRPr="00BC473C" w14:paraId="0A7E22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207CE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TMP36</w:t>
            </w:r>
          </w:p>
        </w:tc>
        <w:tc>
          <w:tcPr>
            <w:tcW w:w="2041" w:type="dxa"/>
            <w:vAlign w:val="center"/>
          </w:tcPr>
          <w:p w14:paraId="7463B68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Питание (Vs)</w:t>
            </w:r>
          </w:p>
        </w:tc>
        <w:tc>
          <w:tcPr>
            <w:tcW w:w="3402" w:type="dxa"/>
            <w:vAlign w:val="center"/>
          </w:tcPr>
          <w:p w14:paraId="305E3D6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Шина +5 В</w:t>
            </w:r>
          </w:p>
        </w:tc>
        <w:tc>
          <w:tcPr>
            <w:tcW w:w="1928" w:type="dxa"/>
            <w:vAlign w:val="center"/>
          </w:tcPr>
          <w:p w14:paraId="2A6547B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</w:t>
            </w:r>
          </w:p>
        </w:tc>
      </w:tr>
      <w:tr w:rsidR="005B60B3" w:rsidRPr="00BC473C" w14:paraId="0E0569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0D104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TMP36</w:t>
            </w:r>
          </w:p>
        </w:tc>
        <w:tc>
          <w:tcPr>
            <w:tcW w:w="2041" w:type="dxa"/>
            <w:vAlign w:val="center"/>
          </w:tcPr>
          <w:p w14:paraId="2436DF1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GND</w:t>
            </w:r>
          </w:p>
        </w:tc>
        <w:tc>
          <w:tcPr>
            <w:tcW w:w="3402" w:type="dxa"/>
            <w:vAlign w:val="center"/>
          </w:tcPr>
          <w:p w14:paraId="6818768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Шина GND</w:t>
            </w:r>
          </w:p>
        </w:tc>
        <w:tc>
          <w:tcPr>
            <w:tcW w:w="1928" w:type="dxa"/>
            <w:vAlign w:val="center"/>
          </w:tcPr>
          <w:p w14:paraId="0D86F8D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Чёрный</w:t>
            </w:r>
          </w:p>
        </w:tc>
      </w:tr>
      <w:tr w:rsidR="005B60B3" w:rsidRPr="00BC473C" w14:paraId="5B17D9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A6CD2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TMP36</w:t>
            </w:r>
          </w:p>
        </w:tc>
        <w:tc>
          <w:tcPr>
            <w:tcW w:w="2041" w:type="dxa"/>
            <w:vAlign w:val="center"/>
          </w:tcPr>
          <w:p w14:paraId="1A1A156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Vout</w:t>
            </w:r>
          </w:p>
        </w:tc>
        <w:tc>
          <w:tcPr>
            <w:tcW w:w="3402" w:type="dxa"/>
            <w:vAlign w:val="center"/>
          </w:tcPr>
          <w:p w14:paraId="75B328D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A1</w:t>
            </w:r>
          </w:p>
        </w:tc>
        <w:tc>
          <w:tcPr>
            <w:tcW w:w="1928" w:type="dxa"/>
            <w:vAlign w:val="center"/>
          </w:tcPr>
          <w:p w14:paraId="7533B0F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Оранжевый</w:t>
            </w:r>
          </w:p>
        </w:tc>
      </w:tr>
      <w:tr w:rsidR="005B60B3" w:rsidRPr="00BC473C" w14:paraId="351DCB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F291A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Потенциометр</w:t>
            </w:r>
          </w:p>
        </w:tc>
        <w:tc>
          <w:tcPr>
            <w:tcW w:w="2041" w:type="dxa"/>
            <w:vAlign w:val="center"/>
          </w:tcPr>
          <w:p w14:paraId="40CA570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Средний вывод</w:t>
            </w:r>
          </w:p>
        </w:tc>
        <w:tc>
          <w:tcPr>
            <w:tcW w:w="3402" w:type="dxa"/>
            <w:vAlign w:val="center"/>
          </w:tcPr>
          <w:p w14:paraId="2D79C3E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A3</w:t>
            </w:r>
          </w:p>
        </w:tc>
        <w:tc>
          <w:tcPr>
            <w:tcW w:w="1928" w:type="dxa"/>
            <w:vAlign w:val="center"/>
          </w:tcPr>
          <w:p w14:paraId="335DEB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Белый</w:t>
            </w:r>
          </w:p>
        </w:tc>
      </w:tr>
      <w:tr w:rsidR="005B60B3" w:rsidRPr="00BC473C" w14:paraId="5534DC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1D869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Фоторезистор LDR</w:t>
            </w:r>
          </w:p>
        </w:tc>
        <w:tc>
          <w:tcPr>
            <w:tcW w:w="2041" w:type="dxa"/>
            <w:vAlign w:val="center"/>
          </w:tcPr>
          <w:p w14:paraId="2EC06D6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Делитель</w:t>
            </w:r>
          </w:p>
        </w:tc>
        <w:tc>
          <w:tcPr>
            <w:tcW w:w="3402" w:type="dxa"/>
            <w:vAlign w:val="center"/>
          </w:tcPr>
          <w:p w14:paraId="2730C9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A2</w:t>
            </w:r>
          </w:p>
        </w:tc>
        <w:tc>
          <w:tcPr>
            <w:tcW w:w="1928" w:type="dxa"/>
            <w:vAlign w:val="center"/>
          </w:tcPr>
          <w:p w14:paraId="15B4D3F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Серый</w:t>
            </w:r>
          </w:p>
        </w:tc>
      </w:tr>
      <w:tr w:rsidR="005B60B3" w:rsidRPr="00BC473C" w14:paraId="18896D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EEEF8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зелёный</w:t>
            </w:r>
          </w:p>
        </w:tc>
        <w:tc>
          <w:tcPr>
            <w:tcW w:w="2041" w:type="dxa"/>
            <w:vAlign w:val="center"/>
          </w:tcPr>
          <w:p w14:paraId="5467F7B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33961F7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D3</w:t>
            </w:r>
          </w:p>
        </w:tc>
        <w:tc>
          <w:tcPr>
            <w:tcW w:w="1928" w:type="dxa"/>
            <w:vAlign w:val="center"/>
          </w:tcPr>
          <w:p w14:paraId="2142BE4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Зелёный</w:t>
            </w:r>
          </w:p>
        </w:tc>
      </w:tr>
      <w:tr w:rsidR="005B60B3" w:rsidRPr="00BC473C" w14:paraId="2D76FA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460F1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жёлтый</w:t>
            </w:r>
          </w:p>
        </w:tc>
        <w:tc>
          <w:tcPr>
            <w:tcW w:w="2041" w:type="dxa"/>
            <w:vAlign w:val="center"/>
          </w:tcPr>
          <w:p w14:paraId="79BCBE7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58E4AD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D5</w:t>
            </w:r>
          </w:p>
        </w:tc>
        <w:tc>
          <w:tcPr>
            <w:tcW w:w="1928" w:type="dxa"/>
            <w:vAlign w:val="center"/>
          </w:tcPr>
          <w:p w14:paraId="57F357A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Жёлтый</w:t>
            </w:r>
          </w:p>
        </w:tc>
      </w:tr>
      <w:tr w:rsidR="005B60B3" w:rsidRPr="00BC473C" w14:paraId="58FD48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7B00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красный</w:t>
            </w:r>
          </w:p>
        </w:tc>
        <w:tc>
          <w:tcPr>
            <w:tcW w:w="2041" w:type="dxa"/>
            <w:vAlign w:val="center"/>
          </w:tcPr>
          <w:p w14:paraId="31CC706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0B00DD3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D10</w:t>
            </w:r>
          </w:p>
        </w:tc>
        <w:tc>
          <w:tcPr>
            <w:tcW w:w="1928" w:type="dxa"/>
            <w:vAlign w:val="center"/>
          </w:tcPr>
          <w:p w14:paraId="3B341B0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</w:t>
            </w:r>
          </w:p>
        </w:tc>
      </w:tr>
      <w:tr w:rsidR="005B60B3" w:rsidRPr="00BC473C" w14:paraId="18095C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D67E0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Пьезоизлучатель</w:t>
            </w:r>
          </w:p>
        </w:tc>
        <w:tc>
          <w:tcPr>
            <w:tcW w:w="2041" w:type="dxa"/>
            <w:vAlign w:val="center"/>
          </w:tcPr>
          <w:p w14:paraId="4AAEB79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Сигнал</w:t>
            </w:r>
          </w:p>
        </w:tc>
        <w:tc>
          <w:tcPr>
            <w:tcW w:w="3402" w:type="dxa"/>
            <w:vAlign w:val="center"/>
          </w:tcPr>
          <w:p w14:paraId="2BC5701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D11</w:t>
            </w:r>
          </w:p>
        </w:tc>
        <w:tc>
          <w:tcPr>
            <w:tcW w:w="1928" w:type="dxa"/>
            <w:vAlign w:val="center"/>
          </w:tcPr>
          <w:p w14:paraId="506A45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Синий</w:t>
            </w:r>
          </w:p>
        </w:tc>
      </w:tr>
      <w:tr w:rsidR="005B60B3" w:rsidRPr="00BC473C" w14:paraId="18D1E1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317E8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Кнопка MUTE / MODE</w:t>
            </w:r>
          </w:p>
        </w:tc>
        <w:tc>
          <w:tcPr>
            <w:tcW w:w="2041" w:type="dxa"/>
            <w:vAlign w:val="center"/>
          </w:tcPr>
          <w:p w14:paraId="17D0801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Сигнал</w:t>
            </w:r>
          </w:p>
        </w:tc>
        <w:tc>
          <w:tcPr>
            <w:tcW w:w="3402" w:type="dxa"/>
            <w:vAlign w:val="center"/>
          </w:tcPr>
          <w:p w14:paraId="34CF249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D6 / D8 и GND</w:t>
            </w:r>
          </w:p>
        </w:tc>
        <w:tc>
          <w:tcPr>
            <w:tcW w:w="1928" w:type="dxa"/>
            <w:vAlign w:val="center"/>
          </w:tcPr>
          <w:p w14:paraId="09BC533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Коричневый</w:t>
            </w:r>
          </w:p>
        </w:tc>
      </w:tr>
    </w:tbl>
    <w:p w14:paraId="46B5F7D7" w14:textId="77777777" w:rsidR="005B60B3" w:rsidRPr="00BC473C" w:rsidRDefault="005B60B3">
      <w:pPr>
        <w:rPr>
          <w:sz w:val="28"/>
          <w:szCs w:val="28"/>
        </w:rPr>
      </w:pPr>
    </w:p>
    <w:p w14:paraId="4DF1D8EF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7" w:name="_Toc243345203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В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Блок-схема алгоритма</w:t>
      </w:r>
      <w:bookmarkEnd w:id="37"/>
    </w:p>
    <w:p w14:paraId="521C1CE5" w14:textId="77777777" w:rsidR="005B60B3" w:rsidRPr="00BC473C" w:rsidRDefault="00B76388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6923CB22" wp14:editId="69D79A99">
            <wp:extent cx="4876717" cy="7195458"/>
            <wp:effectExtent l="0" t="0" r="635" b="5715"/>
            <wp:docPr id="2091974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996" cy="71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4F64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8" w:name="_Toc243345204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Г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Сценарии тестирования </w:t>
      </w:r>
      <w:proofErr w:type="spellStart"/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TestCase</w:t>
      </w:r>
      <w:bookmarkEnd w:id="38"/>
      <w:proofErr w:type="spellEnd"/>
    </w:p>
    <w:p w14:paraId="172B6CC6" w14:textId="77777777" w:rsidR="005B60B3" w:rsidRPr="00BC473C" w:rsidRDefault="00AC07FF" w:rsidP="00E560B2">
      <w:pPr>
        <w:keepNext/>
        <w:spacing w:before="120" w:line="360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3 – Общая информация о тестировании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350"/>
      </w:tblGrid>
      <w:tr w:rsidR="005B60B3" w:rsidRPr="00BC473C" w14:paraId="7DA6C4BD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7F8994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проекта</w:t>
            </w:r>
          </w:p>
        </w:tc>
        <w:tc>
          <w:tcPr>
            <w:tcW w:w="6350" w:type="dxa"/>
            <w:vAlign w:val="center"/>
          </w:tcPr>
          <w:p w14:paraId="171E3A1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 xml:space="preserve">Прототип системы «Метеостанция» на основе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</w:p>
        </w:tc>
      </w:tr>
      <w:tr w:rsidR="005B60B3" w:rsidRPr="00BC473C" w14:paraId="24C3430F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01D67EB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Номер версии</w:t>
            </w:r>
          </w:p>
        </w:tc>
        <w:tc>
          <w:tcPr>
            <w:tcW w:w="6350" w:type="dxa"/>
            <w:vAlign w:val="center"/>
          </w:tcPr>
          <w:p w14:paraId="1CC74C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1.0</w:t>
            </w:r>
          </w:p>
        </w:tc>
      </w:tr>
      <w:tr w:rsidR="005B60B3" w:rsidRPr="00BC473C" w14:paraId="5B5F4A0C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1F04A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Имя тестера</w:t>
            </w:r>
          </w:p>
        </w:tc>
        <w:tc>
          <w:tcPr>
            <w:tcW w:w="6350" w:type="dxa"/>
            <w:vAlign w:val="center"/>
          </w:tcPr>
          <w:p w14:paraId="2A6AB99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Шахов С.Ю.</w:t>
            </w:r>
          </w:p>
        </w:tc>
      </w:tr>
      <w:tr w:rsidR="005B60B3" w:rsidRPr="00BC473C" w14:paraId="4A151BDA" w14:textId="77777777" w:rsidTr="00914E7D">
        <w:trPr>
          <w:cantSplit/>
          <w:trHeight w:val="60"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1A886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Дата тестирования</w:t>
            </w:r>
          </w:p>
        </w:tc>
        <w:tc>
          <w:tcPr>
            <w:tcW w:w="6350" w:type="dxa"/>
            <w:vAlign w:val="center"/>
          </w:tcPr>
          <w:p w14:paraId="694D006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25.10.2026</w:t>
            </w:r>
          </w:p>
        </w:tc>
      </w:tr>
    </w:tbl>
    <w:p w14:paraId="26DA4906" w14:textId="77777777" w:rsidR="005B60B3" w:rsidRPr="00BC473C" w:rsidRDefault="005B60B3">
      <w:pPr>
        <w:rPr>
          <w:sz w:val="28"/>
          <w:szCs w:val="28"/>
        </w:rPr>
      </w:pPr>
    </w:p>
    <w:p w14:paraId="1F3021F4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№1 представлен в таблице 4.</w:t>
      </w:r>
    </w:p>
    <w:p w14:paraId="14935F04" w14:textId="77777777" w:rsidR="005B60B3" w:rsidRPr="00BC473C" w:rsidRDefault="00AC07FF" w:rsidP="00E560B2">
      <w:pPr>
        <w:keepNext/>
        <w:spacing w:before="120" w:line="276" w:lineRule="auto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ab/>
        <w:t xml:space="preserve"> </w:t>
      </w:r>
      <w:r w:rsidR="00E560B2" w:rsidRPr="00BC473C">
        <w:rPr>
          <w:color w:val="000000"/>
          <w:sz w:val="28"/>
          <w:szCs w:val="28"/>
        </w:rPr>
        <w:tab/>
      </w:r>
      <w:r w:rsidRPr="00BC473C">
        <w:rPr>
          <w:color w:val="000000"/>
          <w:sz w:val="28"/>
          <w:szCs w:val="28"/>
        </w:rPr>
        <w:t>Таблица 4 – Test Case №1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7F97F216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4B0D9F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FA6DDC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TC1</w:t>
            </w:r>
          </w:p>
        </w:tc>
      </w:tr>
      <w:tr w:rsidR="005B60B3" w:rsidRPr="00BC473C" w14:paraId="6510018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32F366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45478D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28BF4D30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1835F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5DB4A5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Запуск системы и режим «NORM»</w:t>
            </w:r>
          </w:p>
        </w:tc>
      </w:tr>
      <w:tr w:rsidR="005B60B3" w:rsidRPr="00BC473C" w14:paraId="5BB05163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E00E7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13C3DAD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Самотест и индикация при нормальной температуре</w:t>
            </w:r>
          </w:p>
        </w:tc>
      </w:tr>
      <w:tr w:rsidR="005B60B3" w:rsidRPr="00BC473C" w14:paraId="1173679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62F1B8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283FFEB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Открыть проект в Tinkercad.</w:t>
            </w:r>
            <w:r w:rsidRPr="00BC473C">
              <w:rPr>
                <w:sz w:val="28"/>
                <w:szCs w:val="28"/>
              </w:rPr>
              <w:br/>
              <w:t>2. Нажать «Начать симуляцию».</w:t>
            </w:r>
            <w:r w:rsidRPr="00BC473C">
              <w:rPr>
                <w:sz w:val="28"/>
                <w:szCs w:val="28"/>
              </w:rPr>
              <w:br/>
              <w:t>3. Убедиться, что t ≈ 22 °C.</w:t>
            </w:r>
          </w:p>
          <w:p w14:paraId="3A1B387A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4152682D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1EA6A09D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35A764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07975B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Температура около 22 °C (15…28 °C)</w:t>
            </w:r>
          </w:p>
        </w:tc>
      </w:tr>
      <w:tr w:rsidR="005B60B3" w:rsidRPr="00BC473C" w14:paraId="7034BC4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96C6F6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FFB212E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sz w:val="28"/>
                <w:szCs w:val="28"/>
              </w:rPr>
              <w:t>Самотест</w:t>
            </w:r>
            <w:proofErr w:type="spellEnd"/>
            <w:r w:rsidRPr="00BC473C">
              <w:rPr>
                <w:sz w:val="28"/>
                <w:szCs w:val="28"/>
                <w:lang w:val="en-US"/>
              </w:rPr>
              <w:t xml:space="preserve"> LED/buzzer; </w:t>
            </w:r>
            <w:r w:rsidRPr="00BC473C">
              <w:rPr>
                <w:sz w:val="28"/>
                <w:szCs w:val="28"/>
              </w:rPr>
              <w:t>зелёный</w:t>
            </w:r>
            <w:r w:rsidRPr="00BC473C">
              <w:rPr>
                <w:sz w:val="28"/>
                <w:szCs w:val="28"/>
                <w:lang w:val="en-US"/>
              </w:rPr>
              <w:t xml:space="preserve"> LED; LCD «T:… </w:t>
            </w:r>
            <w:r w:rsidRPr="00BC473C">
              <w:rPr>
                <w:sz w:val="28"/>
                <w:szCs w:val="28"/>
              </w:rPr>
              <w:t xml:space="preserve">H:…» и «Mode: NORM»; звук после </w:t>
            </w:r>
            <w:proofErr w:type="spellStart"/>
            <w:r w:rsidRPr="00BC473C">
              <w:rPr>
                <w:sz w:val="28"/>
                <w:szCs w:val="28"/>
              </w:rPr>
              <w:t>самотеста</w:t>
            </w:r>
            <w:proofErr w:type="spellEnd"/>
            <w:r w:rsidRPr="00BC473C">
              <w:rPr>
                <w:sz w:val="28"/>
                <w:szCs w:val="28"/>
              </w:rPr>
              <w:t xml:space="preserve"> выключен.</w:t>
            </w:r>
          </w:p>
        </w:tc>
      </w:tr>
      <w:tr w:rsidR="005B60B3" w:rsidRPr="00BC473C" w14:paraId="0BED2F63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28A09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BA60A7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Самотест выполнен; зелёный LED; на LCD температура/влажность и Mode: NORM; тон отсутствует.</w:t>
            </w:r>
          </w:p>
        </w:tc>
      </w:tr>
      <w:tr w:rsidR="005B60B3" w:rsidRPr="00BC473C" w14:paraId="146C6A90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3F918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12BDBF9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Схема собрана, код загружен без ошибок компиляции</w:t>
            </w:r>
          </w:p>
        </w:tc>
      </w:tr>
      <w:tr w:rsidR="005B60B3" w:rsidRPr="00BC473C" w14:paraId="4B9E9D47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40D4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3819AA1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режиме «NORM»</w:t>
            </w:r>
          </w:p>
        </w:tc>
      </w:tr>
      <w:tr w:rsidR="005B60B3" w:rsidRPr="00BC473C" w14:paraId="34597102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F0488B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0BFE42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76B6E25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651327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5408F549" w14:textId="77777777" w:rsidR="005B60B3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sz w:val="28"/>
                <w:szCs w:val="28"/>
              </w:rPr>
              <w:t>Пороги</w:t>
            </w:r>
            <w:r w:rsidRPr="00BC473C">
              <w:rPr>
                <w:sz w:val="28"/>
                <w:szCs w:val="28"/>
                <w:lang w:val="en-US"/>
              </w:rPr>
              <w:t xml:space="preserve"> COLD_T=15, HOT_T=28</w:t>
            </w:r>
          </w:p>
        </w:tc>
      </w:tr>
    </w:tbl>
    <w:p w14:paraId="6116D264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392209E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№2 представлен в таблице 5.</w:t>
      </w:r>
    </w:p>
    <w:p w14:paraId="57FA2284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5 – Test Case №2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6036EB0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0B08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6C6455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TC2</w:t>
            </w:r>
          </w:p>
        </w:tc>
      </w:tr>
      <w:tr w:rsidR="005B60B3" w:rsidRPr="00BC473C" w14:paraId="25FE8D5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5E2E25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5C117D3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523DA66A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181FA7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27233E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Переход в режим «HOT»</w:t>
            </w:r>
          </w:p>
        </w:tc>
      </w:tr>
      <w:tr w:rsidR="005B60B3" w:rsidRPr="00BC473C" w14:paraId="41DB665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22622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2C0B201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Реакция на превышение HOT_T</w:t>
            </w:r>
          </w:p>
        </w:tc>
      </w:tr>
      <w:tr w:rsidR="005B60B3" w:rsidRPr="00BC473C" w14:paraId="51976FC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8F1790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Шаги тестирования</w:t>
            </w:r>
          </w:p>
        </w:tc>
        <w:tc>
          <w:tcPr>
            <w:tcW w:w="6917" w:type="dxa"/>
            <w:vAlign w:val="center"/>
          </w:tcPr>
          <w:p w14:paraId="02BD23E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В симуляции выбрать TMP36.</w:t>
            </w:r>
            <w:r w:rsidRPr="00BC473C">
              <w:rPr>
                <w:sz w:val="28"/>
                <w:szCs w:val="28"/>
              </w:rPr>
              <w:br/>
              <w:t>2. Установить температуру &gt; 28 °C.</w:t>
            </w:r>
            <w:r w:rsidRPr="00BC473C">
              <w:rPr>
                <w:sz w:val="28"/>
                <w:szCs w:val="28"/>
              </w:rPr>
              <w:br/>
              <w:t>3. Наблюдать LED, LCD, пьезоэлемент.</w:t>
            </w:r>
          </w:p>
          <w:p w14:paraId="2D179316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7C728CFB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3DAF4279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9A8AD4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70BE07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Температура 32 °C (t &gt; 28)</w:t>
            </w:r>
          </w:p>
        </w:tc>
      </w:tr>
      <w:tr w:rsidR="005B60B3" w:rsidRPr="00BC473C" w14:paraId="68B3820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795DE7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1B856D0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Красный LED; Mode: HOT; периодический тон ~1800 Гц (интервал ≈400 мс). Жёлтый и зелёный погашены.</w:t>
            </w:r>
          </w:p>
        </w:tc>
      </w:tr>
      <w:tr w:rsidR="005B60B3" w:rsidRPr="00BC473C" w14:paraId="6C1F0AF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990F98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9C16A7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Красный LED; Mode: HOT; пьезоэлемент подаёт короткий тон ~1800 Гц.</w:t>
            </w:r>
          </w:p>
        </w:tc>
      </w:tr>
      <w:tr w:rsidR="005B60B3" w:rsidRPr="00BC473C" w14:paraId="49D50E6A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DF4592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220C38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«NORM», mute выключен</w:t>
            </w:r>
          </w:p>
        </w:tc>
      </w:tr>
      <w:tr w:rsidR="005B60B3" w:rsidRPr="00BC473C" w14:paraId="4943331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D96C51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6C13A8E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режиме «HOT»</w:t>
            </w:r>
          </w:p>
        </w:tc>
      </w:tr>
      <w:tr w:rsidR="005B60B3" w:rsidRPr="00BC473C" w14:paraId="373FCAF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0C6B7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2182F00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4B16442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5A079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09E2565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Звук только в HOT (не в COLD/NORM)</w:t>
            </w:r>
          </w:p>
        </w:tc>
      </w:tr>
    </w:tbl>
    <w:p w14:paraId="304281FD" w14:textId="77777777" w:rsidR="005B60B3" w:rsidRPr="00BC473C" w:rsidRDefault="005B60B3">
      <w:pPr>
        <w:rPr>
          <w:sz w:val="28"/>
          <w:szCs w:val="28"/>
        </w:rPr>
      </w:pPr>
    </w:p>
    <w:p w14:paraId="02818242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№3 представлен в таблице 6.</w:t>
      </w:r>
    </w:p>
    <w:p w14:paraId="3D6ECC0F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6 – Test Case №3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4591DC9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E972A2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6837F3D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TC3</w:t>
            </w:r>
          </w:p>
        </w:tc>
      </w:tr>
      <w:tr w:rsidR="005B60B3" w:rsidRPr="00BC473C" w14:paraId="4C23F7B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7C7644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75E6A6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528E577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AE3C1B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2E8C2C5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Переход в режим «COLD»</w:t>
            </w:r>
          </w:p>
        </w:tc>
      </w:tr>
      <w:tr w:rsidR="005B60B3" w:rsidRPr="00BC473C" w14:paraId="70078DA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9BEDA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69E0CC3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Индикация пониженной температуры без звука</w:t>
            </w:r>
          </w:p>
        </w:tc>
      </w:tr>
      <w:tr w:rsidR="005B60B3" w:rsidRPr="00BC473C" w14:paraId="71573D5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CD255E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5C3639B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Выбрать TMP36.</w:t>
            </w:r>
            <w:r w:rsidRPr="00BC473C">
              <w:rPr>
                <w:sz w:val="28"/>
                <w:szCs w:val="28"/>
              </w:rPr>
              <w:br/>
              <w:t>2. Установить температуру &lt; 15 °C.</w:t>
            </w:r>
            <w:r w:rsidRPr="00BC473C">
              <w:rPr>
                <w:sz w:val="28"/>
                <w:szCs w:val="28"/>
              </w:rPr>
              <w:br/>
              <w:t>3. Проверить LED, LCD и отсутствие тона.</w:t>
            </w:r>
          </w:p>
          <w:p w14:paraId="2751D1C4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08E91855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46E695E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AD8D88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2BF73CD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Температура 10 °C (t &lt; 15)</w:t>
            </w:r>
          </w:p>
        </w:tc>
      </w:tr>
      <w:tr w:rsidR="005B60B3" w:rsidRPr="00BC473C" w14:paraId="355AC31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711411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0BFAF37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Жёлтый LED; Mode: COLD; звуковой сигнал отсутствует (tone только при HOT).</w:t>
            </w:r>
          </w:p>
        </w:tc>
      </w:tr>
      <w:tr w:rsidR="005B60B3" w:rsidRPr="00BC473C" w14:paraId="5753102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5FC3A2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84FC55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Жёлтый LED; Mode: COLD; пьезоэлемент молчит.</w:t>
            </w:r>
          </w:p>
        </w:tc>
      </w:tr>
      <w:tr w:rsidR="005B60B3" w:rsidRPr="00BC473C" w14:paraId="0D2B972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89F3E5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0027AD2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«NORM» или «HOT»</w:t>
            </w:r>
          </w:p>
        </w:tc>
      </w:tr>
      <w:tr w:rsidR="005B60B3" w:rsidRPr="00BC473C" w14:paraId="1D4E538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C536E8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07C4A08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режиме «COLD»</w:t>
            </w:r>
          </w:p>
        </w:tc>
      </w:tr>
      <w:tr w:rsidR="005B60B3" w:rsidRPr="00BC473C" w14:paraId="37A1721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0E618C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7651B53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411F01B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7A2D34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4C8FBBA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COLD без buzz — отличие от ошибочного ТЗ «1 кГц в COLD»</w:t>
            </w:r>
          </w:p>
        </w:tc>
      </w:tr>
    </w:tbl>
    <w:p w14:paraId="5D916940" w14:textId="77777777" w:rsidR="005B60B3" w:rsidRPr="00BC473C" w:rsidRDefault="005B60B3">
      <w:pPr>
        <w:rPr>
          <w:sz w:val="28"/>
          <w:szCs w:val="28"/>
        </w:rPr>
      </w:pPr>
    </w:p>
    <w:p w14:paraId="5736C975" w14:textId="77777777" w:rsidR="00C559AB" w:rsidRPr="00BC473C" w:rsidRDefault="00C559AB" w:rsidP="00E560B2">
      <w:pPr>
        <w:keepNext/>
        <w:spacing w:line="276" w:lineRule="auto"/>
        <w:ind w:firstLine="709"/>
        <w:jc w:val="both"/>
        <w:rPr>
          <w:color w:val="000000"/>
          <w:sz w:val="28"/>
          <w:szCs w:val="28"/>
        </w:rPr>
      </w:pPr>
    </w:p>
    <w:p w14:paraId="2E7F96B1" w14:textId="56CB7AE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№4 представлен в таблице 7.</w:t>
      </w:r>
    </w:p>
    <w:p w14:paraId="6FC4C0FD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7 – Test Case №4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174AB34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A2CAF0E" w14:textId="77777777" w:rsidR="005B60B3" w:rsidRPr="00BC473C" w:rsidRDefault="00AC07FF" w:rsidP="00E560B2">
            <w:pPr>
              <w:spacing w:line="276" w:lineRule="auto"/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4F44A3BF" w14:textId="77777777" w:rsidR="005B60B3" w:rsidRPr="00BC473C" w:rsidRDefault="00AC07FF" w:rsidP="00E560B2">
            <w:pPr>
              <w:spacing w:line="276" w:lineRule="auto"/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TC4</w:t>
            </w:r>
          </w:p>
        </w:tc>
      </w:tr>
      <w:tr w:rsidR="005B60B3" w:rsidRPr="00BC473C" w14:paraId="2356D50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7CD4D7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A20B1E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1DC2243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538022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0B869D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Отключение звука кнопкой MUTE</w:t>
            </w:r>
          </w:p>
        </w:tc>
      </w:tr>
      <w:tr w:rsidR="005B60B3" w:rsidRPr="00BC473C" w14:paraId="4C6A907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BF53A0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9BF569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Переключение mute в режиме HOT</w:t>
            </w:r>
          </w:p>
        </w:tc>
      </w:tr>
      <w:tr w:rsidR="005B60B3" w:rsidRPr="00BC473C" w14:paraId="784B5C5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35E1E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41273FB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Установить HOT (t &gt; 28).</w:t>
            </w:r>
            <w:r w:rsidRPr="00BC473C">
              <w:rPr>
                <w:sz w:val="28"/>
                <w:szCs w:val="28"/>
              </w:rPr>
              <w:br/>
              <w:t>2. Однократно нажать MUTE (D6).</w:t>
            </w:r>
            <w:r w:rsidRPr="00BC473C">
              <w:rPr>
                <w:sz w:val="28"/>
                <w:szCs w:val="28"/>
              </w:rPr>
              <w:br/>
              <w:t>3. Повторно нажать MUTE.</w:t>
            </w:r>
          </w:p>
          <w:p w14:paraId="19C52F0C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3CAA9CBA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095C361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E226E7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09F4A4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 = 32 °C; два нажатия MUTE</w:t>
            </w:r>
          </w:p>
        </w:tc>
      </w:tr>
      <w:tr w:rsidR="005B60B3" w:rsidRPr="00BC473C" w14:paraId="6640946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192D68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693D0D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1-е нажатие: тон прекращается, на LCD символ «M», красный LED горит. 2-е: звук возвращается, «M» исчезает. Mute не сбрасывается сам при смене режима.</w:t>
            </w:r>
          </w:p>
        </w:tc>
      </w:tr>
      <w:tr w:rsidR="005B60B3" w:rsidRPr="00BC473C" w14:paraId="4DA8F87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68944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B1988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Mute переключает звук; «M» на второй строке LCD; красный LED сохраняется.</w:t>
            </w:r>
          </w:p>
        </w:tc>
      </w:tr>
      <w:tr w:rsidR="005B60B3" w:rsidRPr="00BC473C" w14:paraId="3249358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6520EF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7514994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Режим «HOT», mute выключен</w:t>
            </w:r>
          </w:p>
        </w:tc>
      </w:tr>
      <w:tr w:rsidR="005B60B3" w:rsidRPr="00BC473C" w14:paraId="4ADF912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D98265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10368F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HOT с включённым или выключенным mute по шагу</w:t>
            </w:r>
          </w:p>
        </w:tc>
      </w:tr>
      <w:tr w:rsidR="005B60B3" w:rsidRPr="00BC473C" w14:paraId="0E6F850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DD00D1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3193CEC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5916095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4F18E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607A90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Mute — тумблер, без автосброса в NORM</w:t>
            </w:r>
          </w:p>
        </w:tc>
      </w:tr>
    </w:tbl>
    <w:p w14:paraId="3D705DFD" w14:textId="77777777" w:rsidR="005B60B3" w:rsidRPr="00BC473C" w:rsidRDefault="005B60B3">
      <w:pPr>
        <w:rPr>
          <w:sz w:val="28"/>
          <w:szCs w:val="28"/>
        </w:rPr>
      </w:pPr>
    </w:p>
    <w:p w14:paraId="1AD28C87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№5 представлен в таблице 8.</w:t>
      </w:r>
    </w:p>
    <w:p w14:paraId="1A65D3D0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8 – Test Case №5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20F7F15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F7B91F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529B0AB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TC5</w:t>
            </w:r>
          </w:p>
        </w:tc>
      </w:tr>
      <w:tr w:rsidR="005B60B3" w:rsidRPr="00BC473C" w14:paraId="4575F2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2F27A0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B40868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Средний</w:t>
            </w:r>
          </w:p>
        </w:tc>
      </w:tr>
      <w:tr w:rsidR="005B60B3" w:rsidRPr="00BC473C" w14:paraId="14FF3A9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8E097C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3B2BA90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Смена экрана кнопкой MODE</w:t>
            </w:r>
          </w:p>
        </w:tc>
      </w:tr>
      <w:tr w:rsidR="005B60B3" w:rsidRPr="00BC473C" w14:paraId="4B78923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76B72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B5D0AE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Переключение страниц ЖКИ (температура/влажность ↔ освещённость)</w:t>
            </w:r>
          </w:p>
        </w:tc>
      </w:tr>
      <w:tr w:rsidR="005B60B3" w:rsidRPr="00BC473C" w14:paraId="62EFD0E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B8F293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6E2C206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В NORM нажать MODE (D8).</w:t>
            </w:r>
            <w:r w:rsidRPr="00BC473C">
              <w:rPr>
                <w:sz w:val="28"/>
                <w:szCs w:val="28"/>
              </w:rPr>
              <w:br/>
              <w:t>2. Считать LCD.</w:t>
            </w:r>
            <w:r w:rsidRPr="00BC473C">
              <w:rPr>
                <w:sz w:val="28"/>
                <w:szCs w:val="28"/>
              </w:rPr>
              <w:br/>
              <w:t>3. Нажать MODE повторно.</w:t>
            </w:r>
          </w:p>
          <w:p w14:paraId="2DE31284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7B4A0D5E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034B2C9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2EDE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2207C3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Однократные нажатия MODE</w:t>
            </w:r>
          </w:p>
        </w:tc>
      </w:tr>
      <w:tr w:rsidR="005B60B3" w:rsidRPr="00BC473C" w14:paraId="382D424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5FB77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B34805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Страница</w:t>
            </w:r>
            <w:r w:rsidRPr="00BC473C">
              <w:rPr>
                <w:sz w:val="28"/>
                <w:szCs w:val="28"/>
                <w:lang w:val="en-US"/>
              </w:rPr>
              <w:t xml:space="preserve"> 1: «Light: xx%» / «</w:t>
            </w:r>
            <w:proofErr w:type="spellStart"/>
            <w:r w:rsidRPr="00BC473C">
              <w:rPr>
                <w:sz w:val="28"/>
                <w:szCs w:val="28"/>
                <w:lang w:val="en-US"/>
              </w:rPr>
              <w:t>WxStation</w:t>
            </w:r>
            <w:proofErr w:type="spellEnd"/>
            <w:r w:rsidRPr="00BC473C">
              <w:rPr>
                <w:sz w:val="28"/>
                <w:szCs w:val="28"/>
                <w:lang w:val="en-US"/>
              </w:rPr>
              <w:t xml:space="preserve">  v1.0». </w:t>
            </w:r>
            <w:r w:rsidRPr="00BC473C">
              <w:rPr>
                <w:sz w:val="28"/>
                <w:szCs w:val="28"/>
              </w:rPr>
              <w:t>Страница 0: снова «T:… H:…» / «Mode: …».</w:t>
            </w:r>
          </w:p>
        </w:tc>
      </w:tr>
      <w:tr w:rsidR="005B60B3" w:rsidRPr="00BC473C" w14:paraId="3C3DF7D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B549D7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3829F23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MODE циклически меняет lcdPage 0↔1; показания освещённости соответствуют LDR.</w:t>
            </w:r>
          </w:p>
        </w:tc>
      </w:tr>
      <w:tr w:rsidR="005B60B3" w:rsidRPr="00BC473C" w14:paraId="163FA9B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05A582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14F5014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Симуляция запущена</w:t>
            </w:r>
          </w:p>
        </w:tc>
      </w:tr>
      <w:tr w:rsidR="005B60B3" w:rsidRPr="00BC473C" w14:paraId="47AE013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35F651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DB519D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Активна выбранная страница LCD</w:t>
            </w:r>
          </w:p>
        </w:tc>
      </w:tr>
      <w:tr w:rsidR="005B60B3" w:rsidRPr="00BC473C" w14:paraId="7BCEAD2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9714AD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0A51B66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7CD757F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2D4E1E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7BEAE1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MODE_PIN = 8, INPUT_PULLUP</w:t>
            </w:r>
          </w:p>
        </w:tc>
      </w:tr>
    </w:tbl>
    <w:p w14:paraId="6C563CED" w14:textId="77777777" w:rsidR="005B60B3" w:rsidRPr="00BC473C" w:rsidRDefault="005B60B3">
      <w:pPr>
        <w:rPr>
          <w:sz w:val="28"/>
          <w:szCs w:val="28"/>
        </w:rPr>
      </w:pPr>
    </w:p>
    <w:p w14:paraId="436C31BB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№6 представлен в таблице 9.</w:t>
      </w:r>
    </w:p>
    <w:p w14:paraId="28BCA07C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9 – Test Case №6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1B25EA3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658EC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E248C4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TC6</w:t>
            </w:r>
          </w:p>
        </w:tc>
      </w:tr>
      <w:tr w:rsidR="005B60B3" w:rsidRPr="00BC473C" w14:paraId="2433AE4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8970DD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75FA73A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Средний</w:t>
            </w:r>
          </w:p>
        </w:tc>
      </w:tr>
      <w:tr w:rsidR="005B60B3" w:rsidRPr="00BC473C" w14:paraId="254DAD4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DB0AC5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2DD025F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Граница HOT_T = 28 °C</w:t>
            </w:r>
          </w:p>
        </w:tc>
      </w:tr>
      <w:tr w:rsidR="005B60B3" w:rsidRPr="00BC473C" w14:paraId="5933D4B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FD653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2721DD4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Условие перехода NORM↔HOT: t &gt; 28</w:t>
            </w:r>
          </w:p>
        </w:tc>
      </w:tr>
      <w:tr w:rsidR="005B60B3" w:rsidRPr="00BC473C" w14:paraId="008517B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475944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1DC743E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Установить 28,0 °C.</w:t>
            </w:r>
            <w:r w:rsidRPr="00BC473C">
              <w:rPr>
                <w:sz w:val="28"/>
                <w:szCs w:val="28"/>
              </w:rPr>
              <w:br/>
              <w:t>2. Затем 28,1 °C.</w:t>
            </w:r>
          </w:p>
        </w:tc>
      </w:tr>
      <w:tr w:rsidR="005B60B3" w:rsidRPr="00BC473C" w14:paraId="288C06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CEC7C30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6764FEB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28,0 °C; 28,1 °C</w:t>
            </w:r>
          </w:p>
        </w:tc>
      </w:tr>
      <w:tr w:rsidR="005B60B3" w:rsidRPr="00BC473C" w14:paraId="6FA4D1C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DDCE99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3E4B73C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 28,0 °C — NORM (зелёный). При 28,1 °C — HOT (красный, тон).</w:t>
            </w:r>
          </w:p>
        </w:tc>
      </w:tr>
      <w:tr w:rsidR="005B60B3" w:rsidRPr="00BC473C" w14:paraId="0695669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111E777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46E97E0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28,0 → NORM; 28,1 → HOT.</w:t>
            </w:r>
          </w:p>
        </w:tc>
      </w:tr>
      <w:tr w:rsidR="005B60B3" w:rsidRPr="00BC473C" w14:paraId="4E4DB1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C8D1BE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3C74221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запущена, mute выключен</w:t>
            </w:r>
          </w:p>
        </w:tc>
      </w:tr>
      <w:tr w:rsidR="005B60B3" w:rsidRPr="00BC473C" w14:paraId="03BEBDA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59B10A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78DAFA3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Режим «HOT»</w:t>
            </w:r>
          </w:p>
        </w:tc>
      </w:tr>
      <w:tr w:rsidR="005B60B3" w:rsidRPr="00BC473C" w14:paraId="1FEB5DB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77E2182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sz w:val="28"/>
                <w:szCs w:val="28"/>
              </w:rPr>
              <w:t>Pass</w:t>
            </w:r>
            <w:proofErr w:type="spellEnd"/>
            <w:r w:rsidRPr="00BC473C">
              <w:rPr>
                <w:sz w:val="28"/>
                <w:szCs w:val="28"/>
              </w:rPr>
              <w:t>/</w:t>
            </w:r>
            <w:proofErr w:type="spellStart"/>
            <w:r w:rsidRPr="00BC473C">
              <w:rPr>
                <w:sz w:val="28"/>
                <w:szCs w:val="28"/>
              </w:rPr>
              <w:t>Fail</w:t>
            </w:r>
            <w:proofErr w:type="spellEnd"/>
            <w:r w:rsidRPr="00BC473C">
              <w:rPr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4CD84567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6865F83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376A1B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19262BAB" w14:textId="77777777" w:rsidR="00F05ABE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sz w:val="28"/>
                <w:szCs w:val="28"/>
                <w:lang w:val="en-US"/>
              </w:rPr>
              <w:t>classify: if (t &gt; HOT_T) return HOT</w:t>
            </w:r>
          </w:p>
        </w:tc>
      </w:tr>
    </w:tbl>
    <w:p w14:paraId="2AF03F8E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DC301CD" w14:textId="77777777" w:rsidR="005B60B3" w:rsidRPr="00BC473C" w:rsidRDefault="005B60B3">
      <w:pPr>
        <w:rPr>
          <w:sz w:val="28"/>
          <w:szCs w:val="28"/>
          <w:lang w:val="en-US"/>
        </w:rPr>
      </w:pPr>
    </w:p>
    <w:p w14:paraId="1D28FFCC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№7 представлен в таблице 10.</w:t>
      </w:r>
    </w:p>
    <w:p w14:paraId="48EA0548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10 – Test Case №7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2B41F43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4D982A2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77554C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TC7</w:t>
            </w:r>
          </w:p>
        </w:tc>
      </w:tr>
      <w:tr w:rsidR="005B60B3" w:rsidRPr="00BC473C" w14:paraId="599E1A0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C41C17D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21A8890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Средний</w:t>
            </w:r>
          </w:p>
        </w:tc>
      </w:tr>
      <w:tr w:rsidR="005B60B3" w:rsidRPr="00BC473C" w14:paraId="2536E00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15A414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1E86675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Граница COLD_T = 15 °C и возврат в NORM</w:t>
            </w:r>
          </w:p>
        </w:tc>
      </w:tr>
      <w:tr w:rsidR="005B60B3" w:rsidRPr="00BC473C" w14:paraId="481B08F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53C3BB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32CB9B8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Условие t &lt; 15 → COLD; возврат в норму не сбрасывает mute</w:t>
            </w:r>
          </w:p>
        </w:tc>
      </w:tr>
      <w:tr w:rsidR="005B60B3" w:rsidRPr="00BC473C" w14:paraId="29B5EDB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03329D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55DA107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Установить 15,0 °C, затем 14,9 °C.</w:t>
            </w:r>
            <w:r w:rsidRPr="00BC473C">
              <w:rPr>
                <w:sz w:val="28"/>
                <w:szCs w:val="28"/>
              </w:rPr>
              <w:br/>
              <w:t>2. Вернуть ~22 °C.</w:t>
            </w:r>
            <w:r w:rsidRPr="00BC473C">
              <w:rPr>
                <w:sz w:val="28"/>
                <w:szCs w:val="28"/>
              </w:rPr>
              <w:br/>
              <w:t>3. Если mute был включён в HOT — проверить, что флаг mute сохранён.</w:t>
            </w:r>
          </w:p>
        </w:tc>
      </w:tr>
      <w:tr w:rsidR="005B60B3" w:rsidRPr="00BC473C" w14:paraId="4F89FD9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36D221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4CC2281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15,0 °C; 14,9 °C; 22 °C</w:t>
            </w:r>
          </w:p>
        </w:tc>
      </w:tr>
      <w:tr w:rsidR="005B60B3" w:rsidRPr="00BC473C" w14:paraId="28FDE58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BD2328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9E9CA2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15,0 → NORM; 14,9 → COLD (жёлтый, без звука). При 22 °C — NORM (зелёный). Mute не сбрасывается автоматически.</w:t>
            </w:r>
          </w:p>
        </w:tc>
      </w:tr>
      <w:tr w:rsidR="005B60B3" w:rsidRPr="00BC473C" w14:paraId="75E2269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5A78C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3CD942BD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Пороги COLD соблюдены; возврат в NORM гасит тон HOT, но флаг muted сохраняется до нажатия MUTE.</w:t>
            </w:r>
          </w:p>
        </w:tc>
      </w:tr>
      <w:tr w:rsidR="005B60B3" w:rsidRPr="00BC473C" w14:paraId="107B2C4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FEEAE0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0297B158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запущена</w:t>
            </w:r>
          </w:p>
        </w:tc>
      </w:tr>
      <w:tr w:rsidR="005B60B3" w:rsidRPr="00BC473C" w14:paraId="77252AC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05D5E5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78F8AD81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Режим «NORM»</w:t>
            </w:r>
          </w:p>
        </w:tc>
      </w:tr>
      <w:tr w:rsidR="005B60B3" w:rsidRPr="00BC473C" w14:paraId="5712EAC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E6999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sz w:val="28"/>
                <w:szCs w:val="28"/>
              </w:rPr>
              <w:t>Pass</w:t>
            </w:r>
            <w:proofErr w:type="spellEnd"/>
            <w:r w:rsidRPr="00BC473C">
              <w:rPr>
                <w:sz w:val="28"/>
                <w:szCs w:val="28"/>
              </w:rPr>
              <w:t>/</w:t>
            </w:r>
            <w:proofErr w:type="spellStart"/>
            <w:r w:rsidRPr="00BC473C">
              <w:rPr>
                <w:sz w:val="28"/>
                <w:szCs w:val="28"/>
              </w:rPr>
              <w:t>Fail</w:t>
            </w:r>
            <w:proofErr w:type="spellEnd"/>
            <w:r w:rsidRPr="00BC473C">
              <w:rPr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149FF1FB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262D6B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BC57770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3183BE6F" w14:textId="77777777" w:rsidR="00F05ABE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sz w:val="28"/>
                <w:szCs w:val="28"/>
                <w:lang w:val="en-US"/>
              </w:rPr>
              <w:t>classify: if (t &lt; COLD_T) return COLD</w:t>
            </w:r>
          </w:p>
        </w:tc>
      </w:tr>
    </w:tbl>
    <w:p w14:paraId="377D7E3F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461031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78C058C7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9" w:name="_Toc243345205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Д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Полный листинг программного кода</w:t>
      </w:r>
      <w:bookmarkEnd w:id="39"/>
    </w:p>
    <w:p w14:paraId="061AB8D1" w14:textId="77777777" w:rsidR="005B60B3" w:rsidRPr="00BC473C" w:rsidRDefault="00AC07FF">
      <w:pPr>
        <w:keepNext/>
        <w:spacing w:line="360" w:lineRule="auto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Листинг программы weather_station.ino (язык C++, среда Arduino / Tinkercad Circuits):</w:t>
      </w:r>
    </w:p>
    <w:p w14:paraId="405B7336" w14:textId="77777777" w:rsidR="005B60B3" w:rsidRPr="00BC473C" w:rsidRDefault="00AC07FF">
      <w:pPr>
        <w:keepNext/>
        <w:spacing w:line="360" w:lineRule="auto"/>
        <w:jc w:val="both"/>
        <w:rPr>
          <w:sz w:val="28"/>
          <w:szCs w:val="28"/>
        </w:rPr>
      </w:pPr>
      <w:r>
        <w:t>// Метеостанция Weather, Arduino Uno (Шахов С.Ю., ИС-43к)</w:t>
      </w:r>
    </w:p>
    <w:p w14:paraId="4A30DA6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#include &lt;</w:t>
      </w:r>
      <w:proofErr w:type="spellStart"/>
      <w:r w:rsidRPr="00BC473C">
        <w:rPr>
          <w:sz w:val="28"/>
          <w:szCs w:val="28"/>
          <w:lang w:val="en-US"/>
        </w:rPr>
        <w:t>Adafruit_LiquidCrystal.h</w:t>
      </w:r>
      <w:proofErr w:type="spellEnd"/>
      <w:r w:rsidRPr="00BC473C">
        <w:rPr>
          <w:sz w:val="28"/>
          <w:szCs w:val="28"/>
          <w:lang w:val="en-US"/>
        </w:rPr>
        <w:t>&gt;</w:t>
      </w:r>
    </w:p>
    <w:p w14:paraId="4F378F43" w14:textId="77777777" w:rsidR="005B60B3" w:rsidRPr="00BC473C" w:rsidRDefault="005B60B3">
      <w:pPr>
        <w:rPr>
          <w:sz w:val="28"/>
          <w:szCs w:val="28"/>
          <w:lang w:val="en-US"/>
        </w:rPr>
      </w:pPr>
    </w:p>
    <w:p w14:paraId="217FE21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int TMP = A1, HUM = A3, LDR = A2;</w:t>
      </w:r>
    </w:p>
    <w:p w14:paraId="42127E8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int LED_G = 3, LED_Y = 5, LED_R = 10, BUZ = 11, MUTE = 6, MODE = 8;</w:t>
      </w:r>
    </w:p>
    <w:p w14:paraId="5A8BDA0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float COLD_T = 15.0, HOT_T = 28.0;</w:t>
      </w:r>
    </w:p>
    <w:p w14:paraId="42381D1A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int NORM = 0, COLD = 1, HOT = 2;</w:t>
      </w:r>
    </w:p>
    <w:p w14:paraId="7DC1511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int st = NORM, last = NORM, page = 0;</w:t>
      </w:r>
    </w:p>
    <w:p w14:paraId="7C521AE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bool muted = false, </w:t>
      </w:r>
      <w:proofErr w:type="spellStart"/>
      <w:r w:rsidRPr="00BC473C">
        <w:rPr>
          <w:sz w:val="28"/>
          <w:szCs w:val="28"/>
          <w:lang w:val="en-US"/>
        </w:rPr>
        <w:t>pMute</w:t>
      </w:r>
      <w:proofErr w:type="spellEnd"/>
      <w:r w:rsidRPr="00BC473C">
        <w:rPr>
          <w:sz w:val="28"/>
          <w:szCs w:val="28"/>
          <w:lang w:val="en-US"/>
        </w:rPr>
        <w:t xml:space="preserve"> = HIGH, </w:t>
      </w:r>
      <w:proofErr w:type="spellStart"/>
      <w:r w:rsidRPr="00BC473C">
        <w:rPr>
          <w:sz w:val="28"/>
          <w:szCs w:val="28"/>
          <w:lang w:val="en-US"/>
        </w:rPr>
        <w:t>pMode</w:t>
      </w:r>
      <w:proofErr w:type="spellEnd"/>
      <w:r w:rsidRPr="00BC473C">
        <w:rPr>
          <w:sz w:val="28"/>
          <w:szCs w:val="28"/>
          <w:lang w:val="en-US"/>
        </w:rPr>
        <w:t xml:space="preserve"> = HIGH;</w:t>
      </w:r>
    </w:p>
    <w:p w14:paraId="74E00249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unsigned long </w:t>
      </w:r>
      <w:proofErr w:type="spellStart"/>
      <w:r w:rsidRPr="00BC473C">
        <w:rPr>
          <w:sz w:val="28"/>
          <w:szCs w:val="28"/>
          <w:lang w:val="en-US"/>
        </w:rPr>
        <w:t>tBeep</w:t>
      </w:r>
      <w:proofErr w:type="spellEnd"/>
      <w:r w:rsidRPr="00BC473C">
        <w:rPr>
          <w:sz w:val="28"/>
          <w:szCs w:val="28"/>
          <w:lang w:val="en-US"/>
        </w:rPr>
        <w:t xml:space="preserve"> = 0, </w:t>
      </w:r>
      <w:proofErr w:type="spellStart"/>
      <w:r w:rsidRPr="00BC473C">
        <w:rPr>
          <w:sz w:val="28"/>
          <w:szCs w:val="28"/>
          <w:lang w:val="en-US"/>
        </w:rPr>
        <w:t>tLcd</w:t>
      </w:r>
      <w:proofErr w:type="spellEnd"/>
      <w:r w:rsidRPr="00BC473C">
        <w:rPr>
          <w:sz w:val="28"/>
          <w:szCs w:val="28"/>
          <w:lang w:val="en-US"/>
        </w:rPr>
        <w:t xml:space="preserve"> = 0;</w:t>
      </w:r>
    </w:p>
    <w:p w14:paraId="50C4A507" w14:textId="77777777" w:rsidR="005B60B3" w:rsidRPr="00BC473C" w:rsidRDefault="00AC07FF">
      <w:pPr>
        <w:rPr>
          <w:sz w:val="28"/>
          <w:szCs w:val="28"/>
          <w:lang w:val="en-US"/>
        </w:rPr>
      </w:pPr>
      <w:proofErr w:type="spellStart"/>
      <w:r w:rsidRPr="00BC473C">
        <w:rPr>
          <w:sz w:val="28"/>
          <w:szCs w:val="28"/>
          <w:lang w:val="en-US"/>
        </w:rPr>
        <w:t>Adafruit_LiquidCrystal</w:t>
      </w:r>
      <w:proofErr w:type="spellEnd"/>
      <w:r w:rsidRPr="00BC473C">
        <w:rPr>
          <w:sz w:val="28"/>
          <w:szCs w:val="28"/>
          <w:lang w:val="en-US"/>
        </w:rPr>
        <w:t xml:space="preserve"> lcd(0);</w:t>
      </w:r>
    </w:p>
    <w:p w14:paraId="22FBD6C9" w14:textId="77777777" w:rsidR="005B60B3" w:rsidRPr="00BC473C" w:rsidRDefault="005B60B3">
      <w:pPr>
        <w:rPr>
          <w:sz w:val="28"/>
          <w:szCs w:val="28"/>
          <w:lang w:val="en-US"/>
        </w:rPr>
      </w:pPr>
    </w:p>
    <w:p w14:paraId="326B9D4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float </w:t>
      </w:r>
      <w:proofErr w:type="spellStart"/>
      <w:r w:rsidRPr="00BC473C">
        <w:rPr>
          <w:sz w:val="28"/>
          <w:szCs w:val="28"/>
          <w:lang w:val="en-US"/>
        </w:rPr>
        <w:t>tempC</w:t>
      </w:r>
      <w:proofErr w:type="spellEnd"/>
      <w:r w:rsidRPr="00BC473C">
        <w:rPr>
          <w:sz w:val="28"/>
          <w:szCs w:val="28"/>
          <w:lang w:val="en-US"/>
        </w:rPr>
        <w:t>() {</w:t>
      </w:r>
    </w:p>
    <w:p w14:paraId="657EB3B1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float mv = </w:t>
      </w:r>
      <w:proofErr w:type="spellStart"/>
      <w:r w:rsidRPr="00BC473C">
        <w:rPr>
          <w:sz w:val="28"/>
          <w:szCs w:val="28"/>
          <w:lang w:val="en-US"/>
        </w:rPr>
        <w:t>analogRead</w:t>
      </w:r>
      <w:proofErr w:type="spellEnd"/>
      <w:r w:rsidRPr="00BC473C">
        <w:rPr>
          <w:sz w:val="28"/>
          <w:szCs w:val="28"/>
          <w:lang w:val="en-US"/>
        </w:rPr>
        <w:t>(TMP) * 5000.0 / 1023.0;</w:t>
      </w:r>
    </w:p>
    <w:p w14:paraId="48C07EE4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(mv - 500.0) / 10.0;</w:t>
      </w:r>
    </w:p>
    <w:p w14:paraId="1BD0D8C2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36183B7B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AAEAF94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int pct(int pin) {</w:t>
      </w:r>
    </w:p>
    <w:p w14:paraId="7A92AF0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constrain(map(</w:t>
      </w:r>
      <w:proofErr w:type="spellStart"/>
      <w:r w:rsidRPr="00BC473C">
        <w:rPr>
          <w:sz w:val="28"/>
          <w:szCs w:val="28"/>
          <w:lang w:val="en-US"/>
        </w:rPr>
        <w:t>analogRead</w:t>
      </w:r>
      <w:proofErr w:type="spellEnd"/>
      <w:r w:rsidRPr="00BC473C">
        <w:rPr>
          <w:sz w:val="28"/>
          <w:szCs w:val="28"/>
          <w:lang w:val="en-US"/>
        </w:rPr>
        <w:t>(pin), 0, 1023, 0, 100), 0, 100);</w:t>
      </w:r>
    </w:p>
    <w:p w14:paraId="6852BAAC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48D04BCC" w14:textId="77777777" w:rsidR="005B60B3" w:rsidRPr="00BC473C" w:rsidRDefault="005B60B3">
      <w:pPr>
        <w:rPr>
          <w:sz w:val="28"/>
          <w:szCs w:val="28"/>
          <w:lang w:val="en-US"/>
        </w:rPr>
      </w:pPr>
    </w:p>
    <w:p w14:paraId="79F8BFDA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int classify(float t) {</w:t>
      </w:r>
    </w:p>
    <w:p w14:paraId="56E4F9DE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(t &lt; COLD_T) return COLD;</w:t>
      </w:r>
    </w:p>
    <w:p w14:paraId="2952943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(t &gt; HOT_T) return HOT;</w:t>
      </w:r>
    </w:p>
    <w:p w14:paraId="600DB2C9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NORM;</w:t>
      </w:r>
    </w:p>
    <w:p w14:paraId="0890C5EE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3505E712" w14:textId="77777777" w:rsidR="005B60B3" w:rsidRPr="00BC473C" w:rsidRDefault="005B60B3">
      <w:pPr>
        <w:rPr>
          <w:sz w:val="28"/>
          <w:szCs w:val="28"/>
          <w:lang w:val="en-US"/>
        </w:rPr>
      </w:pPr>
    </w:p>
    <w:p w14:paraId="3E7E6C7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char* name(int s) {</w:t>
      </w:r>
    </w:p>
    <w:p w14:paraId="1312E8CB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(s == COLD) return "COLD";</w:t>
      </w:r>
    </w:p>
    <w:p w14:paraId="577980FF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(s == HOT) return "HOT";</w:t>
      </w:r>
    </w:p>
    <w:p w14:paraId="6B569AE3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"NORM";</w:t>
      </w:r>
    </w:p>
    <w:p w14:paraId="7480F803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12B78D8B" w14:textId="77777777" w:rsidR="005B60B3" w:rsidRPr="00BC473C" w:rsidRDefault="005B60B3">
      <w:pPr>
        <w:rPr>
          <w:sz w:val="28"/>
          <w:szCs w:val="28"/>
          <w:lang w:val="en-US"/>
        </w:rPr>
      </w:pPr>
    </w:p>
    <w:p w14:paraId="26BDCA1D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void </w:t>
      </w:r>
      <w:proofErr w:type="spellStart"/>
      <w:r w:rsidRPr="00BC473C">
        <w:rPr>
          <w:sz w:val="28"/>
          <w:szCs w:val="28"/>
          <w:lang w:val="en-US"/>
        </w:rPr>
        <w:t>setLeds</w:t>
      </w:r>
      <w:proofErr w:type="spellEnd"/>
      <w:r w:rsidRPr="00BC473C">
        <w:rPr>
          <w:sz w:val="28"/>
          <w:szCs w:val="28"/>
          <w:lang w:val="en-US"/>
        </w:rPr>
        <w:t>(int s) {</w:t>
      </w:r>
    </w:p>
    <w:p w14:paraId="59FF925A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(LED_G, s == NORM);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(LED_Y, s == COLD);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(LED_R, s == HOT);</w:t>
      </w:r>
    </w:p>
    <w:p w14:paraId="3C9E5C0A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223DC134" w14:textId="77777777" w:rsidR="005B60B3" w:rsidRPr="00BC473C" w:rsidRDefault="005B60B3">
      <w:pPr>
        <w:rPr>
          <w:sz w:val="28"/>
          <w:szCs w:val="28"/>
          <w:lang w:val="en-US"/>
        </w:rPr>
      </w:pPr>
    </w:p>
    <w:p w14:paraId="3629AC0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void show(float t, int h, int light) {</w:t>
      </w:r>
    </w:p>
    <w:p w14:paraId="77B85A1B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char a[17], b[17];</w:t>
      </w:r>
    </w:p>
    <w:p w14:paraId="7665C367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lastRenderedPageBreak/>
        <w:t xml:space="preserve">  if (page == 0) {</w:t>
      </w:r>
    </w:p>
    <w:p w14:paraId="3906418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(a, 17, "T:%4.1fC H:%2d%%   ", t, h);</w:t>
      </w:r>
    </w:p>
    <w:p w14:paraId="400C9C4E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(b, 17, muted ? "Mode:%-4s  M    " : "Mode:%-4s       ", name(st));</w:t>
      </w:r>
    </w:p>
    <w:p w14:paraId="3ED52205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} else {</w:t>
      </w:r>
    </w:p>
    <w:p w14:paraId="1186F0D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(a, 17, "Light: %3d%%    ", light);</w:t>
      </w:r>
    </w:p>
    <w:p w14:paraId="00D10A9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(b, 17, "</w:t>
      </w:r>
      <w:proofErr w:type="spellStart"/>
      <w:r w:rsidRPr="00BC473C">
        <w:rPr>
          <w:sz w:val="28"/>
          <w:szCs w:val="28"/>
          <w:lang w:val="en-US"/>
        </w:rPr>
        <w:t>WxStation</w:t>
      </w:r>
      <w:proofErr w:type="spellEnd"/>
      <w:r w:rsidRPr="00BC473C">
        <w:rPr>
          <w:sz w:val="28"/>
          <w:szCs w:val="28"/>
          <w:lang w:val="en-US"/>
        </w:rPr>
        <w:t xml:space="preserve">  v1.0");</w:t>
      </w:r>
    </w:p>
    <w:p w14:paraId="6E912BEF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}</w:t>
      </w:r>
    </w:p>
    <w:p w14:paraId="524F562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lcd.setCursor</w:t>
      </w:r>
      <w:proofErr w:type="spellEnd"/>
      <w:r w:rsidRPr="00BC473C">
        <w:rPr>
          <w:sz w:val="28"/>
          <w:szCs w:val="28"/>
          <w:lang w:val="en-US"/>
        </w:rPr>
        <w:t xml:space="preserve">(0, 0); </w:t>
      </w:r>
      <w:proofErr w:type="spellStart"/>
      <w:r w:rsidRPr="00BC473C">
        <w:rPr>
          <w:sz w:val="28"/>
          <w:szCs w:val="28"/>
          <w:lang w:val="en-US"/>
        </w:rPr>
        <w:t>lcd.print</w:t>
      </w:r>
      <w:proofErr w:type="spellEnd"/>
      <w:r w:rsidRPr="00BC473C">
        <w:rPr>
          <w:sz w:val="28"/>
          <w:szCs w:val="28"/>
          <w:lang w:val="en-US"/>
        </w:rPr>
        <w:t>(a);</w:t>
      </w:r>
    </w:p>
    <w:p w14:paraId="48A9E65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lcd.setCursor</w:t>
      </w:r>
      <w:proofErr w:type="spellEnd"/>
      <w:r w:rsidRPr="00BC473C">
        <w:rPr>
          <w:sz w:val="28"/>
          <w:szCs w:val="28"/>
          <w:lang w:val="en-US"/>
        </w:rPr>
        <w:t xml:space="preserve">(0, 1); </w:t>
      </w:r>
      <w:proofErr w:type="spellStart"/>
      <w:r w:rsidRPr="00BC473C">
        <w:rPr>
          <w:sz w:val="28"/>
          <w:szCs w:val="28"/>
          <w:lang w:val="en-US"/>
        </w:rPr>
        <w:t>lcd.print</w:t>
      </w:r>
      <w:proofErr w:type="spellEnd"/>
      <w:r w:rsidRPr="00BC473C">
        <w:rPr>
          <w:sz w:val="28"/>
          <w:szCs w:val="28"/>
          <w:lang w:val="en-US"/>
        </w:rPr>
        <w:t>(b);</w:t>
      </w:r>
    </w:p>
    <w:p w14:paraId="38F7A52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0F8880F3" w14:textId="77777777" w:rsidR="005B60B3" w:rsidRPr="00BC473C" w:rsidRDefault="005B60B3">
      <w:pPr>
        <w:rPr>
          <w:sz w:val="28"/>
          <w:szCs w:val="28"/>
          <w:lang w:val="en-US"/>
        </w:rPr>
      </w:pPr>
    </w:p>
    <w:p w14:paraId="02C7965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bool edge(bool now, bool&amp; </w:t>
      </w:r>
      <w:proofErr w:type="spellStart"/>
      <w:r w:rsidRPr="00BC473C">
        <w:rPr>
          <w:sz w:val="28"/>
          <w:szCs w:val="28"/>
          <w:lang w:val="en-US"/>
        </w:rPr>
        <w:t>prev</w:t>
      </w:r>
      <w:proofErr w:type="spellEnd"/>
      <w:r w:rsidRPr="00BC473C">
        <w:rPr>
          <w:sz w:val="28"/>
          <w:szCs w:val="28"/>
          <w:lang w:val="en-US"/>
        </w:rPr>
        <w:t>) {</w:t>
      </w:r>
    </w:p>
    <w:p w14:paraId="3DDF3397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bool e = (</w:t>
      </w:r>
      <w:proofErr w:type="spellStart"/>
      <w:r w:rsidRPr="00BC473C">
        <w:rPr>
          <w:sz w:val="28"/>
          <w:szCs w:val="28"/>
          <w:lang w:val="en-US"/>
        </w:rPr>
        <w:t>prev</w:t>
      </w:r>
      <w:proofErr w:type="spellEnd"/>
      <w:r w:rsidRPr="00BC473C">
        <w:rPr>
          <w:sz w:val="28"/>
          <w:szCs w:val="28"/>
          <w:lang w:val="en-US"/>
        </w:rPr>
        <w:t xml:space="preserve"> == HIGH &amp;&amp; now == LOW); </w:t>
      </w:r>
      <w:proofErr w:type="spellStart"/>
      <w:r w:rsidRPr="00BC473C">
        <w:rPr>
          <w:sz w:val="28"/>
          <w:szCs w:val="28"/>
          <w:lang w:val="en-US"/>
        </w:rPr>
        <w:t>prev</w:t>
      </w:r>
      <w:proofErr w:type="spellEnd"/>
      <w:r w:rsidRPr="00BC473C">
        <w:rPr>
          <w:sz w:val="28"/>
          <w:szCs w:val="28"/>
          <w:lang w:val="en-US"/>
        </w:rPr>
        <w:t xml:space="preserve"> = now; return e;</w:t>
      </w:r>
    </w:p>
    <w:p w14:paraId="36CAF33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22E22B4D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9A3EF08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void setup() {</w:t>
      </w:r>
    </w:p>
    <w:p w14:paraId="0115D961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(LED_G, OUTPUT);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(LED_Y, OUTPUT);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>(LED_R, OUTPUT);</w:t>
      </w:r>
    </w:p>
    <w:p w14:paraId="3E411F0D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(BUZ, OUTPUT);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(MUTE, INPUT_PULLUP);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>(MODE, INPUT_PULLUP);</w:t>
      </w:r>
    </w:p>
    <w:p w14:paraId="63511422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lcd.begin</w:t>
      </w:r>
      <w:proofErr w:type="spellEnd"/>
      <w:r w:rsidRPr="00BC473C">
        <w:rPr>
          <w:sz w:val="28"/>
          <w:szCs w:val="28"/>
          <w:lang w:val="en-US"/>
        </w:rPr>
        <w:t xml:space="preserve">(16, 2); </w:t>
      </w:r>
      <w:proofErr w:type="spellStart"/>
      <w:r w:rsidRPr="00BC473C">
        <w:rPr>
          <w:sz w:val="28"/>
          <w:szCs w:val="28"/>
          <w:lang w:val="en-US"/>
        </w:rPr>
        <w:t>lcd.setBacklight</w:t>
      </w:r>
      <w:proofErr w:type="spellEnd"/>
      <w:r w:rsidRPr="00BC473C">
        <w:rPr>
          <w:sz w:val="28"/>
          <w:szCs w:val="28"/>
          <w:lang w:val="en-US"/>
        </w:rPr>
        <w:t xml:space="preserve">(1); </w:t>
      </w:r>
      <w:proofErr w:type="spellStart"/>
      <w:r w:rsidRPr="00BC473C">
        <w:rPr>
          <w:sz w:val="28"/>
          <w:szCs w:val="28"/>
          <w:lang w:val="en-US"/>
        </w:rPr>
        <w:t>lcd.print</w:t>
      </w:r>
      <w:proofErr w:type="spellEnd"/>
      <w:r w:rsidRPr="00BC473C">
        <w:rPr>
          <w:sz w:val="28"/>
          <w:szCs w:val="28"/>
          <w:lang w:val="en-US"/>
        </w:rPr>
        <w:t>("Weather v1.0");</w:t>
      </w:r>
    </w:p>
    <w:p w14:paraId="387E3C8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(LED_G, 1); delay(150);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(LED_G, 0);</w:t>
      </w:r>
    </w:p>
    <w:p w14:paraId="5DE61C7A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(LED_Y, 1); delay(150);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(LED_Y, 0);</w:t>
      </w:r>
    </w:p>
    <w:p w14:paraId="5FDF6F0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(LED_R, 1); delay(150);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(LED_R, 0);</w:t>
      </w:r>
    </w:p>
    <w:p w14:paraId="19B433CC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tone(BUZ, 1000, 80); delay(200); </w:t>
      </w:r>
      <w:proofErr w:type="spellStart"/>
      <w:r w:rsidRPr="00BC473C">
        <w:rPr>
          <w:sz w:val="28"/>
          <w:szCs w:val="28"/>
          <w:lang w:val="en-US"/>
        </w:rPr>
        <w:t>lcd.clear</w:t>
      </w:r>
      <w:proofErr w:type="spellEnd"/>
      <w:r w:rsidRPr="00BC473C">
        <w:rPr>
          <w:sz w:val="28"/>
          <w:szCs w:val="28"/>
          <w:lang w:val="en-US"/>
        </w:rPr>
        <w:t xml:space="preserve">(); </w:t>
      </w:r>
      <w:proofErr w:type="spellStart"/>
      <w:r w:rsidRPr="00BC473C">
        <w:rPr>
          <w:sz w:val="28"/>
          <w:szCs w:val="28"/>
          <w:lang w:val="en-US"/>
        </w:rPr>
        <w:t>setLeds</w:t>
      </w:r>
      <w:proofErr w:type="spellEnd"/>
      <w:r w:rsidRPr="00BC473C">
        <w:rPr>
          <w:sz w:val="28"/>
          <w:szCs w:val="28"/>
          <w:lang w:val="en-US"/>
        </w:rPr>
        <w:t>(NORM);</w:t>
      </w:r>
    </w:p>
    <w:p w14:paraId="3133C611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2A42536B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D86F029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void loop() {</w:t>
      </w:r>
    </w:p>
    <w:p w14:paraId="4CB828E4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float t = </w:t>
      </w:r>
      <w:proofErr w:type="spellStart"/>
      <w:r w:rsidRPr="00BC473C">
        <w:rPr>
          <w:sz w:val="28"/>
          <w:szCs w:val="28"/>
          <w:lang w:val="en-US"/>
        </w:rPr>
        <w:t>tempC</w:t>
      </w:r>
      <w:proofErr w:type="spellEnd"/>
      <w:r w:rsidRPr="00BC473C">
        <w:rPr>
          <w:sz w:val="28"/>
          <w:szCs w:val="28"/>
          <w:lang w:val="en-US"/>
        </w:rPr>
        <w:t>(); int h = pct(HUM), light = pct(LDR); st = classify(t);</w:t>
      </w:r>
    </w:p>
    <w:p w14:paraId="50057E0E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(edge(</w:t>
      </w:r>
      <w:proofErr w:type="spellStart"/>
      <w:r w:rsidRPr="00BC473C">
        <w:rPr>
          <w:sz w:val="28"/>
          <w:szCs w:val="28"/>
          <w:lang w:val="en-US"/>
        </w:rPr>
        <w:t>digitalRead</w:t>
      </w:r>
      <w:proofErr w:type="spellEnd"/>
      <w:r w:rsidRPr="00BC473C">
        <w:rPr>
          <w:sz w:val="28"/>
          <w:szCs w:val="28"/>
          <w:lang w:val="en-US"/>
        </w:rPr>
        <w:t xml:space="preserve">(MUTE), </w:t>
      </w:r>
      <w:proofErr w:type="spellStart"/>
      <w:r w:rsidRPr="00BC473C">
        <w:rPr>
          <w:sz w:val="28"/>
          <w:szCs w:val="28"/>
          <w:lang w:val="en-US"/>
        </w:rPr>
        <w:t>pMute</w:t>
      </w:r>
      <w:proofErr w:type="spellEnd"/>
      <w:r w:rsidRPr="00BC473C">
        <w:rPr>
          <w:sz w:val="28"/>
          <w:szCs w:val="28"/>
          <w:lang w:val="en-US"/>
        </w:rPr>
        <w:t>)) muted = !muted;</w:t>
      </w:r>
    </w:p>
    <w:p w14:paraId="7DC1C702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(edge(</w:t>
      </w:r>
      <w:proofErr w:type="spellStart"/>
      <w:r w:rsidRPr="00BC473C">
        <w:rPr>
          <w:sz w:val="28"/>
          <w:szCs w:val="28"/>
          <w:lang w:val="en-US"/>
        </w:rPr>
        <w:t>digitalRead</w:t>
      </w:r>
      <w:proofErr w:type="spellEnd"/>
      <w:r w:rsidRPr="00BC473C">
        <w:rPr>
          <w:sz w:val="28"/>
          <w:szCs w:val="28"/>
          <w:lang w:val="en-US"/>
        </w:rPr>
        <w:t xml:space="preserve">(MODE), </w:t>
      </w:r>
      <w:proofErr w:type="spellStart"/>
      <w:r w:rsidRPr="00BC473C">
        <w:rPr>
          <w:sz w:val="28"/>
          <w:szCs w:val="28"/>
          <w:lang w:val="en-US"/>
        </w:rPr>
        <w:t>pMode</w:t>
      </w:r>
      <w:proofErr w:type="spellEnd"/>
      <w:r w:rsidRPr="00BC473C">
        <w:rPr>
          <w:sz w:val="28"/>
          <w:szCs w:val="28"/>
          <w:lang w:val="en-US"/>
        </w:rPr>
        <w:t>)) page = 1 - page;</w:t>
      </w:r>
    </w:p>
    <w:p w14:paraId="0DFC9576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(st != last) last = st;</w:t>
      </w:r>
    </w:p>
    <w:p w14:paraId="2DFE7B8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setLeds</w:t>
      </w:r>
      <w:proofErr w:type="spellEnd"/>
      <w:r w:rsidRPr="00BC473C">
        <w:rPr>
          <w:sz w:val="28"/>
          <w:szCs w:val="28"/>
          <w:lang w:val="en-US"/>
        </w:rPr>
        <w:t>(st);</w:t>
      </w:r>
    </w:p>
    <w:p w14:paraId="16D6A618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(muted || st != HOT) </w:t>
      </w:r>
      <w:proofErr w:type="spellStart"/>
      <w:r w:rsidRPr="00BC473C">
        <w:rPr>
          <w:sz w:val="28"/>
          <w:szCs w:val="28"/>
          <w:lang w:val="en-US"/>
        </w:rPr>
        <w:t>noTone</w:t>
      </w:r>
      <w:proofErr w:type="spellEnd"/>
      <w:r w:rsidRPr="00BC473C">
        <w:rPr>
          <w:sz w:val="28"/>
          <w:szCs w:val="28"/>
          <w:lang w:val="en-US"/>
        </w:rPr>
        <w:t>(BUZ);</w:t>
      </w:r>
    </w:p>
    <w:p w14:paraId="43AEA057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else if (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 xml:space="preserve">() - </w:t>
      </w:r>
      <w:proofErr w:type="spellStart"/>
      <w:r w:rsidRPr="00BC473C">
        <w:rPr>
          <w:sz w:val="28"/>
          <w:szCs w:val="28"/>
          <w:lang w:val="en-US"/>
        </w:rPr>
        <w:t>tBeep</w:t>
      </w:r>
      <w:proofErr w:type="spellEnd"/>
      <w:r w:rsidRPr="00BC473C">
        <w:rPr>
          <w:sz w:val="28"/>
          <w:szCs w:val="28"/>
          <w:lang w:val="en-US"/>
        </w:rPr>
        <w:t xml:space="preserve"> &gt;= 400) { tone(BUZ, 1800, 120); </w:t>
      </w:r>
      <w:proofErr w:type="spellStart"/>
      <w:r w:rsidRPr="00BC473C">
        <w:rPr>
          <w:sz w:val="28"/>
          <w:szCs w:val="28"/>
          <w:lang w:val="en-US"/>
        </w:rPr>
        <w:t>tBeep</w:t>
      </w:r>
      <w:proofErr w:type="spellEnd"/>
      <w:r w:rsidRPr="00BC473C">
        <w:rPr>
          <w:sz w:val="28"/>
          <w:szCs w:val="28"/>
          <w:lang w:val="en-US"/>
        </w:rPr>
        <w:t xml:space="preserve"> = 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>(); }</w:t>
      </w:r>
    </w:p>
    <w:p w14:paraId="1D49F73C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 xml:space="preserve">() - </w:t>
      </w:r>
      <w:proofErr w:type="spellStart"/>
      <w:r w:rsidRPr="00BC473C">
        <w:rPr>
          <w:sz w:val="28"/>
          <w:szCs w:val="28"/>
          <w:lang w:val="en-US"/>
        </w:rPr>
        <w:t>tLcd</w:t>
      </w:r>
      <w:proofErr w:type="spellEnd"/>
      <w:r w:rsidRPr="00BC473C">
        <w:rPr>
          <w:sz w:val="28"/>
          <w:szCs w:val="28"/>
          <w:lang w:val="en-US"/>
        </w:rPr>
        <w:t xml:space="preserve"> &gt;= 250) { show(t, h, light); </w:t>
      </w:r>
      <w:proofErr w:type="spellStart"/>
      <w:r w:rsidRPr="00BC473C">
        <w:rPr>
          <w:sz w:val="28"/>
          <w:szCs w:val="28"/>
          <w:lang w:val="en-US"/>
        </w:rPr>
        <w:t>tLcd</w:t>
      </w:r>
      <w:proofErr w:type="spellEnd"/>
      <w:r w:rsidRPr="00BC473C">
        <w:rPr>
          <w:sz w:val="28"/>
          <w:szCs w:val="28"/>
          <w:lang w:val="en-US"/>
        </w:rPr>
        <w:t xml:space="preserve"> = 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>(); }</w:t>
      </w:r>
    </w:p>
    <w:p w14:paraId="399E732B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</w:rPr>
        <w:t>}</w:t>
      </w:r>
    </w:p>
    <w:p w14:paraId="0EB4FF35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0AF4BC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FFADB9F" w14:textId="77777777" w:rsidR="005B60B3" w:rsidRPr="00BC473C" w:rsidRDefault="005B60B3">
      <w:pPr>
        <w:rPr>
          <w:sz w:val="28"/>
          <w:szCs w:val="28"/>
          <w:lang w:val="en-US"/>
        </w:rPr>
      </w:pPr>
    </w:p>
    <w:p w14:paraId="05C843CC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EDDA54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81A6929" w14:textId="77777777" w:rsidR="005B60B3" w:rsidRPr="00BC473C" w:rsidRDefault="005B60B3">
      <w:pPr>
        <w:rPr>
          <w:sz w:val="28"/>
          <w:szCs w:val="28"/>
          <w:lang w:val="en-US"/>
        </w:rPr>
      </w:pPr>
    </w:p>
    <w:sectPr w:rsidR="005B60B3" w:rsidRPr="00BC473C" w:rsidSect="00DE054C">
      <w:headerReference w:type="default" r:id="rId24"/>
      <w:footerReference w:type="default" r:id="rId25"/>
      <w:pgSz w:w="11906" w:h="16838"/>
      <w:pgMar w:top="630" w:right="684" w:bottom="170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B133" w14:textId="77777777" w:rsidR="00131208" w:rsidRDefault="00131208" w:rsidP="006D780E">
      <w:r>
        <w:separator/>
      </w:r>
    </w:p>
  </w:endnote>
  <w:endnote w:type="continuationSeparator" w:id="0">
    <w:p w14:paraId="12C90356" w14:textId="77777777" w:rsidR="00131208" w:rsidRDefault="00131208" w:rsidP="006D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345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A472C" w14:textId="77777777" w:rsidR="00AC07FF" w:rsidRDefault="00AC07FF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5838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69D913C3" w14:textId="77777777" w:rsidR="00AC07FF" w:rsidRDefault="00AC07F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FFD6" w14:textId="77777777" w:rsidR="00131208" w:rsidRDefault="00131208" w:rsidP="006D780E">
      <w:r>
        <w:separator/>
      </w:r>
    </w:p>
  </w:footnote>
  <w:footnote w:type="continuationSeparator" w:id="0">
    <w:p w14:paraId="6211565F" w14:textId="77777777" w:rsidR="00131208" w:rsidRDefault="00131208" w:rsidP="006D7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CD8A" w14:textId="77777777" w:rsidR="00AC07FF" w:rsidRDefault="00AC07FF" w:rsidP="00BC3534">
    <w:pPr>
      <w:framePr w:hSpace="142" w:wrap="around" w:vAnchor="page" w:hAnchor="page" w:x="515" w:y="11671" w:anchorLock="1"/>
      <w:spacing w:after="40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EA8B26" wp14:editId="65E930D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" name="Straight Connector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D9BFA8" id="Straight Connector 4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6486F368" w14:textId="77777777" w:rsidR="00AC07FF" w:rsidRDefault="00AC07F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7EA"/>
    <w:multiLevelType w:val="multilevel"/>
    <w:tmpl w:val="E26C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56085"/>
    <w:multiLevelType w:val="hybridMultilevel"/>
    <w:tmpl w:val="2E26AD54"/>
    <w:lvl w:ilvl="0" w:tplc="6588700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88583B"/>
    <w:multiLevelType w:val="hybridMultilevel"/>
    <w:tmpl w:val="1AE28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70234901">
    <w:abstractNumId w:val="1"/>
  </w:num>
  <w:num w:numId="2" w16cid:durableId="1317802791">
    <w:abstractNumId w:val="0"/>
    <w:lvlOverride w:ilvl="0">
      <w:startOverride w:val="1"/>
    </w:lvlOverride>
  </w:num>
  <w:num w:numId="3" w16cid:durableId="1857765064">
    <w:abstractNumId w:val="0"/>
    <w:lvlOverride w:ilvl="0">
      <w:startOverride w:val="1"/>
    </w:lvlOverride>
  </w:num>
  <w:num w:numId="4" w16cid:durableId="739594809">
    <w:abstractNumId w:val="2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CD"/>
    <w:rsid w:val="00006835"/>
    <w:rsid w:val="0001235D"/>
    <w:rsid w:val="00045547"/>
    <w:rsid w:val="00050A43"/>
    <w:rsid w:val="000516C1"/>
    <w:rsid w:val="00051DCF"/>
    <w:rsid w:val="00054E60"/>
    <w:rsid w:val="00063475"/>
    <w:rsid w:val="00081046"/>
    <w:rsid w:val="00082010"/>
    <w:rsid w:val="00086CED"/>
    <w:rsid w:val="000A656C"/>
    <w:rsid w:val="000A6964"/>
    <w:rsid w:val="000B3414"/>
    <w:rsid w:val="00121138"/>
    <w:rsid w:val="00131208"/>
    <w:rsid w:val="00134369"/>
    <w:rsid w:val="00143B95"/>
    <w:rsid w:val="0016536F"/>
    <w:rsid w:val="001A3183"/>
    <w:rsid w:val="001A662D"/>
    <w:rsid w:val="001B04CA"/>
    <w:rsid w:val="001D0AF3"/>
    <w:rsid w:val="002176D1"/>
    <w:rsid w:val="002443F3"/>
    <w:rsid w:val="0025100D"/>
    <w:rsid w:val="00251DBD"/>
    <w:rsid w:val="00265838"/>
    <w:rsid w:val="002C5B62"/>
    <w:rsid w:val="002F0DFB"/>
    <w:rsid w:val="002F136B"/>
    <w:rsid w:val="00302576"/>
    <w:rsid w:val="00302E2E"/>
    <w:rsid w:val="00304B64"/>
    <w:rsid w:val="00315DDC"/>
    <w:rsid w:val="00325E08"/>
    <w:rsid w:val="00352DCB"/>
    <w:rsid w:val="003535EB"/>
    <w:rsid w:val="00362044"/>
    <w:rsid w:val="0038231F"/>
    <w:rsid w:val="00386B8A"/>
    <w:rsid w:val="003A47EB"/>
    <w:rsid w:val="003D0E25"/>
    <w:rsid w:val="003D4A32"/>
    <w:rsid w:val="003E259E"/>
    <w:rsid w:val="003F65DA"/>
    <w:rsid w:val="00447FFC"/>
    <w:rsid w:val="004655E2"/>
    <w:rsid w:val="004974E8"/>
    <w:rsid w:val="004A726F"/>
    <w:rsid w:val="004A72DE"/>
    <w:rsid w:val="004D1076"/>
    <w:rsid w:val="005107CC"/>
    <w:rsid w:val="005223FB"/>
    <w:rsid w:val="0052296C"/>
    <w:rsid w:val="00525205"/>
    <w:rsid w:val="00527D1E"/>
    <w:rsid w:val="005526BB"/>
    <w:rsid w:val="00574A5D"/>
    <w:rsid w:val="00583F45"/>
    <w:rsid w:val="005938CD"/>
    <w:rsid w:val="00594DF6"/>
    <w:rsid w:val="00596749"/>
    <w:rsid w:val="005A0F4A"/>
    <w:rsid w:val="005A6C43"/>
    <w:rsid w:val="005B60B3"/>
    <w:rsid w:val="00601F86"/>
    <w:rsid w:val="00606444"/>
    <w:rsid w:val="006236FF"/>
    <w:rsid w:val="006315F5"/>
    <w:rsid w:val="00637E02"/>
    <w:rsid w:val="0064039F"/>
    <w:rsid w:val="00644612"/>
    <w:rsid w:val="00644A92"/>
    <w:rsid w:val="00654C3E"/>
    <w:rsid w:val="00654C5C"/>
    <w:rsid w:val="00664371"/>
    <w:rsid w:val="00665E31"/>
    <w:rsid w:val="0068148C"/>
    <w:rsid w:val="00684931"/>
    <w:rsid w:val="006C5FCF"/>
    <w:rsid w:val="006D780E"/>
    <w:rsid w:val="006E6673"/>
    <w:rsid w:val="006F55AF"/>
    <w:rsid w:val="007039F3"/>
    <w:rsid w:val="007215D2"/>
    <w:rsid w:val="007271CB"/>
    <w:rsid w:val="00741E9A"/>
    <w:rsid w:val="007578F7"/>
    <w:rsid w:val="00763103"/>
    <w:rsid w:val="00764CDC"/>
    <w:rsid w:val="00765DC6"/>
    <w:rsid w:val="00771C0E"/>
    <w:rsid w:val="00781DE4"/>
    <w:rsid w:val="00793C41"/>
    <w:rsid w:val="007B3372"/>
    <w:rsid w:val="007C03BC"/>
    <w:rsid w:val="007D4F59"/>
    <w:rsid w:val="007E08EA"/>
    <w:rsid w:val="007F20E6"/>
    <w:rsid w:val="0080368D"/>
    <w:rsid w:val="00804091"/>
    <w:rsid w:val="0081274C"/>
    <w:rsid w:val="00813462"/>
    <w:rsid w:val="00814EE6"/>
    <w:rsid w:val="00831444"/>
    <w:rsid w:val="00833A7E"/>
    <w:rsid w:val="00842E7B"/>
    <w:rsid w:val="00843B96"/>
    <w:rsid w:val="008534CC"/>
    <w:rsid w:val="008A3A28"/>
    <w:rsid w:val="008B21A9"/>
    <w:rsid w:val="008C1B7F"/>
    <w:rsid w:val="008D66B6"/>
    <w:rsid w:val="008E5FCE"/>
    <w:rsid w:val="008E79CC"/>
    <w:rsid w:val="00907EC2"/>
    <w:rsid w:val="009116F4"/>
    <w:rsid w:val="00914E7D"/>
    <w:rsid w:val="009224B2"/>
    <w:rsid w:val="00926E5B"/>
    <w:rsid w:val="0093221B"/>
    <w:rsid w:val="00962278"/>
    <w:rsid w:val="009659C5"/>
    <w:rsid w:val="00983D4E"/>
    <w:rsid w:val="00993990"/>
    <w:rsid w:val="0099547E"/>
    <w:rsid w:val="00997CDB"/>
    <w:rsid w:val="009B3451"/>
    <w:rsid w:val="009C22E4"/>
    <w:rsid w:val="009C3DCD"/>
    <w:rsid w:val="009E481B"/>
    <w:rsid w:val="009E58BB"/>
    <w:rsid w:val="00A13D89"/>
    <w:rsid w:val="00A233D3"/>
    <w:rsid w:val="00A26BE0"/>
    <w:rsid w:val="00A645FE"/>
    <w:rsid w:val="00A829D5"/>
    <w:rsid w:val="00A840BE"/>
    <w:rsid w:val="00A86F9D"/>
    <w:rsid w:val="00AA05B9"/>
    <w:rsid w:val="00AC07FF"/>
    <w:rsid w:val="00AE1595"/>
    <w:rsid w:val="00AF3F7A"/>
    <w:rsid w:val="00AF4BDA"/>
    <w:rsid w:val="00B311D8"/>
    <w:rsid w:val="00B32306"/>
    <w:rsid w:val="00B456FD"/>
    <w:rsid w:val="00B47877"/>
    <w:rsid w:val="00B70946"/>
    <w:rsid w:val="00B76388"/>
    <w:rsid w:val="00B951C9"/>
    <w:rsid w:val="00B974A5"/>
    <w:rsid w:val="00BB3699"/>
    <w:rsid w:val="00BC3534"/>
    <w:rsid w:val="00BC473C"/>
    <w:rsid w:val="00BD3D3D"/>
    <w:rsid w:val="00C02EEA"/>
    <w:rsid w:val="00C04F97"/>
    <w:rsid w:val="00C32C94"/>
    <w:rsid w:val="00C33728"/>
    <w:rsid w:val="00C5214F"/>
    <w:rsid w:val="00C559AB"/>
    <w:rsid w:val="00C729D1"/>
    <w:rsid w:val="00CA0A09"/>
    <w:rsid w:val="00CC4229"/>
    <w:rsid w:val="00CF0CCB"/>
    <w:rsid w:val="00CF2B11"/>
    <w:rsid w:val="00CF3F3F"/>
    <w:rsid w:val="00D07D86"/>
    <w:rsid w:val="00D11533"/>
    <w:rsid w:val="00D11808"/>
    <w:rsid w:val="00D263B4"/>
    <w:rsid w:val="00D2769B"/>
    <w:rsid w:val="00D27855"/>
    <w:rsid w:val="00D3064A"/>
    <w:rsid w:val="00D3160B"/>
    <w:rsid w:val="00D5472A"/>
    <w:rsid w:val="00D5743D"/>
    <w:rsid w:val="00D66811"/>
    <w:rsid w:val="00D71E95"/>
    <w:rsid w:val="00D8460C"/>
    <w:rsid w:val="00D85506"/>
    <w:rsid w:val="00D86232"/>
    <w:rsid w:val="00DA09B4"/>
    <w:rsid w:val="00DA0FE2"/>
    <w:rsid w:val="00DA6211"/>
    <w:rsid w:val="00DB4CC7"/>
    <w:rsid w:val="00DD41B5"/>
    <w:rsid w:val="00DD48D8"/>
    <w:rsid w:val="00DE054C"/>
    <w:rsid w:val="00DE7230"/>
    <w:rsid w:val="00E023B1"/>
    <w:rsid w:val="00E05278"/>
    <w:rsid w:val="00E24033"/>
    <w:rsid w:val="00E560B2"/>
    <w:rsid w:val="00E57CD7"/>
    <w:rsid w:val="00E72725"/>
    <w:rsid w:val="00E836AA"/>
    <w:rsid w:val="00E909F6"/>
    <w:rsid w:val="00EA66C8"/>
    <w:rsid w:val="00ED2A7B"/>
    <w:rsid w:val="00EE1595"/>
    <w:rsid w:val="00EF6BB0"/>
    <w:rsid w:val="00F05ABE"/>
    <w:rsid w:val="00F20000"/>
    <w:rsid w:val="00F2555E"/>
    <w:rsid w:val="00F31856"/>
    <w:rsid w:val="00F5720A"/>
    <w:rsid w:val="00F936FE"/>
    <w:rsid w:val="00FA7280"/>
    <w:rsid w:val="00FA7806"/>
    <w:rsid w:val="00F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A91435"/>
  <w15:chartTrackingRefBased/>
  <w15:docId w15:val="{E3AA22FC-F330-47C8-A739-BFFE02D0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ru-RU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8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6D78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2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D780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5">
    <w:name w:val="footer"/>
    <w:basedOn w:val="a"/>
    <w:link w:val="a6"/>
    <w:uiPriority w:val="99"/>
    <w:unhideWhenUsed/>
    <w:rsid w:val="006D780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7">
    <w:name w:val="No Spacing"/>
    <w:uiPriority w:val="1"/>
    <w:qFormat/>
    <w:rsid w:val="006D780E"/>
    <w:pPr>
      <w:spacing w:after="0" w:line="360" w:lineRule="auto"/>
      <w:ind w:firstLine="1800"/>
    </w:pPr>
    <w:rPr>
      <w:rFonts w:ascii="Times New Roman" w:eastAsia="Times New Roman" w:hAnsi="Times New Roman" w:cs="Times New Roman"/>
      <w:sz w:val="28"/>
      <w:szCs w:val="24"/>
      <w:lang w:bidi="ar-SA"/>
    </w:rPr>
  </w:style>
  <w:style w:type="character" w:customStyle="1" w:styleId="21">
    <w:name w:val="Основной текст (2)_"/>
    <w:basedOn w:val="a0"/>
    <w:link w:val="22"/>
    <w:locked/>
    <w:rsid w:val="006D780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6D780E"/>
    <w:pPr>
      <w:widowControl w:val="0"/>
      <w:shd w:val="clear" w:color="auto" w:fill="FFFFFF"/>
      <w:spacing w:after="1920" w:line="322" w:lineRule="exact"/>
      <w:jc w:val="center"/>
    </w:pPr>
    <w:rPr>
      <w:sz w:val="26"/>
      <w:szCs w:val="26"/>
      <w:lang w:bidi="ru-RU"/>
    </w:rPr>
  </w:style>
  <w:style w:type="character" w:customStyle="1" w:styleId="11">
    <w:name w:val="Заголовок №1_"/>
    <w:basedOn w:val="a0"/>
    <w:link w:val="12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2">
    <w:name w:val="Заголовок №1"/>
    <w:basedOn w:val="a"/>
    <w:link w:val="11"/>
    <w:rsid w:val="006D780E"/>
    <w:pPr>
      <w:widowControl w:val="0"/>
      <w:shd w:val="clear" w:color="auto" w:fill="FFFFFF"/>
      <w:spacing w:before="2640" w:after="420" w:line="0" w:lineRule="atLeast"/>
      <w:jc w:val="center"/>
      <w:outlineLvl w:val="0"/>
    </w:pPr>
    <w:rPr>
      <w:b/>
      <w:bCs/>
      <w:sz w:val="26"/>
      <w:szCs w:val="26"/>
      <w:lang w:bidi="ru-RU"/>
    </w:rPr>
  </w:style>
  <w:style w:type="character" w:customStyle="1" w:styleId="3">
    <w:name w:val="Основной текст (3)_"/>
    <w:basedOn w:val="a0"/>
    <w:link w:val="30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D780E"/>
    <w:pPr>
      <w:widowControl w:val="0"/>
      <w:shd w:val="clear" w:color="auto" w:fill="FFFFFF"/>
      <w:spacing w:line="322" w:lineRule="exact"/>
    </w:pPr>
    <w:rPr>
      <w:b/>
      <w:bCs/>
      <w:sz w:val="26"/>
      <w:szCs w:val="26"/>
      <w:lang w:bidi="ru-RU"/>
    </w:rPr>
  </w:style>
  <w:style w:type="character" w:customStyle="1" w:styleId="31">
    <w:name w:val="Основной текст (3) + Не полужирный"/>
    <w:basedOn w:val="3"/>
    <w:rsid w:val="006D780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styleId="a8">
    <w:name w:val="Hyperlink"/>
    <w:uiPriority w:val="99"/>
    <w:unhideWhenUsed/>
    <w:rsid w:val="006D780E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qFormat/>
    <w:rsid w:val="00F31856"/>
    <w:pPr>
      <w:tabs>
        <w:tab w:val="right" w:leader="dot" w:pos="9630"/>
      </w:tabs>
      <w:spacing w:line="360" w:lineRule="auto"/>
      <w:ind w:left="630"/>
    </w:pPr>
    <w:rPr>
      <w:rFonts w:eastAsia="Calibri"/>
      <w:noProof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D78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a9">
    <w:name w:val="TOC Heading"/>
    <w:basedOn w:val="1"/>
    <w:next w:val="a"/>
    <w:uiPriority w:val="39"/>
    <w:unhideWhenUsed/>
    <w:qFormat/>
    <w:rsid w:val="006D780E"/>
    <w:pPr>
      <w:spacing w:before="48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a">
    <w:name w:val="Normal (Web)"/>
    <w:basedOn w:val="a"/>
    <w:unhideWhenUsed/>
    <w:rsid w:val="006D780E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D780E"/>
    <w:pPr>
      <w:ind w:left="720"/>
      <w:contextualSpacing/>
    </w:pPr>
  </w:style>
  <w:style w:type="character" w:styleId="ac">
    <w:name w:val="Emphasis"/>
    <w:qFormat/>
    <w:rsid w:val="006D780E"/>
    <w:rPr>
      <w:i/>
      <w:iCs/>
    </w:rPr>
  </w:style>
  <w:style w:type="paragraph" w:customStyle="1" w:styleId="14">
    <w:name w:val="Абзац списка1"/>
    <w:basedOn w:val="a"/>
    <w:uiPriority w:val="99"/>
    <w:rsid w:val="006D780E"/>
    <w:pPr>
      <w:ind w:left="720"/>
      <w:contextualSpacing/>
    </w:pPr>
  </w:style>
  <w:style w:type="table" w:styleId="ad">
    <w:name w:val="Table Grid"/>
    <w:basedOn w:val="a1"/>
    <w:uiPriority w:val="59"/>
    <w:rsid w:val="00A829D5"/>
    <w:pPr>
      <w:spacing w:after="0" w:line="240" w:lineRule="auto"/>
    </w:pPr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A72D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5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3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8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15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7A0D1-E4E9-4E58-A219-E64F7CAF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31</Pages>
  <Words>4779</Words>
  <Characters>27244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Матвей</dc:creator>
  <cp:keywords/>
  <dc:description/>
  <cp:lastModifiedBy>herorgosanic@gmail.com</cp:lastModifiedBy>
  <cp:revision>28</cp:revision>
  <dcterms:created xsi:type="dcterms:W3CDTF">2026-10-15T08:54:00Z</dcterms:created>
  <dcterms:modified xsi:type="dcterms:W3CDTF">2026-10-28T00:36:00Z</dcterms:modified>
</cp:coreProperties>
</file>