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249CA8" w14:textId="77777777" w:rsidR="00FE3785" w:rsidRDefault="00FA0CFD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jc w:val="center"/>
        <w:rPr>
          <w:color w:val="000000"/>
        </w:rPr>
      </w:pPr>
      <w:r>
        <w:t>МИНИСТЕРСТВО ПРОСВЕЩЕНИЯ РОССИЙСКОЙ ФЕДЕРАЦИИ</w:t>
      </w:r>
      <w:r>
        <w:rPr>
          <w:color w:val="000000"/>
        </w:rPr>
        <w:t xml:space="preserve"> </w:t>
      </w:r>
    </w:p>
    <w:p w14:paraId="359AACA7" w14:textId="77777777" w:rsidR="00FE3785" w:rsidRDefault="00FA0CFD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jc w:val="center"/>
        <w:rPr>
          <w:color w:val="000000"/>
        </w:rPr>
      </w:pPr>
      <w:r>
        <w:rPr>
          <w:color w:val="000000"/>
        </w:rPr>
        <w:t>ФЕДЕРАЛЬНОЕ ГОСУДАРСТВЕННОЕ БЮДЖЕТНОЕ ОБРАЗОВАТЕЛЬНОЕ УЧРЕЖДЕНИЕ ВЫСШЕГО ОБРАЗОВАНИЯ «РОССИЙСКИЙ ГОСУДАРСТВЕННЫЙ ПЕДАГОГИЧЕСКИЙ УНИВЕРСИТЕТ им. А. И. ГЕРЦЕНА»</w:t>
      </w:r>
    </w:p>
    <w:p w14:paraId="09DE516C" w14:textId="77777777" w:rsidR="00FE3785" w:rsidRDefault="00FA0CFD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Институт информационных технологий и технологического образования</w:t>
      </w:r>
    </w:p>
    <w:p w14:paraId="30E64C0A" w14:textId="77777777" w:rsidR="00FE3785" w:rsidRDefault="00FA0CFD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Кафедра информационных технологий и электронного обучения</w:t>
      </w:r>
    </w:p>
    <w:p w14:paraId="0DFFF121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2"/>
          <w:szCs w:val="22"/>
        </w:rPr>
      </w:pPr>
    </w:p>
    <w:p w14:paraId="2ED23C22" w14:textId="77777777" w:rsidR="00FE3785" w:rsidRDefault="00FA0CF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по направлению “09.03.01 – Информатика и вычислительная техника” </w:t>
      </w:r>
    </w:p>
    <w:p w14:paraId="5259A038" w14:textId="5D0003C1" w:rsidR="00FE3785" w:rsidRDefault="00FA0CF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(профиль: “Технологии разработки программного обеспечения</w:t>
      </w:r>
      <w:r w:rsidR="00C63776">
        <w:rPr>
          <w:color w:val="000000"/>
          <w:sz w:val="22"/>
          <w:szCs w:val="22"/>
        </w:rPr>
        <w:t xml:space="preserve"> и обработки больших данных</w:t>
      </w:r>
      <w:r>
        <w:rPr>
          <w:color w:val="000000"/>
          <w:sz w:val="22"/>
          <w:szCs w:val="22"/>
        </w:rPr>
        <w:t>”)</w:t>
      </w:r>
    </w:p>
    <w:p w14:paraId="2353F675" w14:textId="5972AC49" w:rsidR="00C63776" w:rsidRDefault="00C6377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заочное обучение (ускоренное)</w:t>
      </w:r>
    </w:p>
    <w:p w14:paraId="53646334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</w:p>
    <w:p w14:paraId="4D3E9A15" w14:textId="77777777" w:rsidR="00FE3785" w:rsidRDefault="00FA0CFD">
      <w:pPr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b/>
          <w:i/>
          <w:color w:val="000000"/>
          <w:sz w:val="22"/>
          <w:szCs w:val="22"/>
        </w:rPr>
        <w:t>Утверждаю</w:t>
      </w:r>
    </w:p>
    <w:p w14:paraId="75A9E973" w14:textId="77777777" w:rsidR="00FE3785" w:rsidRDefault="00FA0CFD">
      <w:pPr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Зав. кафедрой  </w:t>
      </w:r>
      <w:proofErr w:type="spellStart"/>
      <w:r>
        <w:rPr>
          <w:color w:val="000000"/>
          <w:sz w:val="22"/>
          <w:szCs w:val="22"/>
        </w:rPr>
        <w:t>д.п.н</w:t>
      </w:r>
      <w:proofErr w:type="spellEnd"/>
      <w:r>
        <w:rPr>
          <w:color w:val="000000"/>
          <w:sz w:val="22"/>
          <w:szCs w:val="22"/>
        </w:rPr>
        <w:t>., проф.</w:t>
      </w:r>
    </w:p>
    <w:p w14:paraId="126DC81B" w14:textId="77777777" w:rsidR="00FE3785" w:rsidRDefault="00FA0CFD">
      <w:pPr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___________________________</w:t>
      </w:r>
    </w:p>
    <w:p w14:paraId="18A279DF" w14:textId="77777777" w:rsidR="00FE3785" w:rsidRDefault="00FA0CFD">
      <w:pPr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proofErr w:type="spellStart"/>
      <w:r>
        <w:rPr>
          <w:color w:val="000000"/>
          <w:sz w:val="22"/>
          <w:szCs w:val="22"/>
        </w:rPr>
        <w:t>Е.З.Власова</w:t>
      </w:r>
      <w:proofErr w:type="spellEnd"/>
    </w:p>
    <w:p w14:paraId="2C2A0D1F" w14:textId="5CC87772" w:rsidR="00FE3785" w:rsidRDefault="00FA0CFD">
      <w:pPr>
        <w:pBdr>
          <w:top w:val="nil"/>
          <w:left w:val="nil"/>
          <w:bottom w:val="nil"/>
          <w:right w:val="nil"/>
          <w:between w:val="nil"/>
        </w:pBdr>
        <w:ind w:left="-540" w:firstLine="708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«     » ______________ 20</w:t>
      </w:r>
      <w:r w:rsidR="00A32A69">
        <w:rPr>
          <w:color w:val="000000"/>
          <w:sz w:val="22"/>
          <w:szCs w:val="22"/>
        </w:rPr>
        <w:t>26</w:t>
      </w:r>
      <w:r>
        <w:rPr>
          <w:color w:val="000000"/>
          <w:sz w:val="22"/>
          <w:szCs w:val="22"/>
        </w:rPr>
        <w:t xml:space="preserve"> г.</w:t>
      </w:r>
    </w:p>
    <w:p w14:paraId="64461F13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14:paraId="7122FA4F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color w:val="000000"/>
          <w:sz w:val="22"/>
          <w:szCs w:val="22"/>
        </w:rPr>
      </w:pPr>
    </w:p>
    <w:p w14:paraId="65E9A3CE" w14:textId="77777777" w:rsidR="00FE3785" w:rsidRDefault="00FA0CFD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З А Д А Н И Е</w:t>
      </w:r>
    </w:p>
    <w:p w14:paraId="4F3E0075" w14:textId="77777777" w:rsidR="00FE3785" w:rsidRDefault="00FA0CFD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НА </w:t>
      </w:r>
      <w:r w:rsidR="00516919">
        <w:rPr>
          <w:b/>
          <w:color w:val="000000"/>
          <w:sz w:val="22"/>
          <w:szCs w:val="22"/>
        </w:rPr>
        <w:t>ПРОИЗВОДСТВЕННУЮ</w:t>
      </w:r>
      <w:r>
        <w:rPr>
          <w:b/>
          <w:color w:val="000000"/>
          <w:sz w:val="22"/>
          <w:szCs w:val="22"/>
        </w:rPr>
        <w:t xml:space="preserve"> ПРАКТИКУ</w:t>
      </w:r>
    </w:p>
    <w:p w14:paraId="18A4748E" w14:textId="236ADC55" w:rsidR="00FE3785" w:rsidRDefault="00BE015C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технологическую (</w:t>
      </w:r>
      <w:r w:rsidR="00516919">
        <w:rPr>
          <w:b/>
          <w:color w:val="000000"/>
          <w:sz w:val="22"/>
          <w:szCs w:val="22"/>
        </w:rPr>
        <w:t>проектно-технологическую</w:t>
      </w:r>
      <w:r>
        <w:rPr>
          <w:b/>
          <w:color w:val="000000"/>
          <w:sz w:val="22"/>
          <w:szCs w:val="22"/>
        </w:rPr>
        <w:t>)</w:t>
      </w:r>
    </w:p>
    <w:p w14:paraId="78181C36" w14:textId="4920DE03" w:rsidR="00FE3785" w:rsidRDefault="00FE3785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14:paraId="4FFF3F66" w14:textId="0CF20058" w:rsidR="00FE3785" w:rsidRDefault="00227878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  <w:r>
        <w:rPr>
          <w:noProof/>
          <w:color w:val="000000"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B36806" wp14:editId="0ACC5526">
                <wp:simplePos x="0" y="0"/>
                <wp:positionH relativeFrom="column">
                  <wp:posOffset>706108</wp:posOffset>
                </wp:positionH>
                <wp:positionV relativeFrom="paragraph">
                  <wp:posOffset>84075</wp:posOffset>
                </wp:positionV>
                <wp:extent cx="5529129" cy="324218"/>
                <wp:effectExtent l="0" t="0" r="0" b="0"/>
                <wp:wrapNone/>
                <wp:docPr id="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29129" cy="32421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2A4A25A" w14:textId="687E310B" w:rsidR="00227878" w:rsidRPr="00BF1795" w:rsidRDefault="00D419AC" w:rsidP="00227878">
                            <w:pPr>
                              <w:jc w:val="center"/>
                              <w:rPr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Жуков</w:t>
                            </w:r>
                            <w:r w:rsidR="00980788">
                              <w:rPr>
                                <w:color w:val="000000" w:themeColor="text1"/>
                              </w:rPr>
                              <w:t>а</w:t>
                            </w:r>
                            <w:r>
                              <w:rPr>
                                <w:color w:val="000000" w:themeColor="text1"/>
                              </w:rPr>
                              <w:t xml:space="preserve"> Данил</w:t>
                            </w:r>
                            <w:r w:rsidR="00980788">
                              <w:rPr>
                                <w:color w:val="000000" w:themeColor="text1"/>
                              </w:rPr>
                              <w:t>ы</w:t>
                            </w:r>
                            <w:r>
                              <w:rPr>
                                <w:color w:val="000000" w:themeColor="text1"/>
                              </w:rPr>
                              <w:t xml:space="preserve"> Дмитриевич</w:t>
                            </w:r>
                            <w:r w:rsidR="00980788">
                              <w:rPr>
                                <w:color w:val="000000" w:themeColor="text1"/>
                              </w:rPr>
                              <w:t>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4B36806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55.6pt;margin-top:6.6pt;width:435.35pt;height:25.5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" filled="f" stroked="f" strokeweight=".5pt">
                <v:textbox>
                  <w:txbxContent>
                    <w:p w14:paraId="62A4A25A" w14:textId="687E310B" w:rsidR="00227878" w:rsidRPr="00BF1795" w:rsidRDefault="00D419AC" w:rsidP="00227878">
                      <w:pPr>
                        <w:jc w:val="center"/>
                        <w:rPr>
                          <w:color w:val="000000" w:themeColor="text1"/>
                          <w:lang w:val="en-US"/>
                        </w:rPr>
                      </w:pPr>
                      <w:r>
                        <w:rPr>
                          <w:color w:val="000000" w:themeColor="text1"/>
                        </w:rPr>
                        <w:t>Жуков</w:t>
                      </w:r>
                      <w:r w:rsidR="00980788">
                        <w:rPr>
                          <w:color w:val="000000" w:themeColor="text1"/>
                        </w:rPr>
                        <w:t>а</w:t>
                      </w:r>
                      <w:r>
                        <w:rPr>
                          <w:color w:val="000000" w:themeColor="text1"/>
                        </w:rPr>
                        <w:t xml:space="preserve"> Данил</w:t>
                      </w:r>
                      <w:r w:rsidR="00980788">
                        <w:rPr>
                          <w:color w:val="000000" w:themeColor="text1"/>
                        </w:rPr>
                        <w:t>ы</w:t>
                      </w:r>
                      <w:r>
                        <w:rPr>
                          <w:color w:val="000000" w:themeColor="text1"/>
                        </w:rPr>
                        <w:t xml:space="preserve"> Дмитриевич</w:t>
                      </w:r>
                      <w:r w:rsidR="00980788">
                        <w:rPr>
                          <w:color w:val="000000" w:themeColor="text1"/>
                        </w:rPr>
                        <w:t>а</w:t>
                      </w:r>
                    </w:p>
                  </w:txbxContent>
                </v:textbox>
              </v:shape>
            </w:pict>
          </mc:Fallback>
        </mc:AlternateContent>
      </w:r>
    </w:p>
    <w:p w14:paraId="0E300898" w14:textId="38A68DCD" w:rsidR="00FE3785" w:rsidRDefault="00FA0CFD">
      <w:pPr>
        <w:jc w:val="both"/>
      </w:pPr>
      <w:r>
        <w:t>Студента   _________________________________________________________________________</w:t>
      </w:r>
    </w:p>
    <w:p w14:paraId="63C66F35" w14:textId="7DAD1DAF" w:rsidR="00FE3785" w:rsidRDefault="00227878">
      <w:pPr>
        <w:ind w:left="2880" w:firstLine="720"/>
        <w:jc w:val="both"/>
      </w:pPr>
      <w:r>
        <w:rPr>
          <w:noProof/>
          <w:vertAlign w:val="superscript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558B237" wp14:editId="6CDDD433">
                <wp:simplePos x="0" y="0"/>
                <wp:positionH relativeFrom="column">
                  <wp:posOffset>860692</wp:posOffset>
                </wp:positionH>
                <wp:positionV relativeFrom="paragraph">
                  <wp:posOffset>72265</wp:posOffset>
                </wp:positionV>
                <wp:extent cx="5375305" cy="418744"/>
                <wp:effectExtent l="0" t="0" r="0" b="0"/>
                <wp:wrapNone/>
                <wp:docPr id="3" name="Надпись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75305" cy="41874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AC7F853" w14:textId="6C285EC4" w:rsidR="00227878" w:rsidRPr="00D419AC" w:rsidRDefault="00D419AC" w:rsidP="00227878">
                            <w:pPr>
                              <w:jc w:val="center"/>
                            </w:pPr>
                            <w:r>
                              <w:t>Жуков Николай Николаевич</w:t>
                            </w:r>
                            <w:r w:rsidRPr="00D419AC">
                              <w:t xml:space="preserve">, </w:t>
                            </w:r>
                            <w:bookmarkStart w:id="0" w:name="_Hlk228393835"/>
                            <w:r w:rsidRPr="00D419AC">
                              <w:t xml:space="preserve">канд. физ.-мат. </w:t>
                            </w:r>
                            <w:r>
                              <w:t>н</w:t>
                            </w:r>
                            <w:r w:rsidRPr="00D419AC">
                              <w:t>аук</w:t>
                            </w:r>
                            <w:r w:rsidRPr="00D419AC">
                              <w:t>,</w:t>
                            </w:r>
                            <w:r>
                              <w:t xml:space="preserve"> доцент кафедра </w:t>
                            </w:r>
                            <w:proofErr w:type="spellStart"/>
                            <w:r>
                              <w:t>ИТиЭО</w:t>
                            </w:r>
                            <w:bookmarkEnd w:id="0"/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558B237" id="Надпись 3" o:spid="_x0000_s1027" type="#_x0000_t202" style="position:absolute;left:0;text-align:left;margin-left:67.75pt;margin-top:5.7pt;width:423.25pt;height:32.95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" filled="f" stroked="f" strokeweight=".5pt">
                <v:textbox>
                  <w:txbxContent>
                    <w:p w14:paraId="5AC7F853" w14:textId="6C285EC4" w:rsidR="00227878" w:rsidRPr="00D419AC" w:rsidRDefault="00D419AC" w:rsidP="00227878">
                      <w:pPr>
                        <w:jc w:val="center"/>
                      </w:pPr>
                      <w:r>
                        <w:t>Жуков Николай Николаевич</w:t>
                      </w:r>
                      <w:r w:rsidRPr="00D419AC">
                        <w:t xml:space="preserve">, </w:t>
                      </w:r>
                      <w:bookmarkStart w:id="1" w:name="_Hlk228393835"/>
                      <w:r w:rsidRPr="00D419AC">
                        <w:t xml:space="preserve">канд. физ.-мат. </w:t>
                      </w:r>
                      <w:r>
                        <w:t>н</w:t>
                      </w:r>
                      <w:r w:rsidRPr="00D419AC">
                        <w:t>аук</w:t>
                      </w:r>
                      <w:r w:rsidRPr="00D419AC">
                        <w:t>,</w:t>
                      </w:r>
                      <w:r>
                        <w:t xml:space="preserve"> доцент кафедра </w:t>
                      </w:r>
                      <w:proofErr w:type="spellStart"/>
                      <w:r>
                        <w:t>ИТиЭО</w:t>
                      </w:r>
                      <w:bookmarkEnd w:id="1"/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FA0CFD">
        <w:rPr>
          <w:vertAlign w:val="superscript"/>
        </w:rPr>
        <w:t xml:space="preserve"> (Фамилия, имя, отчество студента)</w:t>
      </w:r>
    </w:p>
    <w:p w14:paraId="4EA522BD" w14:textId="77777777" w:rsidR="00FE3785" w:rsidRDefault="00FA0CFD">
      <w:pPr>
        <w:jc w:val="both"/>
      </w:pPr>
      <w:r>
        <w:t xml:space="preserve">Руководитель </w:t>
      </w:r>
      <w:r>
        <w:rPr>
          <w:u w:val="single"/>
        </w:rPr>
        <w:t>______________________________________________________________________</w:t>
      </w:r>
    </w:p>
    <w:p w14:paraId="30328860" w14:textId="77777777" w:rsidR="00FE3785" w:rsidRDefault="00FA0CFD">
      <w:pPr>
        <w:jc w:val="both"/>
        <w:rPr>
          <w:vertAlign w:val="superscript"/>
        </w:rPr>
      </w:pPr>
      <w:r>
        <w:rPr>
          <w:vertAlign w:val="superscript"/>
        </w:rPr>
        <w:t xml:space="preserve">                                                                                          (Фамилия, имя, отчество, ученое звание и степень, должность)</w:t>
      </w:r>
    </w:p>
    <w:p w14:paraId="1DA68AF1" w14:textId="77777777" w:rsidR="00FE3785" w:rsidRDefault="00FE3785">
      <w:pPr>
        <w:jc w:val="both"/>
      </w:pPr>
    </w:p>
    <w:p w14:paraId="192CFEA5" w14:textId="3D7C68C2" w:rsidR="00FE3785" w:rsidRDefault="00FA0CFD"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Утверждено </w:t>
      </w:r>
      <w:proofErr w:type="gramStart"/>
      <w:r>
        <w:rPr>
          <w:sz w:val="22"/>
          <w:szCs w:val="22"/>
        </w:rPr>
        <w:t>приказом  ФГБОУ</w:t>
      </w:r>
      <w:proofErr w:type="gramEnd"/>
      <w:r>
        <w:rPr>
          <w:sz w:val="22"/>
          <w:szCs w:val="22"/>
        </w:rPr>
        <w:t xml:space="preserve"> ВО «РГПУ им. А. И. Герцена» №</w:t>
      </w:r>
      <w:r w:rsidR="000E57B6">
        <w:rPr>
          <w:sz w:val="22"/>
          <w:szCs w:val="22"/>
        </w:rPr>
        <w:t xml:space="preserve"> </w:t>
      </w:r>
      <w:r w:rsidR="001C48D8" w:rsidRPr="00A32A69">
        <w:rPr>
          <w:sz w:val="22"/>
          <w:szCs w:val="22"/>
        </w:rPr>
        <w:t>0104-</w:t>
      </w:r>
      <w:r w:rsidR="00A32A69" w:rsidRPr="00A32A69">
        <w:rPr>
          <w:sz w:val="22"/>
          <w:szCs w:val="22"/>
        </w:rPr>
        <w:t>373</w:t>
      </w:r>
      <w:r w:rsidR="001C48D8" w:rsidRPr="00A32A69">
        <w:rPr>
          <w:sz w:val="22"/>
          <w:szCs w:val="22"/>
        </w:rPr>
        <w:t>/03-ПР «</w:t>
      </w:r>
      <w:r w:rsidR="00A32A69" w:rsidRPr="00A32A69">
        <w:rPr>
          <w:sz w:val="22"/>
          <w:szCs w:val="22"/>
        </w:rPr>
        <w:t>19</w:t>
      </w:r>
      <w:r w:rsidR="001C48D8" w:rsidRPr="00A32A69">
        <w:rPr>
          <w:sz w:val="22"/>
          <w:szCs w:val="22"/>
        </w:rPr>
        <w:t xml:space="preserve">» </w:t>
      </w:r>
      <w:r w:rsidR="00A32A69" w:rsidRPr="00A32A69">
        <w:rPr>
          <w:sz w:val="22"/>
          <w:szCs w:val="22"/>
        </w:rPr>
        <w:t>марта</w:t>
      </w:r>
      <w:r w:rsidR="001C48D8" w:rsidRPr="00A32A69">
        <w:rPr>
          <w:sz w:val="22"/>
          <w:szCs w:val="22"/>
        </w:rPr>
        <w:t xml:space="preserve"> 202</w:t>
      </w:r>
      <w:r w:rsidR="00A344C3" w:rsidRPr="00A32A69">
        <w:rPr>
          <w:sz w:val="22"/>
          <w:szCs w:val="22"/>
        </w:rPr>
        <w:t>6</w:t>
      </w:r>
      <w:r w:rsidR="001C48D8" w:rsidRPr="00A32A69">
        <w:rPr>
          <w:sz w:val="22"/>
          <w:szCs w:val="22"/>
        </w:rPr>
        <w:t xml:space="preserve"> г</w:t>
      </w:r>
      <w:r w:rsidR="000E57B6" w:rsidRPr="00A32A69">
        <w:rPr>
          <w:sz w:val="22"/>
          <w:szCs w:val="22"/>
        </w:rPr>
        <w:t>.</w:t>
      </w:r>
    </w:p>
    <w:p w14:paraId="6E31B12B" w14:textId="2AC35001" w:rsidR="00FE3785" w:rsidRDefault="00FA0CFD">
      <w:pPr>
        <w:jc w:val="both"/>
        <w:rPr>
          <w:sz w:val="22"/>
          <w:szCs w:val="22"/>
        </w:rPr>
      </w:pPr>
      <w:r>
        <w:rPr>
          <w:b/>
          <w:sz w:val="22"/>
          <w:szCs w:val="22"/>
        </w:rPr>
        <w:t>Срок представления</w:t>
      </w:r>
      <w:r>
        <w:rPr>
          <w:sz w:val="22"/>
          <w:szCs w:val="22"/>
        </w:rPr>
        <w:t xml:space="preserve"> студентом </w:t>
      </w:r>
      <w:r>
        <w:rPr>
          <w:b/>
          <w:sz w:val="22"/>
          <w:szCs w:val="22"/>
        </w:rPr>
        <w:t>отчета по практике на кафедру</w:t>
      </w:r>
      <w:r>
        <w:rPr>
          <w:sz w:val="22"/>
          <w:szCs w:val="22"/>
        </w:rPr>
        <w:t xml:space="preserve"> </w:t>
      </w:r>
      <w:r w:rsidR="00A32A69">
        <w:rPr>
          <w:sz w:val="22"/>
          <w:szCs w:val="22"/>
          <w:u w:val="single"/>
        </w:rPr>
        <w:t>12</w:t>
      </w:r>
      <w:r w:rsidR="00BD2D50">
        <w:rPr>
          <w:sz w:val="22"/>
          <w:szCs w:val="22"/>
          <w:u w:val="single"/>
        </w:rPr>
        <w:t xml:space="preserve"> </w:t>
      </w:r>
      <w:r w:rsidR="00C63776">
        <w:rPr>
          <w:sz w:val="22"/>
          <w:szCs w:val="22"/>
          <w:u w:val="single"/>
        </w:rPr>
        <w:t>мая</w:t>
      </w:r>
      <w:r w:rsidR="00BD2D50">
        <w:rPr>
          <w:sz w:val="22"/>
          <w:szCs w:val="22"/>
          <w:u w:val="single"/>
        </w:rPr>
        <w:t xml:space="preserve"> 202</w:t>
      </w:r>
      <w:r w:rsidR="00A344C3">
        <w:rPr>
          <w:sz w:val="22"/>
          <w:szCs w:val="22"/>
          <w:u w:val="single"/>
        </w:rPr>
        <w:t>6</w:t>
      </w:r>
      <w:r w:rsidR="00BD2D50">
        <w:rPr>
          <w:sz w:val="22"/>
          <w:szCs w:val="22"/>
          <w:u w:val="single"/>
        </w:rPr>
        <w:t xml:space="preserve"> г</w:t>
      </w:r>
    </w:p>
    <w:p w14:paraId="0366A56D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rPr>
          <w:color w:val="000000"/>
          <w:sz w:val="22"/>
          <w:szCs w:val="22"/>
        </w:rPr>
      </w:pPr>
    </w:p>
    <w:p w14:paraId="13E5022B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rPr>
          <w:color w:val="000000"/>
          <w:sz w:val="22"/>
          <w:szCs w:val="22"/>
        </w:rPr>
      </w:pPr>
    </w:p>
    <w:p w14:paraId="5390EE9B" w14:textId="77777777" w:rsidR="00FE3785" w:rsidRDefault="00FA0CFD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Календарный план прохождения учебной практики:</w:t>
      </w:r>
    </w:p>
    <w:p w14:paraId="7A1E98FB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</w:p>
    <w:tbl>
      <w:tblPr>
        <w:tblStyle w:val="ac"/>
        <w:tblW w:w="972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536"/>
        <w:gridCol w:w="2552"/>
        <w:gridCol w:w="1134"/>
        <w:gridCol w:w="1498"/>
      </w:tblGrid>
      <w:tr w:rsidR="00FE3785" w14:paraId="6773F9F4" w14:textId="77777777">
        <w:tc>
          <w:tcPr>
            <w:tcW w:w="45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FCBE0" w14:textId="77777777" w:rsidR="00FE3785" w:rsidRDefault="00FA0C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Наименование частей работы</w:t>
            </w: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9CF90F" w14:textId="77777777" w:rsidR="00FE3785" w:rsidRDefault="00FA0C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Форма отчетности</w:t>
            </w:r>
          </w:p>
        </w:tc>
        <w:tc>
          <w:tcPr>
            <w:tcW w:w="26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0BA67E" w14:textId="77777777" w:rsidR="00FE3785" w:rsidRDefault="00FA0C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Срок выполнения </w:t>
            </w:r>
          </w:p>
          <w:p w14:paraId="24FF0BCA" w14:textId="77777777" w:rsidR="00FE3785" w:rsidRDefault="00FA0C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работы</w:t>
            </w:r>
          </w:p>
        </w:tc>
      </w:tr>
      <w:tr w:rsidR="00FE3785" w14:paraId="0C754D23" w14:textId="77777777"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4900F8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B7298B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1B892" w14:textId="77777777" w:rsidR="00FE3785" w:rsidRDefault="00FA0C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По плану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D2BBA5" w14:textId="77777777" w:rsidR="00FE3785" w:rsidRDefault="00FA0C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Фактически</w:t>
            </w:r>
          </w:p>
        </w:tc>
      </w:tr>
      <w:tr w:rsidR="00FE3785" w14:paraId="6DEDD12E" w14:textId="77777777">
        <w:trPr>
          <w:trHeight w:val="600"/>
        </w:trPr>
        <w:tc>
          <w:tcPr>
            <w:tcW w:w="972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1CE0EE" w14:textId="77777777" w:rsidR="00FE3785" w:rsidRDefault="00FA0CFD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b/>
                <w:color w:val="000000"/>
              </w:rPr>
              <w:t>Инвариантная самостоятельная работа</w:t>
            </w:r>
          </w:p>
        </w:tc>
      </w:tr>
      <w:tr w:rsidR="00FE3785" w14:paraId="4DA28E7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7ED4A3" w14:textId="77777777" w:rsidR="00BD2D50" w:rsidRDefault="00FA0CFD" w:rsidP="00BD2D50">
            <w:r>
              <w:rPr>
                <w:color w:val="000000"/>
              </w:rPr>
              <w:t>1.</w:t>
            </w:r>
            <w:r w:rsidR="00516919">
              <w:rPr>
                <w:color w:val="000000"/>
              </w:rPr>
              <w:t>1</w:t>
            </w:r>
            <w:r>
              <w:rPr>
                <w:color w:val="000000"/>
              </w:rPr>
              <w:t xml:space="preserve">. </w:t>
            </w:r>
            <w:r w:rsidR="00BD2D50" w:rsidRPr="00713869">
              <w:t>Провести инсталляцию программного обеспечения</w:t>
            </w:r>
          </w:p>
          <w:p w14:paraId="37B05EFC" w14:textId="77777777" w:rsidR="001F24FE" w:rsidRDefault="00BD2D50" w:rsidP="00BD2D50">
            <w:r w:rsidRPr="00713869">
              <w:t xml:space="preserve">На основе </w:t>
            </w:r>
            <w:r>
              <w:t>материалов, опубликованных в примечаниях к заданию</w:t>
            </w:r>
            <w:r w:rsidRPr="00713869">
              <w:t xml:space="preserve">, инсталлировать необходимое ПО. </w:t>
            </w:r>
          </w:p>
          <w:p w14:paraId="0438C75C" w14:textId="77777777" w:rsidR="00BD2D50" w:rsidRDefault="00BD2D50" w:rsidP="00BD2D50">
            <w:r w:rsidRPr="00713869">
              <w:t>В отчете поэтапно продемонстрировать процесс установки (в виде набора скриншотов) с ключевыми моментами установки.</w:t>
            </w:r>
          </w:p>
          <w:p w14:paraId="1144D7C9" w14:textId="77777777" w:rsidR="00BD2D50" w:rsidRDefault="00BD2D50" w:rsidP="00BD2D50">
            <w:r>
              <w:t xml:space="preserve">Примечание 1: </w:t>
            </w:r>
            <w:hyperlink r:id="rId6" w:history="1">
              <w:r w:rsidRPr="00592DF2">
                <w:rPr>
                  <w:rStyle w:val="ab"/>
                </w:rPr>
                <w:t>https://disk.yandex.ru/i/bHPfXyufLTK0og</w:t>
              </w:r>
            </w:hyperlink>
          </w:p>
          <w:p w14:paraId="1916F8D0" w14:textId="77777777" w:rsidR="00FE3785" w:rsidRDefault="00FE3785" w:rsidP="00BD2D50">
            <w:pPr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2153FF48" w14:textId="77777777" w:rsidR="00962509" w:rsidRDefault="00962509" w:rsidP="00BD2D50">
            <w:pPr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53E15" w14:textId="77777777" w:rsidR="00FE3785" w:rsidRDefault="00BD2D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 w:rsidRPr="00713869">
              <w:t>Алгоритм установки (текстовый документ) (опубликовать в электронном портфолио, ссылка</w:t>
            </w:r>
            <w:r>
              <w:t xml:space="preserve"> и </w:t>
            </w:r>
            <w:r w:rsidRPr="00713869">
              <w:t xml:space="preserve"> </w:t>
            </w:r>
            <w:r>
              <w:rPr>
                <w:color w:val="000000"/>
              </w:rPr>
              <w:t xml:space="preserve">QR-код </w:t>
            </w:r>
            <w:r w:rsidRPr="00713869">
              <w:t>в отчете).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DB65B2" w14:textId="17D90FD8" w:rsidR="00FE3785" w:rsidRDefault="00FA0C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29.04.2026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D9551A" w14:textId="77777777" w:rsidR="00FE3785" w:rsidRDefault="00FE37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:rsidR="00FE3785" w14:paraId="25547746" w14:textId="77777777">
        <w:trPr>
          <w:trHeight w:val="480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3FC0F8" w14:textId="77777777" w:rsidR="00BD2D50" w:rsidRDefault="00FA0CFD" w:rsidP="00BD2D50">
            <w:r>
              <w:rPr>
                <w:color w:val="000000"/>
              </w:rPr>
              <w:t>1.</w:t>
            </w:r>
            <w:r w:rsidR="00516919">
              <w:rPr>
                <w:color w:val="000000"/>
              </w:rPr>
              <w:t>2</w:t>
            </w:r>
            <w:r>
              <w:rPr>
                <w:color w:val="000000"/>
              </w:rPr>
              <w:t xml:space="preserve">. </w:t>
            </w:r>
            <w:r w:rsidR="00BD2D50">
              <w:t xml:space="preserve">Ознакомиться с использованием информационных сетей для решения </w:t>
            </w:r>
            <w:r w:rsidR="00BD2D50">
              <w:lastRenderedPageBreak/>
              <w:t>задач структурного подразделения. Наличие локальных вычислительных сетей и задачи, решаемые с их помощью. Связь с глобальными сетями (Internet).</w:t>
            </w:r>
          </w:p>
          <w:p w14:paraId="58DAD936" w14:textId="77777777" w:rsidR="00FE3785" w:rsidRDefault="00FE37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65"/>
              </w:tabs>
              <w:jc w:val="both"/>
              <w:rPr>
                <w:color w:val="000000"/>
                <w:sz w:val="22"/>
                <w:szCs w:val="22"/>
              </w:rPr>
            </w:pP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BD4D7" w14:textId="77777777" w:rsidR="00FE3785" w:rsidRDefault="00BD2D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lastRenderedPageBreak/>
              <w:t xml:space="preserve">Тестовый документ с описанием задач, </w:t>
            </w:r>
            <w:r>
              <w:rPr>
                <w:color w:val="000000"/>
              </w:rPr>
              <w:lastRenderedPageBreak/>
              <w:t>топологии сети, основных технических характеристик, технических устройств</w:t>
            </w:r>
          </w:p>
          <w:p w14:paraId="4CB12F58" w14:textId="77777777" w:rsidR="00BD2D50" w:rsidRDefault="00BD2D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t>(опубликовать в электронном портфолио, QR-код в отчете)</w:t>
            </w:r>
          </w:p>
          <w:p w14:paraId="44722ABF" w14:textId="77777777" w:rsidR="00BD2D50" w:rsidRDefault="00BD2D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</w:p>
          <w:p w14:paraId="6ADEAAD0" w14:textId="77777777" w:rsidR="00962509" w:rsidRDefault="009625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4BEE10" w14:textId="64548127" w:rsidR="00FE3785" w:rsidRDefault="00FA0C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lastRenderedPageBreak/>
              <w:t>29.04.2026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F8C96F" w14:textId="77777777" w:rsidR="00FE3785" w:rsidRDefault="00FE37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:rsidR="00FE3785" w14:paraId="18A59201" w14:textId="77777777">
        <w:trPr>
          <w:trHeight w:val="480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08B00" w14:textId="77777777" w:rsidR="00FE3785" w:rsidRDefault="00FA0CFD" w:rsidP="00205FA0">
            <w:r>
              <w:rPr>
                <w:color w:val="000000"/>
              </w:rPr>
              <w:t>1.</w:t>
            </w:r>
            <w:r w:rsidR="00516919">
              <w:rPr>
                <w:color w:val="000000"/>
              </w:rPr>
              <w:t>3</w:t>
            </w:r>
            <w:r>
              <w:rPr>
                <w:color w:val="000000"/>
              </w:rPr>
              <w:t>.</w:t>
            </w:r>
            <w:r w:rsidR="00BD2D50">
              <w:t xml:space="preserve"> Изучить и проанализировать </w:t>
            </w:r>
            <w:r w:rsidR="00BD2D50" w:rsidRPr="00713869">
              <w:t>аппаратное, программное и информационное обеспечение</w:t>
            </w:r>
            <w:r w:rsidR="00BD2D50">
              <w:t xml:space="preserve"> сайта кафедры. Составить список используемого программного обеспечения, задействованных технологий.  </w:t>
            </w:r>
          </w:p>
          <w:p w14:paraId="5C915F48" w14:textId="77777777" w:rsidR="00962509" w:rsidRDefault="00962509" w:rsidP="00BD2D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0136A8" w14:textId="77777777" w:rsidR="00FE3785" w:rsidRDefault="00BD2D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000000"/>
              </w:rPr>
            </w:pPr>
            <w:r>
              <w:rPr>
                <w:color w:val="000000"/>
              </w:rPr>
              <w:t xml:space="preserve">Текстовый документ с </w:t>
            </w:r>
            <w:r>
              <w:t xml:space="preserve"> подборкой расширений и тем оформления с комментариями</w:t>
            </w:r>
          </w:p>
          <w:p w14:paraId="599A9B47" w14:textId="77777777" w:rsidR="00FE3785" w:rsidRDefault="00FA0C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color w:val="000000"/>
              </w:rPr>
              <w:t>(опубликовать в электронном портфолио, QR-код в отчете)</w:t>
            </w:r>
            <w:r>
              <w:rPr>
                <w:color w:val="000000"/>
              </w:rPr>
              <w:br/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43E13D" w14:textId="6FE332EA" w:rsidR="00FE3785" w:rsidRDefault="00FA0C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01.05.2026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24B0F6" w14:textId="77777777" w:rsidR="00FE3785" w:rsidRDefault="00FE37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:rsidR="00FE3785" w14:paraId="5E0AE76E" w14:textId="77777777">
        <w:trPr>
          <w:trHeight w:val="480"/>
        </w:trPr>
        <w:tc>
          <w:tcPr>
            <w:tcW w:w="972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DEF287" w14:textId="77777777" w:rsidR="00FE3785" w:rsidRDefault="00FA0CFD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b/>
                <w:color w:val="000000"/>
              </w:rPr>
              <w:t>Вариативная самостоятельная работа (выбрать одно из заданий с одинаковыми номерами)</w:t>
            </w:r>
          </w:p>
        </w:tc>
      </w:tr>
      <w:tr w:rsidR="00FE3785" w14:paraId="4B25E819" w14:textId="77777777">
        <w:trPr>
          <w:trHeight w:val="509"/>
        </w:trPr>
        <w:tc>
          <w:tcPr>
            <w:tcW w:w="45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5D3E40" w14:textId="77777777" w:rsidR="00962509" w:rsidRDefault="00962509" w:rsidP="001F24FE"/>
          <w:p w14:paraId="0B2A0E8C" w14:textId="77777777" w:rsidR="001F24FE" w:rsidRDefault="001F24FE" w:rsidP="001F24FE">
            <w:r>
              <w:t>2.1. Составить актуальную электронную библиотеку (подборку книг, статей, ресурсов и т. д.) для специалиста в области информатики и вычислительной техники (09.03.01)</w:t>
            </w:r>
          </w:p>
          <w:p w14:paraId="677CB68C" w14:textId="77777777" w:rsidR="001F24FE" w:rsidRDefault="001F24FE" w:rsidP="001F24FE">
            <w:r>
              <w:t>Для выполнения задания используются электронные библиотечные ресурсы:</w:t>
            </w:r>
          </w:p>
          <w:p w14:paraId="367400B6" w14:textId="77777777" w:rsidR="001F24FE" w:rsidRDefault="001F24FE" w:rsidP="001F24FE">
            <w:pPr>
              <w:pStyle w:val="ad"/>
              <w:numPr>
                <w:ilvl w:val="0"/>
                <w:numId w:val="2"/>
              </w:numPr>
              <w:ind w:left="4" w:firstLine="284"/>
            </w:pPr>
            <w:r>
              <w:t xml:space="preserve">электронная библиотека РГПУ им. А. И. Герцена </w:t>
            </w:r>
            <w:hyperlink r:id="rId7" w:history="1">
              <w:r w:rsidRPr="00A8796F">
                <w:rPr>
                  <w:rStyle w:val="ab"/>
                </w:rPr>
                <w:t>https://lib.herzen.spb.ru/</w:t>
              </w:r>
            </w:hyperlink>
          </w:p>
          <w:p w14:paraId="1B4C1685" w14:textId="77777777" w:rsidR="001F24FE" w:rsidRDefault="001F24FE" w:rsidP="001F24FE">
            <w:pPr>
              <w:pStyle w:val="ad"/>
              <w:numPr>
                <w:ilvl w:val="0"/>
                <w:numId w:val="2"/>
              </w:numPr>
              <w:ind w:left="0" w:firstLine="360"/>
            </w:pPr>
            <w:r>
              <w:t>библиотечные системы, доступные в РГПУ (список представлен по ссылке ниже)</w:t>
            </w:r>
          </w:p>
          <w:p w14:paraId="51089BF8" w14:textId="77777777" w:rsidR="001F24FE" w:rsidRDefault="00000000" w:rsidP="001F24FE">
            <w:hyperlink r:id="rId8" w:history="1">
              <w:r w:rsidR="001F24FE" w:rsidRPr="00A8796F">
                <w:rPr>
                  <w:rStyle w:val="ab"/>
                  <w:lang w:val="en-US"/>
                </w:rPr>
                <w:t>https</w:t>
              </w:r>
              <w:r w:rsidR="001F24FE" w:rsidRPr="00A8796F">
                <w:rPr>
                  <w:rStyle w:val="ab"/>
                </w:rPr>
                <w:t>://</w:t>
              </w:r>
              <w:r w:rsidR="001F24FE" w:rsidRPr="00A8796F">
                <w:rPr>
                  <w:rStyle w:val="ab"/>
                  <w:lang w:val="en-US"/>
                </w:rPr>
                <w:t>lib</w:t>
              </w:r>
              <w:r w:rsidR="001F24FE" w:rsidRPr="00A8796F">
                <w:rPr>
                  <w:rStyle w:val="ab"/>
                </w:rPr>
                <w:t>.</w:t>
              </w:r>
              <w:proofErr w:type="spellStart"/>
              <w:r w:rsidR="001F24FE" w:rsidRPr="00A8796F">
                <w:rPr>
                  <w:rStyle w:val="ab"/>
                  <w:lang w:val="en-US"/>
                </w:rPr>
                <w:t>herzen</w:t>
              </w:r>
              <w:proofErr w:type="spellEnd"/>
              <w:r w:rsidR="001F24FE" w:rsidRPr="00A8796F">
                <w:rPr>
                  <w:rStyle w:val="ab"/>
                </w:rPr>
                <w:t>.</w:t>
              </w:r>
              <w:proofErr w:type="spellStart"/>
              <w:r w:rsidR="001F24FE" w:rsidRPr="00A8796F">
                <w:rPr>
                  <w:rStyle w:val="ab"/>
                  <w:lang w:val="en-US"/>
                </w:rPr>
                <w:t>spb</w:t>
              </w:r>
              <w:proofErr w:type="spellEnd"/>
              <w:r w:rsidR="001F24FE" w:rsidRPr="00A8796F">
                <w:rPr>
                  <w:rStyle w:val="ab"/>
                </w:rPr>
                <w:t>.</w:t>
              </w:r>
              <w:proofErr w:type="spellStart"/>
              <w:r w:rsidR="001F24FE" w:rsidRPr="00A8796F">
                <w:rPr>
                  <w:rStyle w:val="ab"/>
                  <w:lang w:val="en-US"/>
                </w:rPr>
                <w:t>ru</w:t>
              </w:r>
              <w:proofErr w:type="spellEnd"/>
              <w:r w:rsidR="001F24FE" w:rsidRPr="00A8796F">
                <w:rPr>
                  <w:rStyle w:val="ab"/>
                </w:rPr>
                <w:t>/</w:t>
              </w:r>
              <w:r w:rsidR="001F24FE" w:rsidRPr="00A8796F">
                <w:rPr>
                  <w:rStyle w:val="ab"/>
                  <w:lang w:val="en-US"/>
                </w:rPr>
                <w:t>p</w:t>
              </w:r>
              <w:r w:rsidR="001F24FE" w:rsidRPr="00A8796F">
                <w:rPr>
                  <w:rStyle w:val="ab"/>
                </w:rPr>
                <w:t>/</w:t>
              </w:r>
              <w:proofErr w:type="spellStart"/>
              <w:r w:rsidR="001F24FE" w:rsidRPr="00A8796F">
                <w:rPr>
                  <w:rStyle w:val="ab"/>
                  <w:lang w:val="en-US"/>
                </w:rPr>
                <w:t>newebs</w:t>
              </w:r>
              <w:proofErr w:type="spellEnd"/>
            </w:hyperlink>
            <w:r w:rsidR="001F24FE">
              <w:t>)</w:t>
            </w:r>
          </w:p>
          <w:p w14:paraId="52546703" w14:textId="77777777" w:rsidR="001F24FE" w:rsidRDefault="001F24FE" w:rsidP="001F24FE"/>
          <w:p w14:paraId="0B00C9D7" w14:textId="77777777" w:rsidR="001F24FE" w:rsidRDefault="001F24FE" w:rsidP="001F24FE">
            <w:r>
              <w:t xml:space="preserve">Библиотека должна быть актуальна (включать ресурсы, не старше 5 лет), а также покрывать основные технические направления (например, операционные системы, архитектура ЭВМ, программирование, проектная деятельность, информационные технологии, веб, вычислительная техника, компьютерное моделирование, компьютерная графика, численные методы, вычислительная математика, большие данные, статистика и т.д.) с опорой на актуальную образовательную </w:t>
            </w:r>
            <w:r>
              <w:lastRenderedPageBreak/>
              <w:t>программу, на которой обучается практикант.</w:t>
            </w:r>
          </w:p>
          <w:p w14:paraId="6AD2F7D9" w14:textId="77777777" w:rsidR="00962509" w:rsidRPr="00BF1795" w:rsidRDefault="00962509" w:rsidP="00BF1795">
            <w:pPr>
              <w:rPr>
                <w:rFonts w:ascii="Calibri" w:eastAsia="Calibri" w:hAnsi="Calibri" w:cs="Calibri"/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7B298E" w14:textId="77777777" w:rsidR="00962509" w:rsidRDefault="009625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</w:pPr>
          </w:p>
          <w:p w14:paraId="21F611D1" w14:textId="77777777" w:rsidR="008063FB" w:rsidRDefault="008063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color w:val="000000"/>
              </w:rPr>
            </w:pPr>
            <w:r>
              <w:t xml:space="preserve">Аннотированный список (в группе) (опубликовать в электронном портфолио, </w:t>
            </w:r>
            <w:r>
              <w:rPr>
                <w:color w:val="000000"/>
              </w:rPr>
              <w:t xml:space="preserve">QR-код и </w:t>
            </w:r>
            <w:r>
              <w:t xml:space="preserve"> ссылка в отчете). Список подготавливается в двух вариантах: для отчета по практике в формате </w:t>
            </w:r>
            <w:r>
              <w:rPr>
                <w:lang w:val="en-US"/>
              </w:rPr>
              <w:t>docx</w:t>
            </w:r>
            <w:r w:rsidRPr="00F32F62">
              <w:t xml:space="preserve"> </w:t>
            </w:r>
            <w:r>
              <w:t xml:space="preserve">и для размещения на сайте кафедры в формате </w:t>
            </w:r>
            <w:r>
              <w:rPr>
                <w:lang w:val="en-US"/>
              </w:rPr>
              <w:t>Markdown</w:t>
            </w:r>
            <w:r>
              <w:t xml:space="preserve"> (оформляется по разделам)</w:t>
            </w:r>
          </w:p>
          <w:p w14:paraId="7816419C" w14:textId="77777777" w:rsidR="00FE3785" w:rsidRDefault="00FE37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08DFF0D7" w14:textId="77777777" w:rsidR="008063FB" w:rsidRDefault="008063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122722A1" w14:textId="77777777" w:rsidR="008063FB" w:rsidRDefault="008063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026828A6" w14:textId="77777777" w:rsidR="008063FB" w:rsidRDefault="008063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70EC1795" w14:textId="77777777" w:rsidR="008063FB" w:rsidRDefault="008063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2C51A093" w14:textId="77777777" w:rsidR="008063FB" w:rsidRDefault="008063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5289F21B" w14:textId="77777777" w:rsidR="00962509" w:rsidRDefault="009625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26CCBEA4" w14:textId="77777777" w:rsidR="008063FB" w:rsidRDefault="008063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17BA68DB" w14:textId="77777777" w:rsidR="008063FB" w:rsidRDefault="008063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553C7" w14:textId="5870CFF4" w:rsidR="00FE3785" w:rsidRDefault="00FA0C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lastRenderedPageBreak/>
              <w:t>04.05.2026</w:t>
            </w:r>
          </w:p>
        </w:tc>
        <w:tc>
          <w:tcPr>
            <w:tcW w:w="14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BD84E" w14:textId="77777777" w:rsidR="00FE3785" w:rsidRDefault="00FE37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:rsidR="00FE3785" w14:paraId="55B8114C" w14:textId="77777777">
        <w:trPr>
          <w:trHeight w:val="480"/>
        </w:trPr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45F707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28940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867EA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B76C06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</w:tr>
      <w:tr w:rsidR="00FE3785" w14:paraId="379C2B10" w14:textId="77777777">
        <w:trPr>
          <w:trHeight w:val="480"/>
        </w:trPr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7C78C3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196BF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710948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DFE92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</w:tr>
      <w:tr w:rsidR="00205FA0" w14:paraId="63CF731D" w14:textId="77777777">
        <w:trPr>
          <w:trHeight w:val="480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2CE0BF" w14:textId="77777777" w:rsidR="00205FA0" w:rsidRPr="00205FA0" w:rsidRDefault="00205FA0" w:rsidP="00205FA0">
            <w:pPr>
              <w:pStyle w:val="ae"/>
              <w:shd w:val="clear" w:color="auto" w:fill="FFFFFF"/>
              <w:spacing w:before="0" w:beforeAutospacing="0" w:after="150" w:afterAutospacing="0"/>
            </w:pPr>
            <w:r w:rsidRPr="008A12DD">
              <w:t>2.2.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 w:rsidRPr="00205FA0">
              <w:t>Проанализировать программное решение</w:t>
            </w:r>
            <w:r>
              <w:rPr>
                <w:rFonts w:ascii="Open Sans" w:hAnsi="Open Sans" w:cs="Open Sans"/>
                <w:color w:val="555555"/>
                <w:sz w:val="20"/>
                <w:szCs w:val="20"/>
              </w:rPr>
              <w:t> </w:t>
            </w:r>
            <w:hyperlink r:id="rId9" w:tgtFrame="_blank" w:history="1">
              <w:r>
                <w:rPr>
                  <w:rStyle w:val="ab"/>
                  <w:rFonts w:ascii="Open Sans" w:hAnsi="Open Sans" w:cs="Open Sans"/>
                  <w:color w:val="0070A8"/>
                  <w:sz w:val="20"/>
                  <w:szCs w:val="20"/>
                </w:rPr>
                <w:t>сайта кафедры ИТиЭО</w:t>
              </w:r>
            </w:hyperlink>
            <w:r>
              <w:rPr>
                <w:rFonts w:ascii="Open Sans" w:hAnsi="Open Sans" w:cs="Open Sans"/>
                <w:color w:val="555555"/>
                <w:sz w:val="20"/>
                <w:szCs w:val="20"/>
              </w:rPr>
              <w:t> </w:t>
            </w:r>
            <w:r w:rsidRPr="00205FA0">
              <w:t>(https://ict.herzen.spb.ru/)</w:t>
            </w:r>
          </w:p>
          <w:p w14:paraId="3DB6FAB8" w14:textId="77777777" w:rsidR="00205FA0" w:rsidRDefault="00205FA0" w:rsidP="00205FA0">
            <w:pPr>
              <w:pStyle w:val="ae"/>
              <w:shd w:val="clear" w:color="auto" w:fill="FFFFFF"/>
              <w:spacing w:before="0" w:beforeAutospacing="0" w:after="150" w:afterAutospacing="0"/>
            </w:pPr>
            <w:r w:rsidRPr="00205FA0">
              <w:t>Выбрать одно из направлений решаемых задач кафедры и  подобрать актуальные программные расширения и современные темы оформления.</w:t>
            </w:r>
          </w:p>
          <w:p w14:paraId="2FBD3E16" w14:textId="77777777" w:rsidR="00205FA0" w:rsidRDefault="008A12DD" w:rsidP="00205FA0">
            <w:pPr>
              <w:pStyle w:val="ae"/>
              <w:shd w:val="clear" w:color="auto" w:fill="FFFFFF"/>
              <w:spacing w:before="0" w:beforeAutospacing="0" w:after="150" w:afterAutospacing="0"/>
            </w:pPr>
            <w:r>
              <w:t>Направление: конференция кафедры</w:t>
            </w:r>
          </w:p>
          <w:p w14:paraId="0A039249" w14:textId="77777777" w:rsidR="008A12DD" w:rsidRDefault="008A12DD" w:rsidP="008A12DD">
            <w:pPr>
              <w:pStyle w:val="ae"/>
              <w:shd w:val="clear" w:color="auto" w:fill="FFFFFF"/>
              <w:spacing w:before="0" w:beforeAutospacing="0" w:after="150" w:afterAutospacing="0"/>
            </w:pPr>
          </w:p>
          <w:p w14:paraId="460FA827" w14:textId="77777777" w:rsidR="008A12DD" w:rsidRPr="00205FA0" w:rsidRDefault="008A12DD" w:rsidP="008A12DD">
            <w:pPr>
              <w:pStyle w:val="ae"/>
              <w:shd w:val="clear" w:color="auto" w:fill="FFFFFF"/>
              <w:spacing w:before="0" w:beforeAutospacing="0" w:after="150" w:afterAutospacing="0"/>
            </w:pPr>
            <w:r w:rsidRPr="008A12DD">
              <w:t>2.2.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 w:rsidRPr="00205FA0">
              <w:t>Проанализировать программное решение</w:t>
            </w:r>
            <w:r>
              <w:rPr>
                <w:rFonts w:ascii="Open Sans" w:hAnsi="Open Sans" w:cs="Open Sans"/>
                <w:color w:val="555555"/>
                <w:sz w:val="20"/>
                <w:szCs w:val="20"/>
              </w:rPr>
              <w:t> </w:t>
            </w:r>
            <w:hyperlink r:id="rId10" w:tgtFrame="_blank" w:history="1">
              <w:r>
                <w:rPr>
                  <w:rStyle w:val="ab"/>
                  <w:rFonts w:ascii="Open Sans" w:hAnsi="Open Sans" w:cs="Open Sans"/>
                  <w:color w:val="0070A8"/>
                  <w:sz w:val="20"/>
                  <w:szCs w:val="20"/>
                </w:rPr>
                <w:t>сайта кафедры ИТиЭО</w:t>
              </w:r>
            </w:hyperlink>
            <w:r>
              <w:rPr>
                <w:rFonts w:ascii="Open Sans" w:hAnsi="Open Sans" w:cs="Open Sans"/>
                <w:color w:val="555555"/>
                <w:sz w:val="20"/>
                <w:szCs w:val="20"/>
              </w:rPr>
              <w:t> </w:t>
            </w:r>
            <w:r w:rsidRPr="00205FA0">
              <w:t>(https://ict.herzen.spb.ru/)</w:t>
            </w:r>
          </w:p>
          <w:p w14:paraId="61B2AB65" w14:textId="77777777" w:rsidR="008A12DD" w:rsidRDefault="008A12DD" w:rsidP="008A12DD">
            <w:pPr>
              <w:pStyle w:val="ae"/>
              <w:shd w:val="clear" w:color="auto" w:fill="FFFFFF"/>
              <w:spacing w:before="0" w:beforeAutospacing="0" w:after="150" w:afterAutospacing="0"/>
            </w:pPr>
            <w:r w:rsidRPr="00205FA0">
              <w:t>Выбрать одно из направлений решаемых задач кафедры и  подобрать актуальные программные расширения и современные темы оформления.</w:t>
            </w:r>
          </w:p>
          <w:p w14:paraId="1E66299F" w14:textId="77777777" w:rsidR="008A12DD" w:rsidRDefault="008A12DD" w:rsidP="008A12DD">
            <w:pPr>
              <w:pStyle w:val="ae"/>
              <w:shd w:val="clear" w:color="auto" w:fill="FFFFFF"/>
              <w:spacing w:before="0" w:beforeAutospacing="0" w:after="150" w:afterAutospacing="0"/>
            </w:pPr>
            <w:r>
              <w:t xml:space="preserve">Направление: </w:t>
            </w:r>
            <w:r w:rsidRPr="008A12DD">
              <w:t>публикация расписания преподавателей</w:t>
            </w:r>
          </w:p>
          <w:p w14:paraId="505769C4" w14:textId="77777777" w:rsidR="00205FA0" w:rsidRDefault="00205F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  <w:p w14:paraId="4481561A" w14:textId="77777777" w:rsidR="008A12DD" w:rsidRPr="00205FA0" w:rsidRDefault="008A12DD" w:rsidP="008A12DD">
            <w:pPr>
              <w:pStyle w:val="ae"/>
              <w:shd w:val="clear" w:color="auto" w:fill="FFFFFF"/>
              <w:spacing w:before="0" w:beforeAutospacing="0" w:after="150" w:afterAutospacing="0"/>
            </w:pPr>
            <w:r w:rsidRPr="008A12DD">
              <w:t>2.2.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 w:rsidRPr="00205FA0">
              <w:t>Проанализировать программное решение</w:t>
            </w:r>
            <w:r>
              <w:rPr>
                <w:rFonts w:ascii="Open Sans" w:hAnsi="Open Sans" w:cs="Open Sans"/>
                <w:color w:val="555555"/>
                <w:sz w:val="20"/>
                <w:szCs w:val="20"/>
              </w:rPr>
              <w:t> </w:t>
            </w:r>
            <w:hyperlink r:id="rId11" w:tgtFrame="_blank" w:history="1">
              <w:r>
                <w:rPr>
                  <w:rStyle w:val="ab"/>
                  <w:rFonts w:ascii="Open Sans" w:hAnsi="Open Sans" w:cs="Open Sans"/>
                  <w:color w:val="0070A8"/>
                  <w:sz w:val="20"/>
                  <w:szCs w:val="20"/>
                </w:rPr>
                <w:t>сайта кафедры ИТиЭО</w:t>
              </w:r>
            </w:hyperlink>
            <w:r>
              <w:rPr>
                <w:rFonts w:ascii="Open Sans" w:hAnsi="Open Sans" w:cs="Open Sans"/>
                <w:color w:val="555555"/>
                <w:sz w:val="20"/>
                <w:szCs w:val="20"/>
              </w:rPr>
              <w:t> </w:t>
            </w:r>
            <w:r w:rsidRPr="00205FA0">
              <w:t>(https://ict.herzen.spb.ru/)</w:t>
            </w:r>
          </w:p>
          <w:p w14:paraId="30D0EB61" w14:textId="77777777" w:rsidR="008A12DD" w:rsidRDefault="008A12DD" w:rsidP="008A12DD">
            <w:pPr>
              <w:pStyle w:val="ae"/>
              <w:shd w:val="clear" w:color="auto" w:fill="FFFFFF"/>
              <w:spacing w:before="0" w:beforeAutospacing="0" w:after="150" w:afterAutospacing="0"/>
            </w:pPr>
            <w:r w:rsidRPr="00205FA0">
              <w:t>Выбрать одно из направлений решаемых задач кафедры и  подобрать актуальные программные расширения и современные темы оформления.</w:t>
            </w:r>
          </w:p>
          <w:p w14:paraId="59E2AA19" w14:textId="77777777" w:rsidR="008A12DD" w:rsidRDefault="008A12DD" w:rsidP="008A12DD">
            <w:pPr>
              <w:pStyle w:val="ae"/>
              <w:shd w:val="clear" w:color="auto" w:fill="FFFFFF"/>
              <w:spacing w:before="0" w:beforeAutospacing="0" w:after="150" w:afterAutospacing="0"/>
            </w:pPr>
            <w:r>
              <w:t xml:space="preserve">Направление: </w:t>
            </w:r>
            <w:r w:rsidRPr="008A12DD">
              <w:t>публикация тематической справочной информации</w:t>
            </w:r>
          </w:p>
          <w:p w14:paraId="67A47452" w14:textId="77777777" w:rsidR="008A12DD" w:rsidRDefault="008A12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  <w:p w14:paraId="2B0F5591" w14:textId="77777777" w:rsidR="008A12DD" w:rsidRPr="00205FA0" w:rsidRDefault="008A12DD" w:rsidP="008A12DD">
            <w:pPr>
              <w:pStyle w:val="ae"/>
              <w:shd w:val="clear" w:color="auto" w:fill="FFFFFF"/>
              <w:spacing w:before="0" w:beforeAutospacing="0" w:after="150" w:afterAutospacing="0"/>
            </w:pPr>
            <w:r w:rsidRPr="008A12DD">
              <w:t>2.2.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 w:rsidRPr="00205FA0">
              <w:t>Проанализировать программное решение</w:t>
            </w:r>
            <w:r>
              <w:rPr>
                <w:rFonts w:ascii="Open Sans" w:hAnsi="Open Sans" w:cs="Open Sans"/>
                <w:color w:val="555555"/>
                <w:sz w:val="20"/>
                <w:szCs w:val="20"/>
              </w:rPr>
              <w:t> </w:t>
            </w:r>
            <w:hyperlink r:id="rId12" w:tgtFrame="_blank" w:history="1">
              <w:r>
                <w:rPr>
                  <w:rStyle w:val="ab"/>
                  <w:rFonts w:ascii="Open Sans" w:hAnsi="Open Sans" w:cs="Open Sans"/>
                  <w:color w:val="0070A8"/>
                  <w:sz w:val="20"/>
                  <w:szCs w:val="20"/>
                </w:rPr>
                <w:t>сайта кафедры ИТиЭО</w:t>
              </w:r>
            </w:hyperlink>
            <w:r>
              <w:rPr>
                <w:rFonts w:ascii="Open Sans" w:hAnsi="Open Sans" w:cs="Open Sans"/>
                <w:color w:val="555555"/>
                <w:sz w:val="20"/>
                <w:szCs w:val="20"/>
              </w:rPr>
              <w:t> </w:t>
            </w:r>
            <w:r w:rsidRPr="00205FA0">
              <w:t>(https://ict.herzen.spb.ru/)</w:t>
            </w:r>
          </w:p>
          <w:p w14:paraId="0652651C" w14:textId="77777777" w:rsidR="008A12DD" w:rsidRDefault="008A12DD" w:rsidP="008A12DD">
            <w:pPr>
              <w:pStyle w:val="ae"/>
              <w:shd w:val="clear" w:color="auto" w:fill="FFFFFF"/>
              <w:spacing w:before="0" w:beforeAutospacing="0" w:after="150" w:afterAutospacing="0"/>
            </w:pPr>
            <w:r w:rsidRPr="00205FA0">
              <w:t>Выбрать одно из направлений решаемых задач кафедры и  подобрать актуальные программные расширения и современные темы оформления.</w:t>
            </w:r>
          </w:p>
          <w:p w14:paraId="21FD96F3" w14:textId="77777777" w:rsidR="008A12DD" w:rsidRDefault="008A12DD" w:rsidP="008A12DD">
            <w:pPr>
              <w:pStyle w:val="ae"/>
              <w:shd w:val="clear" w:color="auto" w:fill="FFFFFF"/>
              <w:spacing w:before="0" w:beforeAutospacing="0" w:after="150" w:afterAutospacing="0"/>
            </w:pPr>
            <w:r>
              <w:t>Направление: выбрать самостоятельно другое направление</w:t>
            </w:r>
          </w:p>
          <w:p w14:paraId="1894AF76" w14:textId="77777777" w:rsidR="008A12DD" w:rsidRDefault="008A12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1C0AC6" w14:textId="77777777" w:rsidR="00205FA0" w:rsidRDefault="00205F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  <w:r w:rsidRPr="00205FA0">
              <w:rPr>
                <w:color w:val="000000"/>
              </w:rPr>
              <w:t>Текстовый документ с  подборкой расширений и тем оформления с комментариями (опубликовать в электронном портфолио, QR-код в отчете)</w:t>
            </w:r>
          </w:p>
          <w:p w14:paraId="1DD61DA8" w14:textId="77777777" w:rsidR="008A12DD" w:rsidRDefault="008A12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  <w:p w14:paraId="3A3C73B3" w14:textId="77777777" w:rsidR="008A12DD" w:rsidRDefault="008A12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  <w:r w:rsidRPr="00205FA0">
              <w:rPr>
                <w:color w:val="000000"/>
              </w:rPr>
              <w:t>Текстовый документ с  подборкой расширений и тем оформления с комментариями (опубликовать в электронном портфолио, QR-код в отчете)</w:t>
            </w:r>
          </w:p>
          <w:p w14:paraId="3C2F6050" w14:textId="77777777" w:rsidR="008A12DD" w:rsidRDefault="008A12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  <w:p w14:paraId="008E9F14" w14:textId="77777777" w:rsidR="008A12DD" w:rsidRDefault="008A12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  <w:r w:rsidRPr="00205FA0">
              <w:rPr>
                <w:color w:val="000000"/>
              </w:rPr>
              <w:t>Текстовый документ с  подборкой расширений и тем оформления с комментариями (опубликовать в электронном портфолио, QR-код в отчете)</w:t>
            </w:r>
          </w:p>
          <w:p w14:paraId="7A7976B6" w14:textId="77777777" w:rsidR="008A12DD" w:rsidRDefault="008A12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  <w:p w14:paraId="20CC2A04" w14:textId="77777777" w:rsidR="008A12DD" w:rsidRDefault="008A12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  <w:p w14:paraId="5374B13F" w14:textId="77777777" w:rsidR="008A12DD" w:rsidRDefault="008A12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  <w:r w:rsidRPr="00205FA0">
              <w:rPr>
                <w:color w:val="000000"/>
              </w:rPr>
              <w:t>Текстовый документ с  подборкой расширений и тем оформления с комментариями (опубликовать в электронном портфолио, QR-код в отчете)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096E7" w14:textId="38584AC8" w:rsidR="00205FA0" w:rsidRDefault="00FA0C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08.05.2026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69EDA9" w14:textId="77777777" w:rsidR="00205FA0" w:rsidRDefault="00205F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</w:tr>
      <w:tr w:rsidR="00FE3785" w14:paraId="52749193" w14:textId="77777777">
        <w:trPr>
          <w:trHeight w:val="480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01027" w14:textId="77777777" w:rsidR="00FE3785" w:rsidRDefault="00FA0C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</w:rPr>
              <w:lastRenderedPageBreak/>
              <w:t>Подготовить электронное портфолио по результатам прохождения практики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8823B" w14:textId="77777777" w:rsidR="00FE3785" w:rsidRDefault="00FA0C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000000"/>
              </w:rPr>
            </w:pPr>
            <w:r>
              <w:rPr>
                <w:color w:val="000000"/>
              </w:rPr>
              <w:t xml:space="preserve">Веб-портфолио формируется как </w:t>
            </w:r>
            <w:proofErr w:type="spellStart"/>
            <w:r>
              <w:rPr>
                <w:color w:val="000000"/>
              </w:rPr>
              <w:t>Git</w:t>
            </w:r>
            <w:proofErr w:type="spellEnd"/>
            <w:r>
              <w:rPr>
                <w:color w:val="000000"/>
              </w:rPr>
              <w:t xml:space="preserve">-репозиторий и содержит все загруженные в него результаты выполнения заданий, включая слайды. Пример репозитория: </w:t>
            </w:r>
            <w:hyperlink r:id="rId13">
              <w:r w:rsidR="00FE3785">
                <w:rPr>
                  <w:color w:val="1155CC"/>
                  <w:u w:val="single"/>
                </w:rPr>
                <w:t>https://git.herzen.spb.ru/igossoudarev/clouds</w:t>
              </w:r>
            </w:hyperlink>
            <w:r>
              <w:rPr>
                <w:color w:val="000000"/>
              </w:rPr>
              <w:t xml:space="preserve"> </w:t>
            </w:r>
          </w:p>
          <w:p w14:paraId="7FA8F802" w14:textId="77777777" w:rsidR="00FE3785" w:rsidRDefault="00FA0C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000000"/>
              </w:rPr>
            </w:pPr>
            <w:r>
              <w:rPr>
                <w:color w:val="000000"/>
              </w:rPr>
              <w:t xml:space="preserve">Ссылка на репозиторий дублируется в курсе </w:t>
            </w:r>
            <w:proofErr w:type="spellStart"/>
            <w:r>
              <w:rPr>
                <w:color w:val="000000"/>
              </w:rPr>
              <w:t>Moodle</w:t>
            </w:r>
            <w:proofErr w:type="spellEnd"/>
            <w:r>
              <w:rPr>
                <w:color w:val="000000"/>
              </w:rPr>
              <w:t xml:space="preserve"> </w:t>
            </w:r>
            <w:hyperlink r:id="rId14">
              <w:r w:rsidR="00FE3785">
                <w:rPr>
                  <w:color w:val="1155CC"/>
                  <w:u w:val="single"/>
                </w:rPr>
                <w:t>https://moodle.herzen.spb.ru/course/view.php?id=6029</w:t>
              </w:r>
            </w:hyperlink>
            <w:r>
              <w:rPr>
                <w:color w:val="000000"/>
              </w:rPr>
              <w:t xml:space="preserve">  в разделе, посвящённом результатам практики, а также в отчёте.</w:t>
            </w:r>
          </w:p>
          <w:p w14:paraId="103F581F" w14:textId="77777777" w:rsidR="00FE3785" w:rsidRDefault="00FA0C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000000"/>
              </w:rPr>
            </w:pPr>
            <w:r>
              <w:rPr>
                <w:color w:val="000000"/>
              </w:rPr>
              <w:t xml:space="preserve"> Отчет (текстовый документ). Отчет должен содержать все выполненные задания и  ссылку на электронное портфолио.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24463F" w14:textId="1C0624DA" w:rsidR="00FE3785" w:rsidRDefault="00FA0C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09.05.2026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7C670" w14:textId="77777777" w:rsidR="00FE3785" w:rsidRDefault="00FE37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</w:tbl>
    <w:p w14:paraId="5D019AE7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bookmarkStart w:id="2" w:name="_heading=h.30j0zll" w:colFirst="0" w:colLast="0"/>
      <w:bookmarkEnd w:id="2"/>
    </w:p>
    <w:p w14:paraId="21A07C57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</w:p>
    <w:p w14:paraId="24CEE914" w14:textId="77777777" w:rsidR="00FE3785" w:rsidRDefault="00FA0CFD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Руководитель практики ________________________________.</w:t>
      </w:r>
    </w:p>
    <w:p w14:paraId="30D06514" w14:textId="77777777" w:rsidR="00FE3785" w:rsidRDefault="00FA0CFD">
      <w:pPr>
        <w:pBdr>
          <w:top w:val="nil"/>
          <w:left w:val="nil"/>
          <w:bottom w:val="nil"/>
          <w:right w:val="nil"/>
          <w:between w:val="nil"/>
        </w:pBdr>
        <w:ind w:left="2160" w:firstLine="720"/>
        <w:jc w:val="both"/>
        <w:rPr>
          <w:color w:val="000000"/>
          <w:sz w:val="20"/>
          <w:szCs w:val="20"/>
          <w:vertAlign w:val="superscript"/>
        </w:rPr>
      </w:pPr>
      <w:r>
        <w:rPr>
          <w:color w:val="000000"/>
          <w:sz w:val="20"/>
          <w:szCs w:val="20"/>
          <w:vertAlign w:val="superscript"/>
        </w:rPr>
        <w:t>(подпись руководителя)</w:t>
      </w:r>
    </w:p>
    <w:p w14:paraId="45C28EAD" w14:textId="439AE5A8" w:rsidR="00FE3785" w:rsidRDefault="00FA0CFD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Задание принял к исполнению «</w:t>
      </w:r>
      <w:r w:rsidR="00C63776">
        <w:rPr>
          <w:color w:val="000000"/>
          <w:sz w:val="20"/>
          <w:szCs w:val="20"/>
        </w:rPr>
        <w:t>24</w:t>
      </w:r>
      <w:r>
        <w:rPr>
          <w:color w:val="000000"/>
          <w:sz w:val="20"/>
          <w:szCs w:val="20"/>
        </w:rPr>
        <w:t xml:space="preserve">» </w:t>
      </w:r>
      <w:r w:rsidR="00C63776">
        <w:rPr>
          <w:color w:val="000000"/>
          <w:sz w:val="20"/>
          <w:szCs w:val="20"/>
        </w:rPr>
        <w:t>апреля</w:t>
      </w:r>
      <w:r w:rsidR="00BE015C">
        <w:rPr>
          <w:color w:val="000000"/>
          <w:sz w:val="20"/>
          <w:szCs w:val="20"/>
        </w:rPr>
        <w:t xml:space="preserve"> </w:t>
      </w:r>
      <w:r>
        <w:rPr>
          <w:color w:val="000000"/>
          <w:sz w:val="20"/>
          <w:szCs w:val="20"/>
        </w:rPr>
        <w:t>20</w:t>
      </w:r>
      <w:r w:rsidR="00BE015C">
        <w:rPr>
          <w:color w:val="000000"/>
          <w:sz w:val="20"/>
          <w:szCs w:val="20"/>
        </w:rPr>
        <w:t>2</w:t>
      </w:r>
      <w:r w:rsidR="00A344C3">
        <w:rPr>
          <w:color w:val="000000"/>
          <w:sz w:val="20"/>
          <w:szCs w:val="20"/>
        </w:rPr>
        <w:t>6</w:t>
      </w:r>
      <w:r w:rsidR="00BE015C">
        <w:rPr>
          <w:color w:val="000000"/>
          <w:sz w:val="20"/>
          <w:szCs w:val="20"/>
        </w:rPr>
        <w:t xml:space="preserve"> </w:t>
      </w:r>
      <w:r>
        <w:rPr>
          <w:color w:val="000000"/>
          <w:sz w:val="20"/>
          <w:szCs w:val="20"/>
        </w:rPr>
        <w:t xml:space="preserve"> г.  _____________________ ______________</w:t>
      </w:r>
    </w:p>
    <w:p w14:paraId="53E85797" w14:textId="019F5A7B" w:rsidR="00FE3785" w:rsidRDefault="00FA0CFD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color w:val="000000"/>
          <w:sz w:val="20"/>
          <w:szCs w:val="20"/>
        </w:rPr>
        <w:t xml:space="preserve">                                                                                                        </w:t>
      </w:r>
      <w:r>
        <w:rPr>
          <w:color w:val="000000"/>
          <w:sz w:val="20"/>
          <w:szCs w:val="20"/>
          <w:vertAlign w:val="superscript"/>
        </w:rPr>
        <w:t>(подпись студента)</w:t>
      </w:r>
    </w:p>
    <w:sectPr w:rsidR="00FE3785">
      <w:pgSz w:w="11906" w:h="16838"/>
      <w:pgMar w:top="851" w:right="851" w:bottom="851" w:left="1134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Lucida Grande CY">
    <w:altName w:val="Segoe UI"/>
    <w:charset w:val="00"/>
    <w:family w:val="swiss"/>
    <w:pitch w:val="variable"/>
    <w:sig w:usb0="E1000AEF" w:usb1="5000A1FF" w:usb2="00000000" w:usb3="00000000" w:csb0="000001B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184F89"/>
    <w:multiLevelType w:val="multilevel"/>
    <w:tmpl w:val="06DEEC30"/>
    <w:lvl w:ilvl="0">
      <w:start w:val="1"/>
      <w:numFmt w:val="upperRoman"/>
      <w:lvlText w:val="%1."/>
      <w:lvlJc w:val="left"/>
      <w:pPr>
        <w:ind w:left="1080" w:hanging="720"/>
      </w:pPr>
      <w:rPr>
        <w:b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1" w15:restartNumberingAfterBreak="0">
    <w:nsid w:val="506746C3"/>
    <w:multiLevelType w:val="hybridMultilevel"/>
    <w:tmpl w:val="D0BEA0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9924968">
    <w:abstractNumId w:val="0"/>
  </w:num>
  <w:num w:numId="2" w16cid:durableId="6196467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3785"/>
    <w:rsid w:val="000E57B6"/>
    <w:rsid w:val="001C48D8"/>
    <w:rsid w:val="001F24FE"/>
    <w:rsid w:val="00205FA0"/>
    <w:rsid w:val="00227878"/>
    <w:rsid w:val="00294472"/>
    <w:rsid w:val="00473B7B"/>
    <w:rsid w:val="00516919"/>
    <w:rsid w:val="006E48B7"/>
    <w:rsid w:val="00732CDC"/>
    <w:rsid w:val="00736840"/>
    <w:rsid w:val="008063FB"/>
    <w:rsid w:val="008A12DD"/>
    <w:rsid w:val="00962509"/>
    <w:rsid w:val="00980788"/>
    <w:rsid w:val="00A23393"/>
    <w:rsid w:val="00A32A69"/>
    <w:rsid w:val="00A344C3"/>
    <w:rsid w:val="00BD2D50"/>
    <w:rsid w:val="00BE015C"/>
    <w:rsid w:val="00BF1795"/>
    <w:rsid w:val="00C54B74"/>
    <w:rsid w:val="00C61518"/>
    <w:rsid w:val="00C63776"/>
    <w:rsid w:val="00D419AC"/>
    <w:rsid w:val="00DA5036"/>
    <w:rsid w:val="00FA0CFD"/>
    <w:rsid w:val="00FD4A74"/>
    <w:rsid w:val="00FE37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EB3D40"/>
  <w15:docId w15:val="{BC5B5CFF-799E-4EB1-A9F0-B2BE05373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10"/>
    <w:next w:val="10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10"/>
    <w:next w:val="10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10"/>
    <w:next w:val="10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10"/>
    <w:next w:val="10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10"/>
    <w:next w:val="10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10"/>
    <w:next w:val="10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10"/>
    <w:next w:val="10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10">
    <w:name w:val="Обычный1"/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6">
    <w:name w:val="annotation text"/>
    <w:basedOn w:val="a"/>
    <w:link w:val="a7"/>
    <w:uiPriority w:val="99"/>
    <w:semiHidden/>
    <w:unhideWhenUsed/>
  </w:style>
  <w:style w:type="character" w:customStyle="1" w:styleId="a7">
    <w:name w:val="Текст примечания Знак"/>
    <w:basedOn w:val="a0"/>
    <w:link w:val="a6"/>
    <w:uiPriority w:val="99"/>
    <w:semiHidden/>
  </w:style>
  <w:style w:type="character" w:styleId="a8">
    <w:name w:val="annotation reference"/>
    <w:basedOn w:val="a0"/>
    <w:uiPriority w:val="99"/>
    <w:semiHidden/>
    <w:unhideWhenUsed/>
    <w:rPr>
      <w:sz w:val="18"/>
      <w:szCs w:val="18"/>
    </w:rPr>
  </w:style>
  <w:style w:type="paragraph" w:styleId="a9">
    <w:name w:val="Balloon Text"/>
    <w:basedOn w:val="a"/>
    <w:link w:val="aa"/>
    <w:uiPriority w:val="99"/>
    <w:semiHidden/>
    <w:unhideWhenUsed/>
    <w:rsid w:val="00AF6E7E"/>
    <w:rPr>
      <w:rFonts w:ascii="Lucida Grande CY" w:hAnsi="Lucida Grande CY" w:cs="Lucida Grande CY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AF6E7E"/>
    <w:rPr>
      <w:rFonts w:ascii="Lucida Grande CY" w:hAnsi="Lucida Grande CY" w:cs="Lucida Grande CY"/>
      <w:sz w:val="18"/>
      <w:szCs w:val="18"/>
    </w:rPr>
  </w:style>
  <w:style w:type="character" w:styleId="ab">
    <w:name w:val="Hyperlink"/>
    <w:basedOn w:val="a0"/>
    <w:uiPriority w:val="99"/>
    <w:unhideWhenUsed/>
    <w:rsid w:val="00AF6E7E"/>
    <w:rPr>
      <w:color w:val="0000FF" w:themeColor="hyperlink"/>
      <w:u w:val="single"/>
    </w:rPr>
  </w:style>
  <w:style w:type="table" w:customStyle="1" w:styleId="ac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d">
    <w:name w:val="List Paragraph"/>
    <w:basedOn w:val="a"/>
    <w:uiPriority w:val="34"/>
    <w:qFormat/>
    <w:rsid w:val="001F24FE"/>
    <w:pPr>
      <w:ind w:left="720"/>
      <w:contextualSpacing/>
    </w:pPr>
    <w:rPr>
      <w:rFonts w:asciiTheme="minorHAnsi" w:eastAsiaTheme="minorHAnsi" w:hAnsiTheme="minorHAnsi" w:cstheme="minorBidi"/>
      <w:lang w:eastAsia="en-US"/>
    </w:rPr>
  </w:style>
  <w:style w:type="paragraph" w:styleId="ae">
    <w:name w:val="Normal (Web)"/>
    <w:basedOn w:val="a"/>
    <w:uiPriority w:val="99"/>
    <w:semiHidden/>
    <w:unhideWhenUsed/>
    <w:rsid w:val="00205FA0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773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b.herzen.spb.ru/p/newebs" TargetMode="External"/><Relationship Id="rId13" Type="http://schemas.openxmlformats.org/officeDocument/2006/relationships/hyperlink" Target="https://git.herzen.spb.ru/igossoudarev/clouds" TargetMode="External"/><Relationship Id="rId3" Type="http://schemas.openxmlformats.org/officeDocument/2006/relationships/styles" Target="styles.xml"/><Relationship Id="rId7" Type="http://schemas.openxmlformats.org/officeDocument/2006/relationships/hyperlink" Target="https://lib.herzen.spb.ru/" TargetMode="External"/><Relationship Id="rId12" Type="http://schemas.openxmlformats.org/officeDocument/2006/relationships/hyperlink" Target="https://ict.herzen.spb.ru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disk.yandex.ru/i/bHPfXyufLTK0og" TargetMode="External"/><Relationship Id="rId11" Type="http://schemas.openxmlformats.org/officeDocument/2006/relationships/hyperlink" Target="https://ict.herzen.spb.ru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ict.herzen.spb.ru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ict.herzen.spb.ru/" TargetMode="External"/><Relationship Id="rId14" Type="http://schemas.openxmlformats.org/officeDocument/2006/relationships/hyperlink" Target="https://moodle.herzen.spb.ru/course/view.php?id=60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sj8ygbc9hvY/KjWsWTQzPTl2+uA==">AMUW2mUgI81Fs8H1Grmzx4MIkx09qJJI4FHaVpFVKGPKugc+/j5fgg775DZAjh1Uq3IvC+6CMy/kGn0z8kcItUnhbNpxbkDqbh5E/UM3sAvF/wyWb1tC7ggDKNRiIk/JH8WnQ5mQJO05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1020</Words>
  <Characters>5814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Данила Жуков</cp:lastModifiedBy>
  <cp:revision>2</cp:revision>
  <dcterms:created xsi:type="dcterms:W3CDTF">2026-04-29T20:06:00Z</dcterms:created>
  <dcterms:modified xsi:type="dcterms:W3CDTF">2026-04-29T20:06:00Z</dcterms:modified>
</cp:coreProperties>
</file>