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1FC" w:rsidRPr="003421FC" w:rsidRDefault="003421FC">
      <w:pPr>
        <w:rPr>
          <w:b/>
          <w:sz w:val="28"/>
          <w:szCs w:val="28"/>
        </w:rPr>
      </w:pPr>
      <w:r w:rsidRPr="003421FC">
        <w:rPr>
          <w:b/>
          <w:sz w:val="28"/>
          <w:szCs w:val="28"/>
        </w:rPr>
        <w:t>№1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D1D8F" w:rsidRPr="00B9526E" w:rsidTr="00DD1D8F">
        <w:tc>
          <w:tcPr>
            <w:tcW w:w="4672" w:type="dxa"/>
          </w:tcPr>
          <w:p w:rsidR="00DD1D8F" w:rsidRPr="00B9526E" w:rsidRDefault="00B9526E" w:rsidP="00B9526E">
            <w:pPr>
              <w:rPr>
                <w:sz w:val="24"/>
                <w:szCs w:val="24"/>
              </w:rPr>
            </w:pPr>
            <w:r w:rsidRPr="00B9526E">
              <w:rPr>
                <w:b/>
                <w:sz w:val="24"/>
                <w:szCs w:val="24"/>
              </w:rPr>
              <w:t>1</w:t>
            </w:r>
            <w:r w:rsidRPr="00B9526E">
              <w:rPr>
                <w:sz w:val="24"/>
                <w:szCs w:val="24"/>
              </w:rPr>
              <w:t xml:space="preserve"> </w:t>
            </w:r>
            <w:r w:rsidR="00DD1D8F" w:rsidRPr="00B9526E">
              <w:rPr>
                <w:sz w:val="24"/>
                <w:szCs w:val="24"/>
              </w:rPr>
              <w:t>Информация</w:t>
            </w:r>
          </w:p>
        </w:tc>
        <w:tc>
          <w:tcPr>
            <w:tcW w:w="4673" w:type="dxa"/>
          </w:tcPr>
          <w:p w:rsidR="00DD1D8F" w:rsidRPr="00B9526E" w:rsidRDefault="00B9526E" w:rsidP="00DD1D8F">
            <w:pPr>
              <w:rPr>
                <w:sz w:val="24"/>
                <w:szCs w:val="24"/>
              </w:rPr>
            </w:pPr>
            <w:r w:rsidRPr="00B9526E">
              <w:rPr>
                <w:b/>
                <w:sz w:val="24"/>
                <w:szCs w:val="24"/>
                <w:lang w:val="en-US"/>
              </w:rPr>
              <w:t>a</w:t>
            </w:r>
            <w:r w:rsidRPr="00B9526E">
              <w:rPr>
                <w:b/>
                <w:sz w:val="24"/>
                <w:szCs w:val="24"/>
              </w:rPr>
              <w:t>)</w:t>
            </w:r>
            <w:r w:rsidR="00DD1D8F" w:rsidRPr="00B9526E">
              <w:rPr>
                <w:sz w:val="24"/>
                <w:szCs w:val="24"/>
              </w:rPr>
              <w:t xml:space="preserve"> Это описание некоторой сущности предметной области — объекта, процесса, явления или события, существующих или происходящих в реальном мире</w:t>
            </w:r>
          </w:p>
        </w:tc>
      </w:tr>
      <w:tr w:rsidR="00DD1D8F" w:rsidRPr="00B9526E" w:rsidTr="00DD1D8F">
        <w:tc>
          <w:tcPr>
            <w:tcW w:w="4672" w:type="dxa"/>
          </w:tcPr>
          <w:p w:rsidR="00DD1D8F" w:rsidRPr="00B9526E" w:rsidRDefault="00B9526E">
            <w:pPr>
              <w:rPr>
                <w:sz w:val="24"/>
                <w:szCs w:val="24"/>
              </w:rPr>
            </w:pPr>
            <w:r w:rsidRPr="00B9526E">
              <w:rPr>
                <w:b/>
                <w:sz w:val="24"/>
                <w:szCs w:val="24"/>
              </w:rPr>
              <w:t>2</w:t>
            </w:r>
            <w:r w:rsidRPr="00B9526E">
              <w:rPr>
                <w:sz w:val="24"/>
                <w:szCs w:val="24"/>
              </w:rPr>
              <w:t xml:space="preserve"> </w:t>
            </w:r>
            <w:r w:rsidR="00DD1D8F" w:rsidRPr="00B9526E">
              <w:rPr>
                <w:sz w:val="24"/>
                <w:szCs w:val="24"/>
              </w:rPr>
              <w:t>Информационная система</w:t>
            </w:r>
          </w:p>
        </w:tc>
        <w:tc>
          <w:tcPr>
            <w:tcW w:w="4673" w:type="dxa"/>
          </w:tcPr>
          <w:p w:rsidR="00DD1D8F" w:rsidRPr="00B9526E" w:rsidRDefault="00B9526E">
            <w:pPr>
              <w:rPr>
                <w:sz w:val="24"/>
                <w:szCs w:val="24"/>
              </w:rPr>
            </w:pPr>
            <w:r w:rsidRPr="00B9526E">
              <w:rPr>
                <w:b/>
                <w:sz w:val="24"/>
                <w:szCs w:val="24"/>
                <w:lang w:val="en-US"/>
              </w:rPr>
              <w:t>b</w:t>
            </w:r>
            <w:r w:rsidRPr="00B9526E">
              <w:rPr>
                <w:b/>
                <w:sz w:val="24"/>
                <w:szCs w:val="24"/>
              </w:rPr>
              <w:t>)</w:t>
            </w:r>
            <w:r w:rsidR="00DD1D8F" w:rsidRPr="00B9526E">
              <w:rPr>
                <w:sz w:val="24"/>
                <w:szCs w:val="24"/>
              </w:rPr>
              <w:t xml:space="preserve"> Это сведения об объектах, явления, процессах, событиях окружающего мира, уменьшающие неопределенность знаний о них</w:t>
            </w:r>
          </w:p>
        </w:tc>
      </w:tr>
      <w:tr w:rsidR="00DD1D8F" w:rsidRPr="00B9526E" w:rsidTr="00DD1D8F">
        <w:tc>
          <w:tcPr>
            <w:tcW w:w="4672" w:type="dxa"/>
          </w:tcPr>
          <w:p w:rsidR="00DD1D8F" w:rsidRPr="00B9526E" w:rsidRDefault="00B9526E">
            <w:pPr>
              <w:rPr>
                <w:sz w:val="24"/>
                <w:szCs w:val="24"/>
              </w:rPr>
            </w:pPr>
            <w:r w:rsidRPr="00B9526E">
              <w:rPr>
                <w:b/>
                <w:sz w:val="24"/>
                <w:szCs w:val="24"/>
              </w:rPr>
              <w:t>3</w:t>
            </w:r>
            <w:r w:rsidRPr="00B9526E">
              <w:rPr>
                <w:sz w:val="24"/>
                <w:szCs w:val="24"/>
              </w:rPr>
              <w:t xml:space="preserve"> </w:t>
            </w:r>
            <w:r w:rsidR="00DD1D8F" w:rsidRPr="00B9526E">
              <w:rPr>
                <w:sz w:val="24"/>
                <w:szCs w:val="24"/>
              </w:rPr>
              <w:t>Информационный объект</w:t>
            </w:r>
          </w:p>
        </w:tc>
        <w:tc>
          <w:tcPr>
            <w:tcW w:w="4673" w:type="dxa"/>
          </w:tcPr>
          <w:p w:rsidR="00DD1D8F" w:rsidRPr="00B9526E" w:rsidRDefault="00B9526E" w:rsidP="00B9526E">
            <w:pPr>
              <w:rPr>
                <w:sz w:val="24"/>
                <w:szCs w:val="24"/>
              </w:rPr>
            </w:pPr>
            <w:r w:rsidRPr="00B9526E">
              <w:rPr>
                <w:b/>
                <w:sz w:val="24"/>
                <w:szCs w:val="24"/>
                <w:lang w:val="en-US"/>
              </w:rPr>
              <w:t>c</w:t>
            </w:r>
            <w:r w:rsidRPr="00B9526E">
              <w:rPr>
                <w:b/>
                <w:sz w:val="24"/>
                <w:szCs w:val="24"/>
              </w:rPr>
              <w:t>)</w:t>
            </w:r>
            <w:r w:rsidRPr="00B9526E">
              <w:rPr>
                <w:sz w:val="24"/>
                <w:szCs w:val="24"/>
              </w:rPr>
              <w:t xml:space="preserve"> Процесс, направленные на получение информации нового качества о состоянии объекта, процесса, явления или информационного продукта</w:t>
            </w:r>
          </w:p>
        </w:tc>
      </w:tr>
      <w:tr w:rsidR="00DD1D8F" w:rsidRPr="00B9526E" w:rsidTr="00DD1D8F">
        <w:tc>
          <w:tcPr>
            <w:tcW w:w="4672" w:type="dxa"/>
          </w:tcPr>
          <w:p w:rsidR="00DD1D8F" w:rsidRPr="00B9526E" w:rsidRDefault="00B9526E">
            <w:pPr>
              <w:rPr>
                <w:sz w:val="24"/>
                <w:szCs w:val="24"/>
              </w:rPr>
            </w:pPr>
            <w:r w:rsidRPr="00B9526E">
              <w:rPr>
                <w:b/>
                <w:sz w:val="24"/>
                <w:szCs w:val="24"/>
              </w:rPr>
              <w:t>4</w:t>
            </w:r>
            <w:r w:rsidRPr="00B9526E">
              <w:rPr>
                <w:sz w:val="24"/>
                <w:szCs w:val="24"/>
              </w:rPr>
              <w:t xml:space="preserve"> </w:t>
            </w:r>
            <w:r w:rsidR="00DD1D8F" w:rsidRPr="00B9526E">
              <w:rPr>
                <w:sz w:val="24"/>
                <w:szCs w:val="24"/>
              </w:rPr>
              <w:t>Информационная технология</w:t>
            </w:r>
          </w:p>
        </w:tc>
        <w:tc>
          <w:tcPr>
            <w:tcW w:w="4673" w:type="dxa"/>
          </w:tcPr>
          <w:p w:rsidR="00DD1D8F" w:rsidRPr="00B9526E" w:rsidRDefault="00B9526E">
            <w:pPr>
              <w:rPr>
                <w:sz w:val="24"/>
                <w:szCs w:val="24"/>
              </w:rPr>
            </w:pPr>
            <w:r w:rsidRPr="00B9526E">
              <w:rPr>
                <w:b/>
                <w:sz w:val="24"/>
                <w:szCs w:val="24"/>
                <w:lang w:val="en-US"/>
              </w:rPr>
              <w:t>d</w:t>
            </w:r>
            <w:r w:rsidRPr="00B9526E">
              <w:rPr>
                <w:b/>
                <w:sz w:val="24"/>
                <w:szCs w:val="24"/>
              </w:rPr>
              <w:t>)</w:t>
            </w:r>
            <w:r w:rsidRPr="00B9526E">
              <w:rPr>
                <w:sz w:val="24"/>
                <w:szCs w:val="24"/>
              </w:rPr>
              <w:t xml:space="preserve"> </w:t>
            </w:r>
            <w:r w:rsidR="00DD1D8F" w:rsidRPr="00B9526E">
              <w:rPr>
                <w:sz w:val="24"/>
                <w:szCs w:val="24"/>
              </w:rPr>
              <w:t>Совокупность технических и программных средств, обеспечивающая сбор, хранение, обработку, поиск и выдачу информации в задачах любой области</w:t>
            </w:r>
          </w:p>
        </w:tc>
      </w:tr>
    </w:tbl>
    <w:p w:rsidR="00373C57" w:rsidRDefault="00373C57"/>
    <w:p w:rsidR="00B9526E" w:rsidRPr="009830FD" w:rsidRDefault="00B9526E">
      <w:pPr>
        <w:rPr>
          <w:sz w:val="24"/>
          <w:szCs w:val="24"/>
        </w:rPr>
      </w:pPr>
      <w:r w:rsidRPr="009830FD">
        <w:rPr>
          <w:sz w:val="24"/>
          <w:szCs w:val="24"/>
        </w:rPr>
        <w:t>1-</w:t>
      </w:r>
    </w:p>
    <w:p w:rsidR="00B9526E" w:rsidRPr="009830FD" w:rsidRDefault="00B9526E">
      <w:pPr>
        <w:rPr>
          <w:sz w:val="24"/>
          <w:szCs w:val="24"/>
        </w:rPr>
      </w:pPr>
      <w:r w:rsidRPr="009830FD">
        <w:rPr>
          <w:sz w:val="24"/>
          <w:szCs w:val="24"/>
        </w:rPr>
        <w:t>2-</w:t>
      </w:r>
    </w:p>
    <w:p w:rsidR="00B9526E" w:rsidRPr="009830FD" w:rsidRDefault="00B9526E">
      <w:pPr>
        <w:rPr>
          <w:sz w:val="24"/>
          <w:szCs w:val="24"/>
        </w:rPr>
      </w:pPr>
      <w:r w:rsidRPr="009830FD">
        <w:rPr>
          <w:sz w:val="24"/>
          <w:szCs w:val="24"/>
        </w:rPr>
        <w:t>3-</w:t>
      </w:r>
    </w:p>
    <w:p w:rsidR="00B9526E" w:rsidRPr="009830FD" w:rsidRDefault="00B9526E">
      <w:pPr>
        <w:rPr>
          <w:sz w:val="24"/>
          <w:szCs w:val="24"/>
        </w:rPr>
      </w:pPr>
      <w:r w:rsidRPr="009830FD">
        <w:rPr>
          <w:sz w:val="24"/>
          <w:szCs w:val="24"/>
        </w:rPr>
        <w:t>4-</w:t>
      </w:r>
    </w:p>
    <w:p w:rsidR="00B9526E" w:rsidRDefault="00B9526E">
      <w:pPr>
        <w:rPr>
          <w:b/>
          <w:sz w:val="28"/>
          <w:szCs w:val="28"/>
        </w:rPr>
      </w:pPr>
      <w:r w:rsidRPr="003421FC">
        <w:rPr>
          <w:b/>
          <w:sz w:val="28"/>
          <w:szCs w:val="28"/>
        </w:rPr>
        <w:t>№2</w:t>
      </w:r>
    </w:p>
    <w:p w:rsidR="003421FC" w:rsidRDefault="003421FC">
      <w:pPr>
        <w:rPr>
          <w:sz w:val="28"/>
          <w:szCs w:val="28"/>
        </w:rPr>
      </w:pPr>
      <w:r w:rsidRPr="003421FC">
        <w:rPr>
          <w:sz w:val="28"/>
          <w:szCs w:val="28"/>
        </w:rPr>
        <w:t>_______________________-</w:t>
      </w:r>
      <w:r>
        <w:rPr>
          <w:sz w:val="28"/>
          <w:szCs w:val="28"/>
        </w:rPr>
        <w:t xml:space="preserve"> это </w:t>
      </w:r>
      <w:r w:rsidRPr="003421FC">
        <w:rPr>
          <w:sz w:val="28"/>
          <w:szCs w:val="28"/>
        </w:rPr>
        <w:t>именованная совокупность взаимосвязанных данных, отображающая состояние объектов и их отношений в некоторой предметной о</w:t>
      </w:r>
      <w:r>
        <w:rPr>
          <w:sz w:val="28"/>
          <w:szCs w:val="28"/>
        </w:rPr>
        <w:t>бласти, используемых нескольким</w:t>
      </w:r>
      <w:r w:rsidRPr="003421FC">
        <w:rPr>
          <w:sz w:val="28"/>
          <w:szCs w:val="28"/>
        </w:rPr>
        <w:t>и пользователями</w:t>
      </w:r>
    </w:p>
    <w:p w:rsidR="003421FC" w:rsidRDefault="003421FC">
      <w:pPr>
        <w:rPr>
          <w:b/>
          <w:sz w:val="28"/>
          <w:szCs w:val="28"/>
        </w:rPr>
      </w:pPr>
      <w:r w:rsidRPr="003421FC">
        <w:rPr>
          <w:b/>
          <w:sz w:val="28"/>
          <w:szCs w:val="28"/>
        </w:rPr>
        <w:t>№3</w:t>
      </w:r>
    </w:p>
    <w:p w:rsidR="003421FC" w:rsidRDefault="003421FC">
      <w:pPr>
        <w:rPr>
          <w:sz w:val="28"/>
          <w:szCs w:val="28"/>
        </w:rPr>
      </w:pPr>
      <w:r>
        <w:rPr>
          <w:sz w:val="28"/>
          <w:szCs w:val="28"/>
        </w:rPr>
        <w:t>Данные отличаются от ___________________ тем, что ____________________ всегда информативны</w:t>
      </w:r>
    </w:p>
    <w:p w:rsidR="003421FC" w:rsidRDefault="003421FC">
      <w:pPr>
        <w:rPr>
          <w:b/>
          <w:sz w:val="28"/>
          <w:szCs w:val="28"/>
        </w:rPr>
      </w:pPr>
      <w:r w:rsidRPr="003421FC">
        <w:rPr>
          <w:b/>
          <w:sz w:val="28"/>
          <w:szCs w:val="28"/>
        </w:rPr>
        <w:t>№4</w:t>
      </w:r>
    </w:p>
    <w:p w:rsidR="003421FC" w:rsidRDefault="003421FC">
      <w:pPr>
        <w:rPr>
          <w:sz w:val="28"/>
          <w:szCs w:val="28"/>
        </w:rPr>
      </w:pPr>
      <w:r>
        <w:rPr>
          <w:sz w:val="28"/>
          <w:szCs w:val="28"/>
        </w:rPr>
        <w:t>СУБД предназначена для:</w:t>
      </w:r>
    </w:p>
    <w:p w:rsidR="003421FC" w:rsidRPr="00FA34B1" w:rsidRDefault="003421FC">
      <w:pPr>
        <w:rPr>
          <w:sz w:val="28"/>
          <w:szCs w:val="28"/>
        </w:rPr>
      </w:pPr>
      <w:r w:rsidRPr="003421FC">
        <w:rPr>
          <w:b/>
          <w:sz w:val="28"/>
          <w:szCs w:val="28"/>
          <w:lang w:val="en-US"/>
        </w:rPr>
        <w:t>A</w:t>
      </w:r>
      <w:r w:rsidRPr="00FA34B1">
        <w:rPr>
          <w:b/>
          <w:sz w:val="28"/>
          <w:szCs w:val="28"/>
        </w:rPr>
        <w:t xml:space="preserve"> </w:t>
      </w:r>
      <w:r w:rsidR="00FA34B1" w:rsidRPr="00FA34B1">
        <w:rPr>
          <w:sz w:val="28"/>
          <w:szCs w:val="28"/>
        </w:rPr>
        <w:t>свое</w:t>
      </w:r>
      <w:r w:rsidR="00FA34B1">
        <w:rPr>
          <w:sz w:val="28"/>
          <w:szCs w:val="28"/>
        </w:rPr>
        <w:t>временной выдачи достоверной информации</w:t>
      </w:r>
    </w:p>
    <w:p w:rsidR="003421FC" w:rsidRPr="00FA34B1" w:rsidRDefault="003421FC">
      <w:pPr>
        <w:rPr>
          <w:sz w:val="28"/>
          <w:szCs w:val="28"/>
        </w:rPr>
      </w:pPr>
      <w:r w:rsidRPr="003421FC">
        <w:rPr>
          <w:b/>
          <w:sz w:val="28"/>
          <w:szCs w:val="28"/>
          <w:lang w:val="en-US"/>
        </w:rPr>
        <w:t>B</w:t>
      </w:r>
      <w:r w:rsidRPr="00FA34B1">
        <w:rPr>
          <w:b/>
          <w:sz w:val="28"/>
          <w:szCs w:val="28"/>
        </w:rPr>
        <w:t xml:space="preserve"> </w:t>
      </w:r>
      <w:r w:rsidR="00FA34B1">
        <w:rPr>
          <w:sz w:val="28"/>
          <w:szCs w:val="28"/>
        </w:rPr>
        <w:t>осуществления преобразований массивов данных</w:t>
      </w:r>
    </w:p>
    <w:p w:rsidR="003421FC" w:rsidRDefault="003421FC">
      <w:pPr>
        <w:rPr>
          <w:sz w:val="28"/>
          <w:szCs w:val="28"/>
        </w:rPr>
      </w:pPr>
      <w:r w:rsidRPr="003421FC">
        <w:rPr>
          <w:b/>
          <w:sz w:val="28"/>
          <w:szCs w:val="28"/>
          <w:lang w:val="en-US"/>
        </w:rPr>
        <w:t>C</w:t>
      </w:r>
      <w:r w:rsidRPr="00FA34B1">
        <w:rPr>
          <w:b/>
          <w:sz w:val="28"/>
          <w:szCs w:val="28"/>
        </w:rPr>
        <w:t xml:space="preserve"> </w:t>
      </w:r>
      <w:r w:rsidR="00FA34B1" w:rsidRPr="00FA34B1">
        <w:rPr>
          <w:sz w:val="28"/>
          <w:szCs w:val="28"/>
        </w:rPr>
        <w:t>орган</w:t>
      </w:r>
      <w:r w:rsidR="00FA34B1">
        <w:rPr>
          <w:sz w:val="28"/>
          <w:szCs w:val="28"/>
        </w:rPr>
        <w:t>изации, контроля и администрирования</w:t>
      </w:r>
      <w:r w:rsidR="00FA34B1" w:rsidRPr="00FA34B1">
        <w:rPr>
          <w:sz w:val="28"/>
          <w:szCs w:val="28"/>
        </w:rPr>
        <w:t xml:space="preserve"> базы данных</w:t>
      </w:r>
    </w:p>
    <w:p w:rsidR="00FA34B1" w:rsidRDefault="00FA34B1">
      <w:pPr>
        <w:rPr>
          <w:b/>
          <w:sz w:val="28"/>
          <w:szCs w:val="28"/>
        </w:rPr>
      </w:pPr>
    </w:p>
    <w:p w:rsidR="00FA34B1" w:rsidRDefault="00FA34B1">
      <w:pPr>
        <w:rPr>
          <w:b/>
          <w:sz w:val="28"/>
          <w:szCs w:val="28"/>
        </w:rPr>
      </w:pPr>
    </w:p>
    <w:p w:rsidR="00FA34B1" w:rsidRDefault="00FA34B1">
      <w:pPr>
        <w:rPr>
          <w:b/>
          <w:sz w:val="28"/>
          <w:szCs w:val="28"/>
        </w:rPr>
      </w:pPr>
      <w:r w:rsidRPr="00FA34B1">
        <w:rPr>
          <w:b/>
          <w:sz w:val="28"/>
          <w:szCs w:val="28"/>
        </w:rPr>
        <w:lastRenderedPageBreak/>
        <w:t>№5</w:t>
      </w:r>
    </w:p>
    <w:p w:rsidR="00FA34B1" w:rsidRDefault="00FA34B1">
      <w:pPr>
        <w:rPr>
          <w:sz w:val="28"/>
          <w:szCs w:val="28"/>
        </w:rPr>
      </w:pPr>
      <w:r>
        <w:rPr>
          <w:sz w:val="28"/>
          <w:szCs w:val="28"/>
        </w:rPr>
        <w:t>П</w:t>
      </w:r>
      <w:r w:rsidRPr="00FA34B1">
        <w:rPr>
          <w:sz w:val="28"/>
          <w:szCs w:val="28"/>
        </w:rPr>
        <w:t>рикладные программы взаимодействуют с базой данных</w:t>
      </w:r>
      <w:r>
        <w:rPr>
          <w:sz w:val="28"/>
          <w:szCs w:val="28"/>
        </w:rPr>
        <w:t xml:space="preserve"> при помощи:</w:t>
      </w:r>
    </w:p>
    <w:p w:rsidR="005D4EBD" w:rsidRPr="005D4EBD" w:rsidRDefault="005D4EBD">
      <w:pPr>
        <w:rPr>
          <w:b/>
          <w:sz w:val="28"/>
          <w:szCs w:val="28"/>
        </w:rPr>
      </w:pPr>
      <w:r w:rsidRPr="005D4EBD">
        <w:rPr>
          <w:b/>
          <w:sz w:val="28"/>
          <w:szCs w:val="28"/>
          <w:lang w:val="en-US"/>
        </w:rPr>
        <w:t>A</w:t>
      </w:r>
      <w:r w:rsidRPr="005D4EBD">
        <w:rPr>
          <w:b/>
          <w:sz w:val="28"/>
          <w:szCs w:val="28"/>
        </w:rPr>
        <w:t xml:space="preserve"> </w:t>
      </w:r>
      <w:r w:rsidRPr="005D4EBD">
        <w:rPr>
          <w:sz w:val="28"/>
          <w:szCs w:val="28"/>
        </w:rPr>
        <w:t>СОД</w:t>
      </w:r>
    </w:p>
    <w:p w:rsidR="005D4EBD" w:rsidRPr="005D4EBD" w:rsidRDefault="005D4EBD">
      <w:pPr>
        <w:rPr>
          <w:sz w:val="28"/>
          <w:szCs w:val="28"/>
        </w:rPr>
      </w:pPr>
      <w:r w:rsidRPr="005D4EBD">
        <w:rPr>
          <w:b/>
          <w:sz w:val="28"/>
          <w:szCs w:val="28"/>
          <w:lang w:val="en-US"/>
        </w:rPr>
        <w:t>B</w:t>
      </w:r>
      <w:r w:rsidRPr="005D4EBD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СУБД</w:t>
      </w:r>
    </w:p>
    <w:p w:rsidR="005D4EBD" w:rsidRDefault="005D4EBD">
      <w:pPr>
        <w:rPr>
          <w:sz w:val="28"/>
          <w:szCs w:val="28"/>
        </w:rPr>
      </w:pPr>
      <w:r w:rsidRPr="005D4EBD">
        <w:rPr>
          <w:b/>
          <w:sz w:val="28"/>
          <w:szCs w:val="28"/>
          <w:lang w:val="en-US"/>
        </w:rPr>
        <w:t>C</w:t>
      </w:r>
      <w:r w:rsidRPr="005D4EBD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СД</w:t>
      </w:r>
    </w:p>
    <w:p w:rsidR="005D4EBD" w:rsidRDefault="005D4EBD">
      <w:pPr>
        <w:rPr>
          <w:b/>
          <w:sz w:val="28"/>
          <w:szCs w:val="28"/>
        </w:rPr>
      </w:pPr>
      <w:r w:rsidRPr="005D4EBD">
        <w:rPr>
          <w:b/>
          <w:sz w:val="28"/>
          <w:szCs w:val="28"/>
        </w:rPr>
        <w:t>№6</w:t>
      </w:r>
    </w:p>
    <w:p w:rsidR="005D4EBD" w:rsidRPr="005D4EBD" w:rsidRDefault="005D4EBD">
      <w:pPr>
        <w:rPr>
          <w:sz w:val="28"/>
          <w:szCs w:val="28"/>
        </w:rPr>
      </w:pPr>
      <w:r w:rsidRPr="005D4EBD">
        <w:rPr>
          <w:sz w:val="28"/>
          <w:szCs w:val="28"/>
        </w:rPr>
        <w:t xml:space="preserve">Отличие </w:t>
      </w:r>
      <w:proofErr w:type="spellStart"/>
      <w:r w:rsidRPr="005D4EBD">
        <w:rPr>
          <w:sz w:val="28"/>
          <w:szCs w:val="28"/>
        </w:rPr>
        <w:t>БнД</w:t>
      </w:r>
      <w:proofErr w:type="spellEnd"/>
      <w:r w:rsidRPr="005D4EBD">
        <w:rPr>
          <w:sz w:val="28"/>
          <w:szCs w:val="28"/>
        </w:rPr>
        <w:t xml:space="preserve"> от БД (</w:t>
      </w:r>
      <w:r w:rsidR="001C4D81">
        <w:rPr>
          <w:sz w:val="28"/>
          <w:szCs w:val="28"/>
        </w:rPr>
        <w:t>расшифруйте аббревиатуры и вставьте в пропуски</w:t>
      </w:r>
      <w:r w:rsidRPr="005D4EBD">
        <w:rPr>
          <w:sz w:val="28"/>
          <w:szCs w:val="28"/>
        </w:rPr>
        <w:t>)</w:t>
      </w:r>
      <w:r>
        <w:rPr>
          <w:sz w:val="28"/>
          <w:szCs w:val="28"/>
        </w:rPr>
        <w:t>:</w:t>
      </w:r>
    </w:p>
    <w:p w:rsidR="005D4EBD" w:rsidRDefault="005D4EBD">
      <w:pPr>
        <w:rPr>
          <w:sz w:val="28"/>
          <w:szCs w:val="28"/>
        </w:rPr>
      </w:pPr>
      <w:r>
        <w:rPr>
          <w:sz w:val="28"/>
          <w:szCs w:val="28"/>
        </w:rPr>
        <w:t>____________________</w:t>
      </w:r>
      <w:r w:rsidRPr="005D4EBD">
        <w:rPr>
          <w:sz w:val="28"/>
          <w:szCs w:val="28"/>
        </w:rPr>
        <w:t xml:space="preserve"> можно использовать для извлечения и анализа информации. Тем временем </w:t>
      </w:r>
      <w:r>
        <w:rPr>
          <w:sz w:val="28"/>
          <w:szCs w:val="28"/>
        </w:rPr>
        <w:t>_____________________</w:t>
      </w:r>
      <w:r w:rsidRPr="005D4EBD">
        <w:rPr>
          <w:sz w:val="28"/>
          <w:szCs w:val="28"/>
        </w:rPr>
        <w:t xml:space="preserve"> собирает, управляет и хранит информацию</w:t>
      </w:r>
    </w:p>
    <w:p w:rsidR="005D4EBD" w:rsidRDefault="005D4EBD">
      <w:pPr>
        <w:rPr>
          <w:b/>
          <w:sz w:val="28"/>
          <w:szCs w:val="28"/>
        </w:rPr>
      </w:pPr>
      <w:r w:rsidRPr="005D4EBD">
        <w:rPr>
          <w:b/>
          <w:sz w:val="28"/>
          <w:szCs w:val="28"/>
        </w:rPr>
        <w:t>№7</w:t>
      </w:r>
    </w:p>
    <w:p w:rsidR="005D4EBD" w:rsidRDefault="005D4EBD">
      <w:pPr>
        <w:rPr>
          <w:sz w:val="28"/>
          <w:szCs w:val="28"/>
        </w:rPr>
      </w:pPr>
      <w:r>
        <w:rPr>
          <w:sz w:val="28"/>
          <w:szCs w:val="28"/>
        </w:rPr>
        <w:t>О</w:t>
      </w:r>
      <w:r w:rsidRPr="005D4EBD">
        <w:rPr>
          <w:sz w:val="28"/>
          <w:szCs w:val="28"/>
        </w:rPr>
        <w:t>дна или несколько баз данных, справочник баз данных, СУБД, а также библиотеки запросов и прикладных программ</w:t>
      </w:r>
      <w:r>
        <w:rPr>
          <w:sz w:val="28"/>
          <w:szCs w:val="28"/>
        </w:rPr>
        <w:t xml:space="preserve"> входят в состав_____________________</w:t>
      </w:r>
    </w:p>
    <w:p w:rsidR="002D5C38" w:rsidRPr="002D5C38" w:rsidRDefault="002D5C38">
      <w:pPr>
        <w:rPr>
          <w:b/>
          <w:sz w:val="28"/>
          <w:szCs w:val="28"/>
        </w:rPr>
      </w:pPr>
      <w:r w:rsidRPr="002D5C38">
        <w:rPr>
          <w:b/>
          <w:sz w:val="28"/>
          <w:szCs w:val="28"/>
        </w:rPr>
        <w:t>№8</w:t>
      </w:r>
    </w:p>
    <w:p w:rsidR="002D5C38" w:rsidRDefault="002D5C38">
      <w:pPr>
        <w:rPr>
          <w:sz w:val="28"/>
          <w:szCs w:val="28"/>
        </w:rPr>
      </w:pPr>
      <w:r>
        <w:rPr>
          <w:sz w:val="28"/>
          <w:szCs w:val="28"/>
        </w:rPr>
        <w:t xml:space="preserve">Словарь данных </w:t>
      </w:r>
      <w:proofErr w:type="gramStart"/>
      <w:r>
        <w:rPr>
          <w:sz w:val="28"/>
          <w:szCs w:val="28"/>
        </w:rPr>
        <w:t>используется</w:t>
      </w:r>
      <w:proofErr w:type="gramEnd"/>
      <w:r>
        <w:rPr>
          <w:sz w:val="28"/>
          <w:szCs w:val="28"/>
        </w:rPr>
        <w:t xml:space="preserve"> для:</w:t>
      </w:r>
    </w:p>
    <w:p w:rsidR="002D5C38" w:rsidRPr="002D5C38" w:rsidRDefault="002D5C38">
      <w:pPr>
        <w:rPr>
          <w:sz w:val="28"/>
          <w:szCs w:val="28"/>
        </w:rPr>
      </w:pPr>
      <w:r w:rsidRPr="002D5C38">
        <w:rPr>
          <w:b/>
          <w:sz w:val="28"/>
          <w:szCs w:val="28"/>
          <w:lang w:val="en-US"/>
        </w:rPr>
        <w:t>A</w:t>
      </w:r>
      <w:r w:rsidRPr="002D5C38">
        <w:rPr>
          <w:sz w:val="28"/>
          <w:szCs w:val="28"/>
        </w:rPr>
        <w:t xml:space="preserve"> </w:t>
      </w:r>
      <w:r>
        <w:rPr>
          <w:sz w:val="28"/>
          <w:szCs w:val="28"/>
        </w:rPr>
        <w:t>централизованного</w:t>
      </w:r>
      <w:r w:rsidRPr="002D5C38">
        <w:rPr>
          <w:sz w:val="28"/>
          <w:szCs w:val="28"/>
        </w:rPr>
        <w:t xml:space="preserve"> хран</w:t>
      </w:r>
      <w:r>
        <w:rPr>
          <w:sz w:val="28"/>
          <w:szCs w:val="28"/>
        </w:rPr>
        <w:t xml:space="preserve">ения </w:t>
      </w:r>
      <w:r w:rsidRPr="002D5C38">
        <w:rPr>
          <w:sz w:val="28"/>
          <w:szCs w:val="28"/>
        </w:rPr>
        <w:t>метаданных</w:t>
      </w:r>
    </w:p>
    <w:p w:rsidR="002D5C38" w:rsidRPr="002D5C38" w:rsidRDefault="002D5C38">
      <w:pPr>
        <w:rPr>
          <w:sz w:val="28"/>
          <w:szCs w:val="28"/>
        </w:rPr>
      </w:pPr>
      <w:r w:rsidRPr="002D5C38">
        <w:rPr>
          <w:b/>
          <w:sz w:val="28"/>
          <w:szCs w:val="28"/>
          <w:lang w:val="en-US"/>
        </w:rPr>
        <w:t>B</w:t>
      </w:r>
      <w:r w:rsidRPr="002D5C38">
        <w:rPr>
          <w:sz w:val="28"/>
          <w:szCs w:val="28"/>
        </w:rPr>
        <w:t xml:space="preserve"> </w:t>
      </w:r>
      <w:r>
        <w:rPr>
          <w:sz w:val="28"/>
          <w:szCs w:val="28"/>
        </w:rPr>
        <w:t>описания реального объекта</w:t>
      </w:r>
    </w:p>
    <w:p w:rsidR="002D5C38" w:rsidRDefault="002D5C38">
      <w:pPr>
        <w:rPr>
          <w:sz w:val="28"/>
          <w:szCs w:val="28"/>
        </w:rPr>
      </w:pPr>
      <w:r w:rsidRPr="002D5C38">
        <w:rPr>
          <w:b/>
          <w:sz w:val="28"/>
          <w:szCs w:val="28"/>
          <w:lang w:val="en-US"/>
        </w:rPr>
        <w:t>C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поддержки языков (</w:t>
      </w:r>
      <w:r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 xml:space="preserve"> + «диалекты»)</w:t>
      </w:r>
    </w:p>
    <w:p w:rsidR="002D5C38" w:rsidRDefault="002D5C38">
      <w:pPr>
        <w:rPr>
          <w:b/>
          <w:sz w:val="28"/>
          <w:szCs w:val="28"/>
        </w:rPr>
      </w:pPr>
      <w:r w:rsidRPr="002D5C38">
        <w:rPr>
          <w:b/>
          <w:sz w:val="28"/>
          <w:szCs w:val="28"/>
        </w:rPr>
        <w:t>№9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D6EC4" w:rsidTr="00AD6EC4">
        <w:tc>
          <w:tcPr>
            <w:tcW w:w="4672" w:type="dxa"/>
          </w:tcPr>
          <w:p w:rsidR="00AD6EC4" w:rsidRPr="00AD6EC4" w:rsidRDefault="00AD6EC4" w:rsidP="00AD6EC4">
            <w:pPr>
              <w:rPr>
                <w:sz w:val="28"/>
                <w:szCs w:val="28"/>
              </w:rPr>
            </w:pPr>
            <w:r w:rsidRPr="00AD6EC4">
              <w:rPr>
                <w:b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Конечные пользователи</w:t>
            </w:r>
          </w:p>
        </w:tc>
        <w:tc>
          <w:tcPr>
            <w:tcW w:w="4673" w:type="dxa"/>
          </w:tcPr>
          <w:p w:rsidR="00AD6EC4" w:rsidRPr="00AD6EC4" w:rsidRDefault="00AD6E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A</w:t>
            </w:r>
            <w:r w:rsidRPr="00AD6EC4">
              <w:rPr>
                <w:b/>
                <w:sz w:val="28"/>
                <w:szCs w:val="28"/>
              </w:rPr>
              <w:t xml:space="preserve"> </w:t>
            </w:r>
            <w:r w:rsidRPr="00AD6EC4">
              <w:rPr>
                <w:sz w:val="28"/>
                <w:szCs w:val="28"/>
              </w:rPr>
              <w:t>группа пользователей, которая функционирует во время проектирован</w:t>
            </w:r>
            <w:r>
              <w:rPr>
                <w:sz w:val="28"/>
                <w:szCs w:val="28"/>
              </w:rPr>
              <w:t>ия, создания и реорганизации БД</w:t>
            </w:r>
          </w:p>
        </w:tc>
      </w:tr>
      <w:tr w:rsidR="00AD6EC4" w:rsidTr="00AD6EC4">
        <w:tc>
          <w:tcPr>
            <w:tcW w:w="4672" w:type="dxa"/>
          </w:tcPr>
          <w:p w:rsidR="00AD6EC4" w:rsidRPr="00AD6EC4" w:rsidRDefault="00AD6EC4" w:rsidP="00AD6EC4">
            <w:pPr>
              <w:rPr>
                <w:sz w:val="28"/>
                <w:szCs w:val="28"/>
              </w:rPr>
            </w:pPr>
            <w:r w:rsidRPr="00AD6EC4">
              <w:rPr>
                <w:b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 </w:t>
            </w:r>
            <w:r w:rsidRPr="00681812">
              <w:rPr>
                <w:sz w:val="28"/>
                <w:szCs w:val="28"/>
              </w:rPr>
              <w:t>Разработчик</w:t>
            </w:r>
            <w:r>
              <w:rPr>
                <w:sz w:val="28"/>
                <w:szCs w:val="28"/>
              </w:rPr>
              <w:t>и и администраторы приложений</w:t>
            </w:r>
          </w:p>
        </w:tc>
        <w:tc>
          <w:tcPr>
            <w:tcW w:w="4673" w:type="dxa"/>
          </w:tcPr>
          <w:p w:rsidR="00AD6EC4" w:rsidRPr="00AD6EC4" w:rsidRDefault="00AD6EC4" w:rsidP="00AD6E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B</w:t>
            </w:r>
            <w:r w:rsidRPr="00AD6EC4">
              <w:rPr>
                <w:b/>
                <w:sz w:val="28"/>
                <w:szCs w:val="28"/>
              </w:rPr>
              <w:t xml:space="preserve"> </w:t>
            </w:r>
            <w:r w:rsidRPr="00AD6EC4">
              <w:rPr>
                <w:sz w:val="28"/>
                <w:szCs w:val="28"/>
              </w:rPr>
              <w:t xml:space="preserve">основная категория пользователей, в интересах </w:t>
            </w:r>
            <w:r>
              <w:rPr>
                <w:sz w:val="28"/>
                <w:szCs w:val="28"/>
              </w:rPr>
              <w:t>которых и создается база данных</w:t>
            </w:r>
          </w:p>
        </w:tc>
      </w:tr>
      <w:tr w:rsidR="00AD6EC4" w:rsidTr="00AD6EC4">
        <w:tc>
          <w:tcPr>
            <w:tcW w:w="4672" w:type="dxa"/>
          </w:tcPr>
          <w:p w:rsidR="00AD6EC4" w:rsidRDefault="00AD6EC4" w:rsidP="00AD6EC4">
            <w:pPr>
              <w:rPr>
                <w:b/>
                <w:sz w:val="28"/>
                <w:szCs w:val="28"/>
              </w:rPr>
            </w:pPr>
            <w:r w:rsidRPr="00AD6EC4">
              <w:rPr>
                <w:b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 Администраторы баз данных</w:t>
            </w:r>
          </w:p>
        </w:tc>
        <w:tc>
          <w:tcPr>
            <w:tcW w:w="4673" w:type="dxa"/>
          </w:tcPr>
          <w:p w:rsidR="00AD6EC4" w:rsidRPr="00AD6EC4" w:rsidRDefault="00AD6EC4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C</w:t>
            </w:r>
            <w:r w:rsidRPr="00AD6EC4">
              <w:rPr>
                <w:b/>
                <w:sz w:val="28"/>
                <w:szCs w:val="28"/>
              </w:rPr>
              <w:t xml:space="preserve"> </w:t>
            </w:r>
            <w:r w:rsidRPr="00681812">
              <w:rPr>
                <w:sz w:val="28"/>
                <w:szCs w:val="28"/>
              </w:rPr>
              <w:t>группа пользователей, которая на начальной стадии разработки БД отвечает за ее оптимальную организацию и одновременну</w:t>
            </w:r>
            <w:r>
              <w:rPr>
                <w:sz w:val="28"/>
                <w:szCs w:val="28"/>
              </w:rPr>
              <w:t>ю работу конечных пользователей</w:t>
            </w:r>
          </w:p>
        </w:tc>
      </w:tr>
    </w:tbl>
    <w:p w:rsidR="009706C4" w:rsidRDefault="009706C4">
      <w:pPr>
        <w:rPr>
          <w:b/>
          <w:sz w:val="28"/>
          <w:szCs w:val="28"/>
        </w:rPr>
      </w:pPr>
    </w:p>
    <w:p w:rsidR="00AD6EC4" w:rsidRPr="009706C4" w:rsidRDefault="009706C4">
      <w:pPr>
        <w:rPr>
          <w:sz w:val="28"/>
          <w:szCs w:val="28"/>
        </w:rPr>
      </w:pPr>
      <w:r w:rsidRPr="009706C4">
        <w:rPr>
          <w:sz w:val="28"/>
          <w:szCs w:val="28"/>
        </w:rPr>
        <w:lastRenderedPageBreak/>
        <w:t>1</w:t>
      </w:r>
      <w:r>
        <w:rPr>
          <w:sz w:val="28"/>
          <w:szCs w:val="28"/>
        </w:rPr>
        <w:t xml:space="preserve"> -</w:t>
      </w:r>
    </w:p>
    <w:p w:rsidR="009706C4" w:rsidRPr="009706C4" w:rsidRDefault="009706C4">
      <w:pPr>
        <w:rPr>
          <w:sz w:val="28"/>
          <w:szCs w:val="28"/>
        </w:rPr>
      </w:pPr>
      <w:r w:rsidRPr="009706C4">
        <w:rPr>
          <w:sz w:val="28"/>
          <w:szCs w:val="28"/>
        </w:rPr>
        <w:t>2</w:t>
      </w:r>
      <w:r>
        <w:rPr>
          <w:sz w:val="28"/>
          <w:szCs w:val="28"/>
        </w:rPr>
        <w:t xml:space="preserve"> -</w:t>
      </w:r>
    </w:p>
    <w:p w:rsidR="009706C4" w:rsidRPr="009706C4" w:rsidRDefault="009706C4">
      <w:pPr>
        <w:rPr>
          <w:sz w:val="28"/>
          <w:szCs w:val="28"/>
        </w:rPr>
      </w:pPr>
      <w:r w:rsidRPr="009706C4">
        <w:rPr>
          <w:sz w:val="28"/>
          <w:szCs w:val="28"/>
        </w:rPr>
        <w:t>3</w:t>
      </w:r>
      <w:r>
        <w:rPr>
          <w:sz w:val="28"/>
          <w:szCs w:val="28"/>
        </w:rPr>
        <w:t xml:space="preserve"> -</w:t>
      </w:r>
    </w:p>
    <w:p w:rsidR="00AD6EC4" w:rsidRPr="00AD6EC4" w:rsidRDefault="00AD6EC4">
      <w:pPr>
        <w:rPr>
          <w:b/>
          <w:sz w:val="28"/>
          <w:szCs w:val="28"/>
        </w:rPr>
      </w:pPr>
      <w:r>
        <w:rPr>
          <w:b/>
          <w:sz w:val="28"/>
          <w:szCs w:val="28"/>
        </w:rPr>
        <w:t>№</w:t>
      </w:r>
      <w:r w:rsidRPr="00AD6EC4">
        <w:rPr>
          <w:b/>
          <w:sz w:val="28"/>
          <w:szCs w:val="28"/>
        </w:rPr>
        <w:t>10</w:t>
      </w:r>
    </w:p>
    <w:p w:rsidR="00AD6EC4" w:rsidRPr="006862A0" w:rsidRDefault="00AD6EC4" w:rsidP="00AD6EC4">
      <w:pPr>
        <w:rPr>
          <w:i/>
          <w:sz w:val="28"/>
          <w:szCs w:val="28"/>
        </w:rPr>
      </w:pPr>
      <w:r w:rsidRPr="006862A0">
        <w:rPr>
          <w:i/>
          <w:sz w:val="28"/>
          <w:szCs w:val="28"/>
        </w:rPr>
        <w:t xml:space="preserve">Управление данными во внешней памяти, </w:t>
      </w:r>
      <w:r w:rsidRPr="006862A0">
        <w:rPr>
          <w:rFonts w:ascii="Calibri" w:hAnsi="Calibri" w:cs="Calibri"/>
          <w:i/>
          <w:sz w:val="28"/>
          <w:szCs w:val="28"/>
        </w:rPr>
        <w:t>управление</w:t>
      </w:r>
      <w:r w:rsidRPr="006862A0">
        <w:rPr>
          <w:i/>
          <w:sz w:val="28"/>
          <w:szCs w:val="28"/>
        </w:rPr>
        <w:t xml:space="preserve"> </w:t>
      </w:r>
      <w:r w:rsidRPr="006862A0">
        <w:rPr>
          <w:rFonts w:ascii="Calibri" w:hAnsi="Calibri" w:cs="Calibri"/>
          <w:i/>
          <w:sz w:val="28"/>
          <w:szCs w:val="28"/>
        </w:rPr>
        <w:t>данными</w:t>
      </w:r>
      <w:r w:rsidRPr="006862A0">
        <w:rPr>
          <w:i/>
          <w:sz w:val="28"/>
          <w:szCs w:val="28"/>
        </w:rPr>
        <w:t xml:space="preserve"> </w:t>
      </w:r>
      <w:r w:rsidRPr="006862A0">
        <w:rPr>
          <w:rFonts w:ascii="Calibri" w:hAnsi="Calibri" w:cs="Calibri"/>
          <w:i/>
          <w:sz w:val="28"/>
          <w:szCs w:val="28"/>
        </w:rPr>
        <w:t>в</w:t>
      </w:r>
      <w:r w:rsidRPr="006862A0">
        <w:rPr>
          <w:i/>
          <w:sz w:val="28"/>
          <w:szCs w:val="28"/>
        </w:rPr>
        <w:t xml:space="preserve"> </w:t>
      </w:r>
      <w:r w:rsidRPr="006862A0">
        <w:rPr>
          <w:rFonts w:ascii="Calibri" w:hAnsi="Calibri" w:cs="Calibri"/>
          <w:i/>
          <w:sz w:val="28"/>
          <w:szCs w:val="28"/>
        </w:rPr>
        <w:t>оперативной</w:t>
      </w:r>
      <w:r w:rsidRPr="006862A0">
        <w:rPr>
          <w:i/>
          <w:sz w:val="28"/>
          <w:szCs w:val="28"/>
        </w:rPr>
        <w:t xml:space="preserve"> </w:t>
      </w:r>
      <w:r w:rsidRPr="006862A0">
        <w:rPr>
          <w:rFonts w:ascii="Calibri" w:hAnsi="Calibri" w:cs="Calibri"/>
          <w:i/>
          <w:sz w:val="28"/>
          <w:szCs w:val="28"/>
        </w:rPr>
        <w:t>памяти</w:t>
      </w:r>
      <w:r w:rsidRPr="006862A0">
        <w:rPr>
          <w:i/>
          <w:sz w:val="28"/>
          <w:szCs w:val="28"/>
        </w:rPr>
        <w:t xml:space="preserve">, </w:t>
      </w:r>
      <w:r w:rsidRPr="006862A0">
        <w:rPr>
          <w:rFonts w:ascii="Calibri" w:hAnsi="Calibri" w:cs="Calibri"/>
          <w:i/>
          <w:sz w:val="28"/>
          <w:szCs w:val="28"/>
        </w:rPr>
        <w:t>управление</w:t>
      </w:r>
      <w:r w:rsidRPr="006862A0">
        <w:rPr>
          <w:i/>
          <w:sz w:val="28"/>
          <w:szCs w:val="28"/>
        </w:rPr>
        <w:t xml:space="preserve"> </w:t>
      </w:r>
      <w:r w:rsidRPr="006862A0">
        <w:rPr>
          <w:rFonts w:ascii="Calibri" w:hAnsi="Calibri" w:cs="Calibri"/>
          <w:i/>
          <w:sz w:val="28"/>
          <w:szCs w:val="28"/>
        </w:rPr>
        <w:t>транзакциями, журнализация</w:t>
      </w:r>
      <w:r w:rsidRPr="006862A0">
        <w:rPr>
          <w:i/>
          <w:sz w:val="28"/>
          <w:szCs w:val="28"/>
        </w:rPr>
        <w:t xml:space="preserve">, </w:t>
      </w:r>
      <w:r w:rsidRPr="006862A0">
        <w:rPr>
          <w:rFonts w:ascii="Calibri" w:hAnsi="Calibri" w:cs="Calibri"/>
          <w:i/>
          <w:sz w:val="28"/>
          <w:szCs w:val="28"/>
        </w:rPr>
        <w:t>резервное</w:t>
      </w:r>
      <w:r w:rsidRPr="006862A0">
        <w:rPr>
          <w:i/>
          <w:sz w:val="28"/>
          <w:szCs w:val="28"/>
        </w:rPr>
        <w:t xml:space="preserve"> </w:t>
      </w:r>
      <w:r w:rsidRPr="006862A0">
        <w:rPr>
          <w:rFonts w:ascii="Calibri" w:hAnsi="Calibri" w:cs="Calibri"/>
          <w:i/>
          <w:sz w:val="28"/>
          <w:szCs w:val="28"/>
        </w:rPr>
        <w:t>копирование</w:t>
      </w:r>
      <w:r w:rsidRPr="006862A0">
        <w:rPr>
          <w:i/>
          <w:sz w:val="28"/>
          <w:szCs w:val="28"/>
        </w:rPr>
        <w:t xml:space="preserve"> </w:t>
      </w:r>
      <w:r w:rsidRPr="006862A0">
        <w:rPr>
          <w:rFonts w:ascii="Calibri" w:hAnsi="Calibri" w:cs="Calibri"/>
          <w:i/>
          <w:sz w:val="28"/>
          <w:szCs w:val="28"/>
        </w:rPr>
        <w:t>и</w:t>
      </w:r>
      <w:r w:rsidRPr="006862A0">
        <w:rPr>
          <w:i/>
          <w:sz w:val="28"/>
          <w:szCs w:val="28"/>
        </w:rPr>
        <w:t xml:space="preserve"> </w:t>
      </w:r>
      <w:r w:rsidRPr="006862A0">
        <w:rPr>
          <w:rFonts w:ascii="Calibri" w:hAnsi="Calibri" w:cs="Calibri"/>
          <w:i/>
          <w:sz w:val="28"/>
          <w:szCs w:val="28"/>
        </w:rPr>
        <w:t>восстановление</w:t>
      </w:r>
      <w:r w:rsidRPr="006862A0">
        <w:rPr>
          <w:i/>
          <w:sz w:val="28"/>
          <w:szCs w:val="28"/>
        </w:rPr>
        <w:t xml:space="preserve">, </w:t>
      </w:r>
      <w:r w:rsidRPr="006862A0">
        <w:rPr>
          <w:rFonts w:ascii="Calibri" w:hAnsi="Calibri" w:cs="Calibri"/>
          <w:i/>
          <w:sz w:val="28"/>
          <w:szCs w:val="28"/>
        </w:rPr>
        <w:t>поддержка</w:t>
      </w:r>
      <w:r w:rsidRPr="006862A0">
        <w:rPr>
          <w:i/>
          <w:sz w:val="28"/>
          <w:szCs w:val="28"/>
        </w:rPr>
        <w:t xml:space="preserve"> </w:t>
      </w:r>
      <w:r w:rsidRPr="006862A0">
        <w:rPr>
          <w:rFonts w:ascii="Calibri" w:hAnsi="Calibri" w:cs="Calibri"/>
          <w:i/>
          <w:sz w:val="28"/>
          <w:szCs w:val="28"/>
        </w:rPr>
        <w:t>язык</w:t>
      </w:r>
      <w:r w:rsidRPr="006862A0">
        <w:rPr>
          <w:i/>
          <w:sz w:val="28"/>
          <w:szCs w:val="28"/>
        </w:rPr>
        <w:t>ов БД</w:t>
      </w:r>
    </w:p>
    <w:p w:rsidR="00AD6EC4" w:rsidRDefault="00AD6EC4" w:rsidP="00AD6EC4">
      <w:pPr>
        <w:rPr>
          <w:sz w:val="28"/>
          <w:szCs w:val="28"/>
        </w:rPr>
      </w:pPr>
      <w:r>
        <w:rPr>
          <w:sz w:val="28"/>
          <w:szCs w:val="28"/>
        </w:rPr>
        <w:t>Перечисленное является функциями __________________________</w:t>
      </w:r>
    </w:p>
    <w:p w:rsidR="00AD6EC4" w:rsidRDefault="00AD6EC4" w:rsidP="00AD6EC4">
      <w:pPr>
        <w:rPr>
          <w:b/>
          <w:sz w:val="28"/>
          <w:szCs w:val="28"/>
        </w:rPr>
      </w:pPr>
      <w:r w:rsidRPr="00AD6EC4">
        <w:rPr>
          <w:b/>
          <w:sz w:val="28"/>
          <w:szCs w:val="28"/>
        </w:rPr>
        <w:t>№11</w:t>
      </w:r>
    </w:p>
    <w:p w:rsidR="001C4D81" w:rsidRDefault="001C4D81" w:rsidP="00AD6EC4">
      <w:pPr>
        <w:rPr>
          <w:sz w:val="28"/>
          <w:szCs w:val="28"/>
        </w:rPr>
      </w:pPr>
      <w:r>
        <w:rPr>
          <w:sz w:val="28"/>
          <w:szCs w:val="28"/>
        </w:rPr>
        <w:t xml:space="preserve">Вставьте в пропуски </w:t>
      </w:r>
      <w:r w:rsidRPr="001C4D81">
        <w:rPr>
          <w:i/>
          <w:sz w:val="28"/>
          <w:szCs w:val="28"/>
        </w:rPr>
        <w:t>Журнализация</w:t>
      </w:r>
      <w:r>
        <w:rPr>
          <w:sz w:val="28"/>
          <w:szCs w:val="28"/>
        </w:rPr>
        <w:t xml:space="preserve"> и </w:t>
      </w:r>
      <w:r w:rsidRPr="001C4D81">
        <w:rPr>
          <w:i/>
          <w:sz w:val="28"/>
          <w:szCs w:val="28"/>
        </w:rPr>
        <w:t>Транзакция</w:t>
      </w:r>
    </w:p>
    <w:p w:rsidR="001C4D81" w:rsidRDefault="001C4D81" w:rsidP="00AD6EC4">
      <w:pPr>
        <w:rPr>
          <w:sz w:val="28"/>
          <w:szCs w:val="28"/>
        </w:rPr>
      </w:pPr>
      <w:r>
        <w:rPr>
          <w:sz w:val="28"/>
          <w:szCs w:val="28"/>
        </w:rPr>
        <w:t xml:space="preserve">___________________ </w:t>
      </w:r>
      <w:r w:rsidR="00AD6EC4" w:rsidRPr="00AD6EC4">
        <w:rPr>
          <w:sz w:val="28"/>
          <w:szCs w:val="28"/>
        </w:rPr>
        <w:t>сохраняет информацию, необходимую для восстановления базы данных в предыдущее согласованное состояние в случае логических или физических отказов</w:t>
      </w:r>
      <w:r>
        <w:rPr>
          <w:sz w:val="28"/>
          <w:szCs w:val="28"/>
        </w:rPr>
        <w:t xml:space="preserve">. </w:t>
      </w:r>
    </w:p>
    <w:p w:rsidR="00AD6EC4" w:rsidRDefault="001C4D81" w:rsidP="00AD6EC4">
      <w:pPr>
        <w:rPr>
          <w:sz w:val="28"/>
          <w:szCs w:val="28"/>
        </w:rPr>
      </w:pPr>
      <w:r>
        <w:rPr>
          <w:sz w:val="28"/>
          <w:szCs w:val="28"/>
        </w:rPr>
        <w:t>___________________</w:t>
      </w:r>
      <w:r w:rsidRPr="001C4D81">
        <w:t xml:space="preserve"> </w:t>
      </w:r>
      <w:r w:rsidRPr="001C4D81">
        <w:rPr>
          <w:sz w:val="28"/>
          <w:szCs w:val="28"/>
        </w:rPr>
        <w:t>это набор операций в базе данных, которые должны быть либо все выполнены, либо все не выполнены</w:t>
      </w:r>
      <w:r>
        <w:rPr>
          <w:sz w:val="28"/>
          <w:szCs w:val="28"/>
        </w:rPr>
        <w:t>. П</w:t>
      </w:r>
      <w:r w:rsidRPr="001C4D81">
        <w:rPr>
          <w:sz w:val="28"/>
          <w:szCs w:val="28"/>
        </w:rPr>
        <w:t>рименяются для обеспечения безопасности, верности и непротиворечивости данных в таблице</w:t>
      </w:r>
    </w:p>
    <w:p w:rsidR="001C4D81" w:rsidRDefault="001C4D81" w:rsidP="00AD6EC4">
      <w:pPr>
        <w:rPr>
          <w:b/>
          <w:sz w:val="28"/>
          <w:szCs w:val="28"/>
        </w:rPr>
      </w:pPr>
      <w:r w:rsidRPr="001C4D81">
        <w:rPr>
          <w:b/>
          <w:sz w:val="28"/>
          <w:szCs w:val="28"/>
        </w:rPr>
        <w:t>№12</w:t>
      </w:r>
    </w:p>
    <w:p w:rsidR="001C4D81" w:rsidRPr="006862A0" w:rsidRDefault="006862A0" w:rsidP="001C4D81">
      <w:pPr>
        <w:rPr>
          <w:i/>
          <w:sz w:val="28"/>
          <w:szCs w:val="28"/>
        </w:rPr>
      </w:pPr>
      <w:r w:rsidRPr="006862A0">
        <w:rPr>
          <w:i/>
          <w:sz w:val="28"/>
          <w:szCs w:val="28"/>
        </w:rPr>
        <w:t>Э</w:t>
      </w:r>
      <w:r w:rsidR="001C4D81" w:rsidRPr="006862A0">
        <w:rPr>
          <w:i/>
          <w:sz w:val="28"/>
          <w:szCs w:val="28"/>
        </w:rPr>
        <w:t xml:space="preserve">кспорт/импорт данных; </w:t>
      </w:r>
      <w:r w:rsidR="001C4D81" w:rsidRPr="006862A0">
        <w:rPr>
          <w:rFonts w:ascii="Calibri" w:hAnsi="Calibri" w:cs="Calibri"/>
          <w:i/>
          <w:sz w:val="28"/>
          <w:szCs w:val="28"/>
        </w:rPr>
        <w:t>мониторинг</w:t>
      </w:r>
      <w:r w:rsidR="001C4D81" w:rsidRPr="006862A0">
        <w:rPr>
          <w:i/>
          <w:sz w:val="28"/>
          <w:szCs w:val="28"/>
        </w:rPr>
        <w:t xml:space="preserve"> </w:t>
      </w:r>
      <w:r w:rsidR="001C4D81" w:rsidRPr="006862A0">
        <w:rPr>
          <w:rFonts w:ascii="Calibri" w:hAnsi="Calibri" w:cs="Calibri"/>
          <w:i/>
          <w:sz w:val="28"/>
          <w:szCs w:val="28"/>
        </w:rPr>
        <w:t>базы</w:t>
      </w:r>
      <w:r w:rsidR="001C4D81" w:rsidRPr="006862A0">
        <w:rPr>
          <w:i/>
          <w:sz w:val="28"/>
          <w:szCs w:val="28"/>
        </w:rPr>
        <w:t xml:space="preserve"> </w:t>
      </w:r>
      <w:r w:rsidR="001C4D81" w:rsidRPr="006862A0">
        <w:rPr>
          <w:rFonts w:ascii="Calibri" w:hAnsi="Calibri" w:cs="Calibri"/>
          <w:i/>
          <w:sz w:val="28"/>
          <w:szCs w:val="28"/>
        </w:rPr>
        <w:t>данных</w:t>
      </w:r>
      <w:r w:rsidR="001C4D81" w:rsidRPr="006862A0">
        <w:rPr>
          <w:i/>
          <w:sz w:val="28"/>
          <w:szCs w:val="28"/>
        </w:rPr>
        <w:t xml:space="preserve"> </w:t>
      </w:r>
      <w:r w:rsidR="001C4D81" w:rsidRPr="006862A0">
        <w:rPr>
          <w:rFonts w:ascii="Calibri" w:hAnsi="Calibri" w:cs="Calibri"/>
          <w:i/>
          <w:sz w:val="28"/>
          <w:szCs w:val="28"/>
        </w:rPr>
        <w:t>—</w:t>
      </w:r>
      <w:r w:rsidR="001C4D81" w:rsidRPr="006862A0">
        <w:rPr>
          <w:i/>
          <w:sz w:val="28"/>
          <w:szCs w:val="28"/>
        </w:rPr>
        <w:t xml:space="preserve"> </w:t>
      </w:r>
      <w:r w:rsidR="001C4D81" w:rsidRPr="006862A0">
        <w:rPr>
          <w:rFonts w:ascii="Calibri" w:hAnsi="Calibri" w:cs="Calibri"/>
          <w:i/>
          <w:sz w:val="28"/>
          <w:szCs w:val="28"/>
        </w:rPr>
        <w:t>отслеживание</w:t>
      </w:r>
      <w:r w:rsidR="001C4D81" w:rsidRPr="006862A0">
        <w:rPr>
          <w:i/>
          <w:sz w:val="28"/>
          <w:szCs w:val="28"/>
        </w:rPr>
        <w:t xml:space="preserve"> </w:t>
      </w:r>
      <w:r w:rsidR="001C4D81" w:rsidRPr="006862A0">
        <w:rPr>
          <w:rFonts w:ascii="Calibri" w:hAnsi="Calibri" w:cs="Calibri"/>
          <w:i/>
          <w:sz w:val="28"/>
          <w:szCs w:val="28"/>
        </w:rPr>
        <w:t>характеристик</w:t>
      </w:r>
      <w:r w:rsidR="001C4D81" w:rsidRPr="006862A0">
        <w:rPr>
          <w:i/>
          <w:sz w:val="28"/>
          <w:szCs w:val="28"/>
        </w:rPr>
        <w:t xml:space="preserve"> </w:t>
      </w:r>
      <w:r w:rsidR="001C4D81" w:rsidRPr="006862A0">
        <w:rPr>
          <w:rFonts w:ascii="Calibri" w:hAnsi="Calibri" w:cs="Calibri"/>
          <w:i/>
          <w:sz w:val="28"/>
          <w:szCs w:val="28"/>
        </w:rPr>
        <w:t>функционирования</w:t>
      </w:r>
      <w:r w:rsidR="001C4D81" w:rsidRPr="006862A0">
        <w:rPr>
          <w:i/>
          <w:sz w:val="28"/>
          <w:szCs w:val="28"/>
        </w:rPr>
        <w:t xml:space="preserve"> </w:t>
      </w:r>
      <w:r w:rsidR="001C4D81" w:rsidRPr="006862A0">
        <w:rPr>
          <w:rFonts w:ascii="Calibri" w:hAnsi="Calibri" w:cs="Calibri"/>
          <w:i/>
          <w:sz w:val="28"/>
          <w:szCs w:val="28"/>
        </w:rPr>
        <w:t>и</w:t>
      </w:r>
      <w:r w:rsidR="001C4D81" w:rsidRPr="006862A0">
        <w:rPr>
          <w:i/>
          <w:sz w:val="28"/>
          <w:szCs w:val="28"/>
        </w:rPr>
        <w:t xml:space="preserve"> </w:t>
      </w:r>
      <w:r w:rsidR="001C4D81" w:rsidRPr="006862A0">
        <w:rPr>
          <w:rFonts w:ascii="Calibri" w:hAnsi="Calibri" w:cs="Calibri"/>
          <w:i/>
          <w:sz w:val="28"/>
          <w:szCs w:val="28"/>
        </w:rPr>
        <w:t>использования</w:t>
      </w:r>
      <w:r w:rsidR="001C4D81" w:rsidRPr="006862A0">
        <w:rPr>
          <w:i/>
          <w:sz w:val="28"/>
          <w:szCs w:val="28"/>
        </w:rPr>
        <w:t xml:space="preserve"> </w:t>
      </w:r>
      <w:r w:rsidR="001C4D81" w:rsidRPr="006862A0">
        <w:rPr>
          <w:rFonts w:ascii="Calibri" w:hAnsi="Calibri" w:cs="Calibri"/>
          <w:i/>
          <w:sz w:val="28"/>
          <w:szCs w:val="28"/>
        </w:rPr>
        <w:t>базы</w:t>
      </w:r>
      <w:r w:rsidR="001C4D81" w:rsidRPr="006862A0">
        <w:rPr>
          <w:i/>
          <w:sz w:val="28"/>
          <w:szCs w:val="28"/>
        </w:rPr>
        <w:t xml:space="preserve"> </w:t>
      </w:r>
      <w:r w:rsidR="001C4D81" w:rsidRPr="006862A0">
        <w:rPr>
          <w:rFonts w:ascii="Calibri" w:hAnsi="Calibri" w:cs="Calibri"/>
          <w:i/>
          <w:sz w:val="28"/>
          <w:szCs w:val="28"/>
        </w:rPr>
        <w:t>данных</w:t>
      </w:r>
      <w:r w:rsidR="001C4D81" w:rsidRPr="006862A0">
        <w:rPr>
          <w:i/>
          <w:sz w:val="28"/>
          <w:szCs w:val="28"/>
        </w:rPr>
        <w:t xml:space="preserve">; </w:t>
      </w:r>
      <w:r w:rsidR="001C4D81" w:rsidRPr="006862A0">
        <w:rPr>
          <w:rFonts w:ascii="Calibri" w:hAnsi="Calibri" w:cs="Calibri"/>
          <w:i/>
          <w:sz w:val="28"/>
          <w:szCs w:val="28"/>
        </w:rPr>
        <w:t>статистический</w:t>
      </w:r>
      <w:r w:rsidR="001C4D81" w:rsidRPr="006862A0">
        <w:rPr>
          <w:i/>
          <w:sz w:val="28"/>
          <w:szCs w:val="28"/>
        </w:rPr>
        <w:t xml:space="preserve"> </w:t>
      </w:r>
      <w:r w:rsidR="001C4D81" w:rsidRPr="006862A0">
        <w:rPr>
          <w:rFonts w:ascii="Calibri" w:hAnsi="Calibri" w:cs="Calibri"/>
          <w:i/>
          <w:sz w:val="28"/>
          <w:szCs w:val="28"/>
        </w:rPr>
        <w:t>анализ</w:t>
      </w:r>
      <w:r w:rsidR="001C4D81" w:rsidRPr="006862A0">
        <w:rPr>
          <w:i/>
          <w:sz w:val="28"/>
          <w:szCs w:val="28"/>
        </w:rPr>
        <w:t xml:space="preserve">, </w:t>
      </w:r>
      <w:r w:rsidR="001C4D81" w:rsidRPr="006862A0">
        <w:rPr>
          <w:rFonts w:ascii="Calibri" w:hAnsi="Calibri" w:cs="Calibri"/>
          <w:i/>
          <w:sz w:val="28"/>
          <w:szCs w:val="28"/>
        </w:rPr>
        <w:t>позволяющий</w:t>
      </w:r>
      <w:r w:rsidR="001C4D81" w:rsidRPr="006862A0">
        <w:rPr>
          <w:i/>
          <w:sz w:val="28"/>
          <w:szCs w:val="28"/>
        </w:rPr>
        <w:t xml:space="preserve"> </w:t>
      </w:r>
      <w:r w:rsidR="001C4D81" w:rsidRPr="006862A0">
        <w:rPr>
          <w:rFonts w:ascii="Calibri" w:hAnsi="Calibri" w:cs="Calibri"/>
          <w:i/>
          <w:sz w:val="28"/>
          <w:szCs w:val="28"/>
        </w:rPr>
        <w:t>оценить</w:t>
      </w:r>
      <w:r w:rsidR="001C4D81" w:rsidRPr="006862A0">
        <w:rPr>
          <w:i/>
          <w:sz w:val="28"/>
          <w:szCs w:val="28"/>
        </w:rPr>
        <w:t xml:space="preserve"> </w:t>
      </w:r>
      <w:r w:rsidR="001C4D81" w:rsidRPr="006862A0">
        <w:rPr>
          <w:rFonts w:ascii="Calibri" w:hAnsi="Calibri" w:cs="Calibri"/>
          <w:i/>
          <w:sz w:val="28"/>
          <w:szCs w:val="28"/>
        </w:rPr>
        <w:t>производительность</w:t>
      </w:r>
      <w:r w:rsidR="001C4D81" w:rsidRPr="006862A0">
        <w:rPr>
          <w:i/>
          <w:sz w:val="28"/>
          <w:szCs w:val="28"/>
        </w:rPr>
        <w:t xml:space="preserve"> </w:t>
      </w:r>
      <w:r w:rsidR="001C4D81" w:rsidRPr="006862A0">
        <w:rPr>
          <w:rFonts w:ascii="Calibri" w:hAnsi="Calibri" w:cs="Calibri"/>
          <w:i/>
          <w:sz w:val="28"/>
          <w:szCs w:val="28"/>
        </w:rPr>
        <w:t>или</w:t>
      </w:r>
      <w:r w:rsidR="001C4D81" w:rsidRPr="006862A0">
        <w:rPr>
          <w:i/>
          <w:sz w:val="28"/>
          <w:szCs w:val="28"/>
        </w:rPr>
        <w:t xml:space="preserve"> </w:t>
      </w:r>
      <w:r w:rsidR="001C4D81" w:rsidRPr="006862A0">
        <w:rPr>
          <w:rFonts w:ascii="Calibri" w:hAnsi="Calibri" w:cs="Calibri"/>
          <w:i/>
          <w:sz w:val="28"/>
          <w:szCs w:val="28"/>
        </w:rPr>
        <w:t>степень</w:t>
      </w:r>
      <w:r w:rsidR="001C4D81" w:rsidRPr="006862A0">
        <w:rPr>
          <w:i/>
          <w:sz w:val="28"/>
          <w:szCs w:val="28"/>
        </w:rPr>
        <w:t xml:space="preserve"> </w:t>
      </w:r>
      <w:r w:rsidR="001C4D81" w:rsidRPr="006862A0">
        <w:rPr>
          <w:rFonts w:ascii="Calibri" w:hAnsi="Calibri" w:cs="Calibri"/>
          <w:i/>
          <w:sz w:val="28"/>
          <w:szCs w:val="28"/>
        </w:rPr>
        <w:t>использования</w:t>
      </w:r>
      <w:r w:rsidR="001C4D81" w:rsidRPr="006862A0">
        <w:rPr>
          <w:i/>
          <w:sz w:val="28"/>
          <w:szCs w:val="28"/>
        </w:rPr>
        <w:t xml:space="preserve"> </w:t>
      </w:r>
      <w:r w:rsidR="001C4D81" w:rsidRPr="006862A0">
        <w:rPr>
          <w:rFonts w:ascii="Calibri" w:hAnsi="Calibri" w:cs="Calibri"/>
          <w:i/>
          <w:sz w:val="28"/>
          <w:szCs w:val="28"/>
        </w:rPr>
        <w:t>базы</w:t>
      </w:r>
      <w:r w:rsidR="001C4D81" w:rsidRPr="006862A0">
        <w:rPr>
          <w:i/>
          <w:sz w:val="28"/>
          <w:szCs w:val="28"/>
        </w:rPr>
        <w:t xml:space="preserve"> </w:t>
      </w:r>
      <w:r w:rsidR="001C4D81" w:rsidRPr="006862A0">
        <w:rPr>
          <w:rFonts w:ascii="Calibri" w:hAnsi="Calibri" w:cs="Calibri"/>
          <w:i/>
          <w:sz w:val="28"/>
          <w:szCs w:val="28"/>
        </w:rPr>
        <w:t>данных</w:t>
      </w:r>
      <w:r w:rsidR="001C4D81" w:rsidRPr="006862A0">
        <w:rPr>
          <w:i/>
          <w:sz w:val="28"/>
          <w:szCs w:val="28"/>
        </w:rPr>
        <w:t xml:space="preserve">; </w:t>
      </w:r>
      <w:r w:rsidR="001C4D81" w:rsidRPr="006862A0">
        <w:rPr>
          <w:rFonts w:ascii="Calibri" w:hAnsi="Calibri" w:cs="Calibri"/>
          <w:i/>
          <w:sz w:val="28"/>
          <w:szCs w:val="28"/>
        </w:rPr>
        <w:t>реорганизация</w:t>
      </w:r>
      <w:r w:rsidR="001C4D81" w:rsidRPr="006862A0">
        <w:rPr>
          <w:i/>
          <w:sz w:val="28"/>
          <w:szCs w:val="28"/>
        </w:rPr>
        <w:t xml:space="preserve"> </w:t>
      </w:r>
      <w:r w:rsidR="001C4D81" w:rsidRPr="006862A0">
        <w:rPr>
          <w:rFonts w:ascii="Calibri" w:hAnsi="Calibri" w:cs="Calibri"/>
          <w:i/>
          <w:sz w:val="28"/>
          <w:szCs w:val="28"/>
        </w:rPr>
        <w:t>индексов</w:t>
      </w:r>
      <w:r w:rsidR="001C4D81" w:rsidRPr="006862A0">
        <w:rPr>
          <w:i/>
          <w:sz w:val="28"/>
          <w:szCs w:val="28"/>
        </w:rPr>
        <w:t xml:space="preserve">; </w:t>
      </w:r>
      <w:r w:rsidR="001C4D81" w:rsidRPr="006862A0">
        <w:rPr>
          <w:rFonts w:ascii="Calibri" w:hAnsi="Calibri" w:cs="Calibri"/>
          <w:i/>
          <w:sz w:val="28"/>
          <w:szCs w:val="28"/>
        </w:rPr>
        <w:t>сборка</w:t>
      </w:r>
      <w:r w:rsidR="001C4D81" w:rsidRPr="006862A0">
        <w:rPr>
          <w:i/>
          <w:sz w:val="28"/>
          <w:szCs w:val="28"/>
        </w:rPr>
        <w:t xml:space="preserve"> </w:t>
      </w:r>
      <w:r w:rsidR="001C4D81" w:rsidRPr="006862A0">
        <w:rPr>
          <w:rFonts w:ascii="Calibri" w:hAnsi="Calibri" w:cs="Calibri"/>
          <w:i/>
          <w:sz w:val="28"/>
          <w:szCs w:val="28"/>
        </w:rPr>
        <w:t>«му</w:t>
      </w:r>
      <w:r w:rsidR="001C4D81" w:rsidRPr="006862A0">
        <w:rPr>
          <w:i/>
          <w:sz w:val="28"/>
          <w:szCs w:val="28"/>
        </w:rPr>
        <w:t>сора»</w:t>
      </w:r>
    </w:p>
    <w:p w:rsidR="001C4D81" w:rsidRDefault="001C4D81" w:rsidP="001C4D81">
      <w:pPr>
        <w:rPr>
          <w:sz w:val="28"/>
          <w:szCs w:val="28"/>
        </w:rPr>
      </w:pPr>
      <w:r>
        <w:rPr>
          <w:sz w:val="28"/>
          <w:szCs w:val="28"/>
        </w:rPr>
        <w:t>Перечисленное является дополнительными функциями СУБД, доступ к которым осуществляется при помощи ____________</w:t>
      </w:r>
    </w:p>
    <w:p w:rsidR="00F7490E" w:rsidRDefault="00F7490E" w:rsidP="001C4D81">
      <w:pPr>
        <w:rPr>
          <w:b/>
          <w:sz w:val="28"/>
          <w:szCs w:val="28"/>
        </w:rPr>
      </w:pPr>
      <w:r w:rsidRPr="00F7490E">
        <w:rPr>
          <w:b/>
          <w:sz w:val="28"/>
          <w:szCs w:val="28"/>
        </w:rPr>
        <w:t>№13</w:t>
      </w:r>
    </w:p>
    <w:p w:rsidR="00F7490E" w:rsidRDefault="00F7490E" w:rsidP="001C4D81">
      <w:pPr>
        <w:rPr>
          <w:sz w:val="28"/>
          <w:szCs w:val="28"/>
        </w:rPr>
      </w:pPr>
      <w:r>
        <w:rPr>
          <w:sz w:val="28"/>
          <w:szCs w:val="28"/>
        </w:rPr>
        <w:t>Свойство, означающее, что в БД содержится полная, непротиворечивая и адекватно отражающая предметную область информация - _______________</w:t>
      </w:r>
    </w:p>
    <w:p w:rsidR="006862A0" w:rsidRDefault="006862A0" w:rsidP="001C4D81">
      <w:pPr>
        <w:rPr>
          <w:b/>
          <w:sz w:val="28"/>
          <w:szCs w:val="28"/>
        </w:rPr>
      </w:pPr>
    </w:p>
    <w:p w:rsidR="006862A0" w:rsidRDefault="006862A0" w:rsidP="001C4D81">
      <w:pPr>
        <w:rPr>
          <w:b/>
          <w:sz w:val="28"/>
          <w:szCs w:val="28"/>
        </w:rPr>
      </w:pPr>
    </w:p>
    <w:p w:rsidR="009706C4" w:rsidRDefault="009706C4" w:rsidP="001C4D81">
      <w:pPr>
        <w:rPr>
          <w:b/>
          <w:sz w:val="28"/>
          <w:szCs w:val="28"/>
        </w:rPr>
      </w:pPr>
    </w:p>
    <w:p w:rsidR="00F7490E" w:rsidRDefault="00434A77" w:rsidP="001C4D81">
      <w:pPr>
        <w:rPr>
          <w:b/>
          <w:sz w:val="28"/>
          <w:szCs w:val="28"/>
        </w:rPr>
      </w:pPr>
      <w:r w:rsidRPr="00434A77">
        <w:rPr>
          <w:b/>
          <w:sz w:val="28"/>
          <w:szCs w:val="28"/>
        </w:rPr>
        <w:lastRenderedPageBreak/>
        <w:t>№14</w:t>
      </w:r>
    </w:p>
    <w:p w:rsidR="006862A0" w:rsidRDefault="006862A0" w:rsidP="001C4D81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>
                <wp:extent cx="4334949" cy="3015617"/>
                <wp:effectExtent l="0" t="0" r="8890" b="0"/>
                <wp:docPr id="2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Прямоугольник 3"/>
                        <wps:cNvSpPr/>
                        <wps:spPr>
                          <a:xfrm>
                            <a:off x="112199" y="104775"/>
                            <a:ext cx="4171950" cy="523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112199" y="837225"/>
                            <a:ext cx="4171950" cy="523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 5"/>
                        <wps:cNvSpPr/>
                        <wps:spPr>
                          <a:xfrm>
                            <a:off x="112199" y="1561125"/>
                            <a:ext cx="4171950" cy="523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Скругленный прямоугольник 6"/>
                        <wps:cNvSpPr/>
                        <wps:spPr>
                          <a:xfrm>
                            <a:off x="112199" y="2333625"/>
                            <a:ext cx="4171950" cy="6667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Надпись 7"/>
                        <wps:cNvSpPr txBox="1"/>
                        <wps:spPr>
                          <a:xfrm>
                            <a:off x="1007549" y="104775"/>
                            <a:ext cx="2322195" cy="4476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862A0" w:rsidRPr="006862A0" w:rsidRDefault="006862A0">
                              <w:pPr>
                                <w:rPr>
                                  <w:sz w:val="44"/>
                                  <w:szCs w:val="44"/>
                                </w:rPr>
                              </w:pPr>
                              <w:r w:rsidRPr="006862A0">
                                <w:rPr>
                                  <w:sz w:val="44"/>
                                  <w:szCs w:val="44"/>
                                </w:rPr>
                                <w:t>Внешний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Надпись 7"/>
                        <wps:cNvSpPr txBox="1"/>
                        <wps:spPr>
                          <a:xfrm>
                            <a:off x="569399" y="844800"/>
                            <a:ext cx="3239770" cy="4476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862A0" w:rsidRDefault="006862A0" w:rsidP="006862A0">
                              <w:pPr>
                                <w:pStyle w:val="a5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44"/>
                                  <w:szCs w:val="44"/>
                                </w:rPr>
                                <w:t>Концептуальный уровень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Надпись 7"/>
                        <wps:cNvSpPr txBox="1"/>
                        <wps:spPr>
                          <a:xfrm>
                            <a:off x="35999" y="1561125"/>
                            <a:ext cx="4298950" cy="4476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862A0" w:rsidRDefault="006862A0" w:rsidP="006862A0">
                              <w:pPr>
                                <w:pStyle w:val="a5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44"/>
                                  <w:szCs w:val="44"/>
                                </w:rPr>
                                <w:t>Физический (внутренний) уровень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Надпись 7"/>
                        <wps:cNvSpPr txBox="1"/>
                        <wps:spPr>
                          <a:xfrm>
                            <a:off x="1340924" y="2407875"/>
                            <a:ext cx="1684655" cy="4476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862A0" w:rsidRPr="006862A0" w:rsidRDefault="006862A0" w:rsidP="006862A0">
                              <w:pPr>
                                <w:pStyle w:val="a5"/>
                                <w:spacing w:before="0" w:beforeAutospacing="0" w:after="160" w:afterAutospacing="0" w:line="256" w:lineRule="auto"/>
                                <w:rPr>
                                  <w:rFonts w:asciiTheme="minorHAnsi" w:hAnsiTheme="minorHAnsi"/>
                                  <w:sz w:val="44"/>
                                  <w:szCs w:val="44"/>
                                </w:rPr>
                              </w:pPr>
                              <w:r w:rsidRPr="006862A0">
                                <w:rPr>
                                  <w:rFonts w:asciiTheme="minorHAnsi" w:hAnsiTheme="minorHAnsi"/>
                                  <w:sz w:val="44"/>
                                  <w:szCs w:val="44"/>
                                </w:rPr>
                                <w:t>База данных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2217224" y="628650"/>
                            <a:ext cx="0" cy="208575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2217224" y="1361100"/>
                            <a:ext cx="0" cy="200025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 стрелкой 16"/>
                        <wps:cNvCnPr/>
                        <wps:spPr>
                          <a:xfrm>
                            <a:off x="2217224" y="2085000"/>
                            <a:ext cx="0" cy="248625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" o:spid="_x0000_s1026" editas="canvas" style="width:341.35pt;height:237.45pt;mso-position-horizontal-relative:char;mso-position-vertical-relative:line" coordsize="43345,30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3345;height:30156;visibility:visible;mso-wrap-style:square">
                  <v:fill o:detectmouseclick="t"/>
                  <v:path o:connecttype="none"/>
                </v:shape>
                <v:rect id="Прямоугольник 3" o:spid="_x0000_s1028" style="position:absolute;left:1121;top:1047;width:41720;height:5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</v:rect>
                <v:rect id="Прямоугольник 4" o:spid="_x0000_s1029" style="position:absolute;left:1121;top:8372;width:41720;height:5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</v:rect>
                <v:rect id="Прямоугольник 5" o:spid="_x0000_s1030" style="position:absolute;left:1121;top:15611;width:41720;height:5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</v:rect>
                <v:roundrect id="Скругленный прямоугольник 6" o:spid="_x0000_s1031" style="position:absolute;left:1121;top:23336;width:41720;height:6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7" o:spid="_x0000_s1032" type="#_x0000_t202" style="position:absolute;left:10075;top:1047;width:23222;height:44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" filled="f" stroked="f" strokeweight=".5pt">
                  <v:textbox>
                    <w:txbxContent>
                      <w:p w:rsidR="006862A0" w:rsidRPr="006862A0" w:rsidRDefault="006862A0">
                        <w:pPr>
                          <w:rPr>
                            <w:sz w:val="44"/>
                            <w:szCs w:val="44"/>
                          </w:rPr>
                        </w:pPr>
                        <w:r w:rsidRPr="006862A0">
                          <w:rPr>
                            <w:sz w:val="44"/>
                            <w:szCs w:val="44"/>
                          </w:rPr>
                          <w:t>Внешний уровень</w:t>
                        </w:r>
                      </w:p>
                    </w:txbxContent>
                  </v:textbox>
                </v:shape>
                <v:shape id="Надпись 7" o:spid="_x0000_s1033" type="#_x0000_t202" style="position:absolute;left:5693;top:8448;width:32398;height:44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" filled="f" stroked="f" strokeweight=".5pt">
                  <v:textbox>
                    <w:txbxContent>
                      <w:p w:rsidR="006862A0" w:rsidRDefault="006862A0" w:rsidP="006862A0">
                        <w:pPr>
                          <w:pStyle w:val="a5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44"/>
                            <w:szCs w:val="44"/>
                          </w:rPr>
                          <w:t>Концептуальный уровень</w:t>
                        </w:r>
                      </w:p>
                    </w:txbxContent>
                  </v:textbox>
                </v:shape>
                <v:shape id="Надпись 7" o:spid="_x0000_s1034" type="#_x0000_t202" style="position:absolute;left:359;top:15611;width:42990;height:44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" filled="f" stroked="f" strokeweight=".5pt">
                  <v:textbox>
                    <w:txbxContent>
                      <w:p w:rsidR="006862A0" w:rsidRDefault="006862A0" w:rsidP="006862A0">
                        <w:pPr>
                          <w:pStyle w:val="a5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44"/>
                            <w:szCs w:val="44"/>
                          </w:rPr>
                          <w:t>Физический (внутренний) уровень</w:t>
                        </w:r>
                      </w:p>
                    </w:txbxContent>
                  </v:textbox>
                </v:shape>
                <v:shape id="Надпись 7" o:spid="_x0000_s1035" type="#_x0000_t202" style="position:absolute;left:13409;top:24078;width:16846;height:44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" filled="f" stroked="f" strokeweight=".5pt">
                  <v:textbox>
                    <w:txbxContent>
                      <w:p w:rsidR="006862A0" w:rsidRPr="006862A0" w:rsidRDefault="006862A0" w:rsidP="006862A0">
                        <w:pPr>
                          <w:pStyle w:val="a5"/>
                          <w:spacing w:before="0" w:beforeAutospacing="0" w:after="160" w:afterAutospacing="0" w:line="256" w:lineRule="auto"/>
                          <w:rPr>
                            <w:rFonts w:asciiTheme="minorHAnsi" w:hAnsiTheme="minorHAnsi"/>
                            <w:sz w:val="44"/>
                            <w:szCs w:val="44"/>
                          </w:rPr>
                        </w:pPr>
                        <w:r w:rsidRPr="006862A0">
                          <w:rPr>
                            <w:rFonts w:asciiTheme="minorHAnsi" w:hAnsiTheme="minorHAnsi"/>
                            <w:sz w:val="44"/>
                            <w:szCs w:val="44"/>
                          </w:rPr>
                          <w:t>База данных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4" o:spid="_x0000_s1036" type="#_x0000_t32" style="position:absolute;left:22172;top:6286;width:0;height:2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" strokecolor="black [3200]" strokeweight=".5pt">
                  <v:stroke startarrow="block" endarrow="block" joinstyle="miter"/>
                </v:shape>
                <v:shape id="Прямая со стрелкой 15" o:spid="_x0000_s1037" type="#_x0000_t32" style="position:absolute;left:22172;top:13611;width:0;height:2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" strokecolor="black [3200]" strokeweight=".5pt">
                  <v:stroke startarrow="block" endarrow="block" joinstyle="miter"/>
                </v:shape>
                <v:shape id="Прямая со стрелкой 16" o:spid="_x0000_s1038" type="#_x0000_t32" style="position:absolute;left:22172;top:20850;width:0;height:24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" strokecolor="black [3200]" strokeweight=".5pt">
                  <v:stroke startarrow="block" endarrow="block" joinstyle="miter"/>
                </v:shape>
                <w10:anchorlock/>
              </v:group>
            </w:pict>
          </mc:Fallback>
        </mc:AlternateContent>
      </w:r>
    </w:p>
    <w:p w:rsidR="006862A0" w:rsidRPr="006862A0" w:rsidRDefault="006862A0" w:rsidP="001C4D81">
      <w:pPr>
        <w:rPr>
          <w:i/>
          <w:sz w:val="28"/>
          <w:szCs w:val="28"/>
        </w:rPr>
      </w:pPr>
    </w:p>
    <w:p w:rsidR="006862A0" w:rsidRPr="006862A0" w:rsidRDefault="006862A0" w:rsidP="001C4D81">
      <w:pPr>
        <w:rPr>
          <w:i/>
          <w:sz w:val="28"/>
          <w:szCs w:val="28"/>
        </w:rPr>
      </w:pPr>
      <w:r w:rsidRPr="006862A0">
        <w:rPr>
          <w:i/>
          <w:sz w:val="28"/>
          <w:szCs w:val="28"/>
        </w:rPr>
        <w:t>Подпишите</w:t>
      </w:r>
      <w:r w:rsidR="009706C4">
        <w:rPr>
          <w:i/>
          <w:sz w:val="28"/>
          <w:szCs w:val="28"/>
        </w:rPr>
        <w:t xml:space="preserve"> вид архитектуры СУБД</w:t>
      </w:r>
    </w:p>
    <w:p w:rsidR="006862A0" w:rsidRPr="009706C4" w:rsidRDefault="006862A0" w:rsidP="001C4D81">
      <w:pPr>
        <w:rPr>
          <w:sz w:val="28"/>
          <w:szCs w:val="28"/>
        </w:rPr>
      </w:pPr>
      <w:r w:rsidRPr="009706C4">
        <w:rPr>
          <w:sz w:val="28"/>
          <w:szCs w:val="28"/>
        </w:rPr>
        <w:t>___________________________________________________</w:t>
      </w:r>
    </w:p>
    <w:p w:rsidR="00434A77" w:rsidRDefault="006862A0" w:rsidP="001C4D81">
      <w:pPr>
        <w:rPr>
          <w:b/>
          <w:sz w:val="28"/>
          <w:szCs w:val="28"/>
        </w:rPr>
      </w:pPr>
      <w:r w:rsidRPr="006862A0">
        <w:rPr>
          <w:b/>
          <w:sz w:val="28"/>
          <w:szCs w:val="28"/>
        </w:rPr>
        <w:t>№15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706C4" w:rsidTr="009706C4">
        <w:tc>
          <w:tcPr>
            <w:tcW w:w="4672" w:type="dxa"/>
          </w:tcPr>
          <w:p w:rsidR="009706C4" w:rsidRPr="009706C4" w:rsidRDefault="009706C4" w:rsidP="001C4D81">
            <w:pPr>
              <w:rPr>
                <w:i/>
                <w:sz w:val="28"/>
                <w:szCs w:val="28"/>
              </w:rPr>
            </w:pPr>
            <w:r w:rsidRPr="009706C4">
              <w:rPr>
                <w:i/>
                <w:sz w:val="28"/>
                <w:szCs w:val="28"/>
              </w:rPr>
              <w:t>Уровень</w:t>
            </w:r>
          </w:p>
        </w:tc>
        <w:tc>
          <w:tcPr>
            <w:tcW w:w="4673" w:type="dxa"/>
          </w:tcPr>
          <w:p w:rsidR="009706C4" w:rsidRPr="009706C4" w:rsidRDefault="009706C4" w:rsidP="001C4D81">
            <w:pPr>
              <w:rPr>
                <w:i/>
                <w:sz w:val="28"/>
                <w:szCs w:val="28"/>
              </w:rPr>
            </w:pPr>
            <w:r w:rsidRPr="009706C4">
              <w:rPr>
                <w:i/>
                <w:sz w:val="28"/>
                <w:szCs w:val="28"/>
              </w:rPr>
              <w:t>Особенность</w:t>
            </w:r>
          </w:p>
        </w:tc>
      </w:tr>
      <w:tr w:rsidR="009706C4" w:rsidTr="009706C4">
        <w:tc>
          <w:tcPr>
            <w:tcW w:w="4672" w:type="dxa"/>
          </w:tcPr>
          <w:p w:rsidR="009706C4" w:rsidRDefault="009706C4" w:rsidP="001C4D81">
            <w:pPr>
              <w:rPr>
                <w:sz w:val="28"/>
                <w:szCs w:val="28"/>
              </w:rPr>
            </w:pPr>
            <w:r w:rsidRPr="009706C4">
              <w:rPr>
                <w:b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Внешних моделей</w:t>
            </w:r>
          </w:p>
        </w:tc>
        <w:tc>
          <w:tcPr>
            <w:tcW w:w="4673" w:type="dxa"/>
          </w:tcPr>
          <w:p w:rsidR="009706C4" w:rsidRDefault="00F364B1" w:rsidP="001C4D81">
            <w:pPr>
              <w:rPr>
                <w:sz w:val="28"/>
                <w:szCs w:val="28"/>
              </w:rPr>
            </w:pPr>
            <w:r w:rsidRPr="00F364B1">
              <w:rPr>
                <w:b/>
                <w:sz w:val="28"/>
                <w:szCs w:val="28"/>
                <w:lang w:val="en-US"/>
              </w:rPr>
              <w:t>A</w:t>
            </w:r>
            <w:r w:rsidRPr="00F364B1">
              <w:rPr>
                <w:sz w:val="28"/>
                <w:szCs w:val="28"/>
              </w:rPr>
              <w:t xml:space="preserve"> является основным и служит для представления базы данных в общем виде для в</w:t>
            </w:r>
            <w:r>
              <w:rPr>
                <w:sz w:val="28"/>
                <w:szCs w:val="28"/>
              </w:rPr>
              <w:t>сех ее приложений и независимо</w:t>
            </w:r>
            <w:r w:rsidRPr="00F364B1">
              <w:rPr>
                <w:sz w:val="28"/>
                <w:szCs w:val="28"/>
              </w:rPr>
              <w:t xml:space="preserve"> от них</w:t>
            </w:r>
          </w:p>
        </w:tc>
      </w:tr>
      <w:tr w:rsidR="009706C4" w:rsidTr="009706C4">
        <w:tc>
          <w:tcPr>
            <w:tcW w:w="4672" w:type="dxa"/>
          </w:tcPr>
          <w:p w:rsidR="009706C4" w:rsidRDefault="009706C4" w:rsidP="001C4D81">
            <w:pPr>
              <w:rPr>
                <w:sz w:val="28"/>
                <w:szCs w:val="28"/>
              </w:rPr>
            </w:pPr>
            <w:r w:rsidRPr="009706C4">
              <w:rPr>
                <w:b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 Концептуальный</w:t>
            </w:r>
          </w:p>
        </w:tc>
        <w:tc>
          <w:tcPr>
            <w:tcW w:w="4673" w:type="dxa"/>
          </w:tcPr>
          <w:p w:rsidR="009706C4" w:rsidRPr="00F364B1" w:rsidRDefault="00F364B1" w:rsidP="001C4D81">
            <w:pPr>
              <w:rPr>
                <w:sz w:val="28"/>
                <w:szCs w:val="28"/>
              </w:rPr>
            </w:pPr>
            <w:r w:rsidRPr="00F364B1">
              <w:rPr>
                <w:b/>
                <w:sz w:val="28"/>
                <w:szCs w:val="28"/>
                <w:lang w:val="en-US"/>
              </w:rPr>
              <w:t>B</w:t>
            </w:r>
            <w:r w:rsidRPr="00F364B1">
              <w:rPr>
                <w:b/>
                <w:sz w:val="28"/>
                <w:szCs w:val="28"/>
              </w:rPr>
              <w:t xml:space="preserve"> </w:t>
            </w:r>
            <w:r w:rsidRPr="00F364B1">
              <w:rPr>
                <w:sz w:val="28"/>
                <w:szCs w:val="28"/>
              </w:rPr>
              <w:t>поддерживает представление базы данных в среде хранения</w:t>
            </w:r>
          </w:p>
        </w:tc>
      </w:tr>
      <w:tr w:rsidR="009706C4" w:rsidTr="009706C4">
        <w:tc>
          <w:tcPr>
            <w:tcW w:w="4672" w:type="dxa"/>
          </w:tcPr>
          <w:p w:rsidR="009706C4" w:rsidRDefault="009706C4" w:rsidP="001C4D81">
            <w:pPr>
              <w:rPr>
                <w:sz w:val="28"/>
                <w:szCs w:val="28"/>
              </w:rPr>
            </w:pPr>
            <w:r w:rsidRPr="009706C4">
              <w:rPr>
                <w:b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 Физический</w:t>
            </w:r>
          </w:p>
        </w:tc>
        <w:tc>
          <w:tcPr>
            <w:tcW w:w="4673" w:type="dxa"/>
          </w:tcPr>
          <w:p w:rsidR="009706C4" w:rsidRDefault="009706C4" w:rsidP="001C4D81">
            <w:pPr>
              <w:rPr>
                <w:sz w:val="28"/>
                <w:szCs w:val="28"/>
              </w:rPr>
            </w:pPr>
            <w:r w:rsidRPr="009706C4">
              <w:rPr>
                <w:b/>
                <w:sz w:val="28"/>
                <w:szCs w:val="28"/>
              </w:rPr>
              <w:t>С</w:t>
            </w:r>
            <w:r>
              <w:rPr>
                <w:sz w:val="28"/>
                <w:szCs w:val="28"/>
              </w:rPr>
              <w:t xml:space="preserve"> </w:t>
            </w:r>
            <w:r w:rsidR="00F364B1" w:rsidRPr="00F364B1">
              <w:rPr>
                <w:sz w:val="28"/>
                <w:szCs w:val="28"/>
              </w:rPr>
              <w:t>уровень, где каждая модель имеет свое представление данных</w:t>
            </w:r>
          </w:p>
        </w:tc>
      </w:tr>
    </w:tbl>
    <w:p w:rsidR="009706C4" w:rsidRDefault="00F364B1" w:rsidP="001C4D81">
      <w:pPr>
        <w:rPr>
          <w:sz w:val="28"/>
          <w:szCs w:val="28"/>
        </w:rPr>
      </w:pPr>
      <w:r>
        <w:rPr>
          <w:sz w:val="28"/>
          <w:szCs w:val="28"/>
        </w:rPr>
        <w:t>1 -</w:t>
      </w:r>
    </w:p>
    <w:p w:rsidR="00F364B1" w:rsidRDefault="00F364B1" w:rsidP="001C4D81">
      <w:pPr>
        <w:rPr>
          <w:sz w:val="28"/>
          <w:szCs w:val="28"/>
        </w:rPr>
      </w:pPr>
      <w:r>
        <w:rPr>
          <w:sz w:val="28"/>
          <w:szCs w:val="28"/>
        </w:rPr>
        <w:t>2 -</w:t>
      </w:r>
    </w:p>
    <w:p w:rsidR="00F364B1" w:rsidRDefault="00F364B1" w:rsidP="001C4D81">
      <w:pPr>
        <w:rPr>
          <w:sz w:val="28"/>
          <w:szCs w:val="28"/>
        </w:rPr>
      </w:pPr>
      <w:r>
        <w:rPr>
          <w:sz w:val="28"/>
          <w:szCs w:val="28"/>
        </w:rPr>
        <w:t>3 -</w:t>
      </w:r>
    </w:p>
    <w:p w:rsidR="00F364B1" w:rsidRDefault="00F364B1" w:rsidP="001C4D81">
      <w:pPr>
        <w:rPr>
          <w:b/>
          <w:sz w:val="28"/>
          <w:szCs w:val="28"/>
        </w:rPr>
      </w:pPr>
      <w:r w:rsidRPr="00F364B1">
        <w:rPr>
          <w:b/>
          <w:sz w:val="28"/>
          <w:szCs w:val="28"/>
        </w:rPr>
        <w:t>№16</w:t>
      </w:r>
    </w:p>
    <w:p w:rsidR="00F364B1" w:rsidRDefault="00F364B1" w:rsidP="001C4D81">
      <w:pPr>
        <w:rPr>
          <w:sz w:val="28"/>
          <w:szCs w:val="28"/>
        </w:rPr>
      </w:pPr>
      <w:r>
        <w:rPr>
          <w:sz w:val="28"/>
          <w:szCs w:val="28"/>
        </w:rPr>
        <w:t>С</w:t>
      </w:r>
      <w:r w:rsidRPr="00F364B1">
        <w:rPr>
          <w:sz w:val="28"/>
          <w:szCs w:val="28"/>
        </w:rPr>
        <w:t>труктура</w:t>
      </w:r>
      <w:r>
        <w:rPr>
          <w:sz w:val="28"/>
          <w:szCs w:val="28"/>
        </w:rPr>
        <w:t xml:space="preserve"> БД</w:t>
      </w:r>
      <w:r w:rsidRPr="00F364B1">
        <w:rPr>
          <w:sz w:val="28"/>
          <w:szCs w:val="28"/>
        </w:rPr>
        <w:t>, описанная на формальном языке, поддерживаемом СУБД</w:t>
      </w:r>
      <w:r>
        <w:rPr>
          <w:sz w:val="28"/>
          <w:szCs w:val="28"/>
        </w:rPr>
        <w:t>, называется_____________________</w:t>
      </w:r>
    </w:p>
    <w:p w:rsidR="00A8426A" w:rsidRDefault="00A8426A" w:rsidP="001C4D81">
      <w:pPr>
        <w:rPr>
          <w:b/>
          <w:sz w:val="28"/>
          <w:szCs w:val="28"/>
        </w:rPr>
      </w:pPr>
    </w:p>
    <w:p w:rsidR="00F364B1" w:rsidRDefault="00F364B1" w:rsidP="001C4D81">
      <w:pPr>
        <w:rPr>
          <w:b/>
          <w:sz w:val="28"/>
          <w:szCs w:val="28"/>
        </w:rPr>
      </w:pPr>
      <w:r w:rsidRPr="00F364B1">
        <w:rPr>
          <w:b/>
          <w:sz w:val="28"/>
          <w:szCs w:val="28"/>
        </w:rPr>
        <w:lastRenderedPageBreak/>
        <w:t>№17</w:t>
      </w:r>
    </w:p>
    <w:p w:rsidR="00A8426A" w:rsidRPr="00A8426A" w:rsidRDefault="00A8426A" w:rsidP="001C4D81">
      <w:pPr>
        <w:rPr>
          <w:i/>
          <w:sz w:val="28"/>
          <w:szCs w:val="28"/>
        </w:rPr>
      </w:pPr>
      <w:r w:rsidRPr="00A8426A">
        <w:rPr>
          <w:i/>
          <w:sz w:val="28"/>
          <w:szCs w:val="28"/>
        </w:rPr>
        <w:t>Подпишите вид независимости данных</w:t>
      </w:r>
    </w:p>
    <w:p w:rsidR="00F364B1" w:rsidRPr="00F364B1" w:rsidRDefault="00A8426A" w:rsidP="00F364B1">
      <w:pPr>
        <w:rPr>
          <w:sz w:val="28"/>
          <w:szCs w:val="28"/>
        </w:rPr>
      </w:pPr>
      <w:r w:rsidRPr="00A8426A">
        <w:rPr>
          <w:b/>
          <w:sz w:val="28"/>
          <w:szCs w:val="28"/>
          <w:lang w:val="en-US"/>
        </w:rPr>
        <w:t>A</w:t>
      </w:r>
      <w:r w:rsidRPr="00A8426A">
        <w:rPr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 w:rsidR="00F364B1" w:rsidRPr="00F364B1">
        <w:rPr>
          <w:sz w:val="28"/>
          <w:szCs w:val="28"/>
        </w:rPr>
        <w:t xml:space="preserve">бщая </w:t>
      </w:r>
      <w:r w:rsidRPr="00A8426A">
        <w:rPr>
          <w:sz w:val="28"/>
          <w:szCs w:val="28"/>
        </w:rPr>
        <w:t>{</w:t>
      </w:r>
      <w:r>
        <w:rPr>
          <w:sz w:val="28"/>
          <w:szCs w:val="28"/>
        </w:rPr>
        <w:t>…</w:t>
      </w:r>
      <w:r w:rsidRPr="00A8426A">
        <w:rPr>
          <w:sz w:val="28"/>
          <w:szCs w:val="28"/>
        </w:rPr>
        <w:t xml:space="preserve">} </w:t>
      </w:r>
      <w:r w:rsidR="00F364B1" w:rsidRPr="00F364B1">
        <w:rPr>
          <w:sz w:val="28"/>
          <w:szCs w:val="28"/>
        </w:rPr>
        <w:t>структура данных может быть изменена бе</w:t>
      </w:r>
      <w:r>
        <w:rPr>
          <w:sz w:val="28"/>
          <w:szCs w:val="28"/>
        </w:rPr>
        <w:t>з изменения прикладных программ,</w:t>
      </w:r>
      <w:r w:rsidR="00F364B1" w:rsidRPr="00F364B1">
        <w:rPr>
          <w:sz w:val="28"/>
          <w:szCs w:val="28"/>
        </w:rPr>
        <w:t xml:space="preserve"> допускает возможность применения одной концептуальной мо</w:t>
      </w:r>
      <w:r w:rsidR="00F364B1">
        <w:rPr>
          <w:sz w:val="28"/>
          <w:szCs w:val="28"/>
        </w:rPr>
        <w:t>дели различными пользователями.</w:t>
      </w:r>
    </w:p>
    <w:p w:rsidR="00F364B1" w:rsidRDefault="00A8426A" w:rsidP="00F364B1">
      <w:pPr>
        <w:rPr>
          <w:sz w:val="28"/>
          <w:szCs w:val="28"/>
        </w:rPr>
      </w:pPr>
      <w:r w:rsidRPr="00A8426A">
        <w:rPr>
          <w:b/>
          <w:sz w:val="28"/>
          <w:szCs w:val="28"/>
          <w:lang w:val="en-US"/>
        </w:rPr>
        <w:t>B</w:t>
      </w:r>
      <w:r w:rsidRPr="00A8426A">
        <w:rPr>
          <w:sz w:val="28"/>
          <w:szCs w:val="28"/>
        </w:rPr>
        <w:t xml:space="preserve"> {</w:t>
      </w:r>
      <w:r>
        <w:rPr>
          <w:sz w:val="28"/>
          <w:szCs w:val="28"/>
        </w:rPr>
        <w:t>…</w:t>
      </w:r>
      <w:r w:rsidRPr="00A8426A">
        <w:rPr>
          <w:sz w:val="28"/>
          <w:szCs w:val="28"/>
        </w:rPr>
        <w:t>}</w:t>
      </w:r>
      <w:r w:rsidR="00F364B1" w:rsidRPr="00F364B1">
        <w:rPr>
          <w:sz w:val="28"/>
          <w:szCs w:val="28"/>
        </w:rPr>
        <w:t xml:space="preserve"> расположение и организация данных могут изменяться, не вызывая при этом изменений ни общей логической структуры данных, ни прикладных про</w:t>
      </w:r>
      <w:r>
        <w:rPr>
          <w:sz w:val="28"/>
          <w:szCs w:val="28"/>
        </w:rPr>
        <w:t xml:space="preserve">грамм, </w:t>
      </w:r>
      <w:r w:rsidR="00F364B1" w:rsidRPr="00F364B1">
        <w:rPr>
          <w:sz w:val="28"/>
          <w:szCs w:val="28"/>
        </w:rPr>
        <w:t xml:space="preserve">дает возможность в целях эффективности использования БД модифицировать </w:t>
      </w:r>
      <w:r w:rsidRPr="00A8426A">
        <w:rPr>
          <w:sz w:val="28"/>
          <w:szCs w:val="28"/>
        </w:rPr>
        <w:t>{…}</w:t>
      </w:r>
      <w:r w:rsidR="00F364B1" w:rsidRPr="00F364B1">
        <w:rPr>
          <w:sz w:val="28"/>
          <w:szCs w:val="28"/>
        </w:rPr>
        <w:t xml:space="preserve"> орг</w:t>
      </w:r>
      <w:r>
        <w:rPr>
          <w:sz w:val="28"/>
          <w:szCs w:val="28"/>
        </w:rPr>
        <w:t>анизацию данных и пути доступа</w:t>
      </w:r>
    </w:p>
    <w:p w:rsidR="00A8426A" w:rsidRPr="00E146EB" w:rsidRDefault="00A8426A" w:rsidP="00F364B1">
      <w:pPr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Pr="00E146EB">
        <w:rPr>
          <w:sz w:val="28"/>
          <w:szCs w:val="28"/>
        </w:rPr>
        <w:t xml:space="preserve"> -</w:t>
      </w:r>
    </w:p>
    <w:p w:rsidR="009830FD" w:rsidRPr="00E146EB" w:rsidRDefault="00A8426A" w:rsidP="00F364B1">
      <w:pPr>
        <w:rPr>
          <w:sz w:val="28"/>
          <w:szCs w:val="28"/>
        </w:rPr>
      </w:pPr>
      <w:r>
        <w:rPr>
          <w:sz w:val="28"/>
          <w:szCs w:val="28"/>
          <w:lang w:val="en-US"/>
        </w:rPr>
        <w:t>B</w:t>
      </w:r>
      <w:r w:rsidRPr="00E146EB">
        <w:rPr>
          <w:sz w:val="28"/>
          <w:szCs w:val="28"/>
        </w:rPr>
        <w:t xml:space="preserve"> - </w:t>
      </w:r>
    </w:p>
    <w:p w:rsidR="009830FD" w:rsidRPr="00E146EB" w:rsidRDefault="009830FD">
      <w:pPr>
        <w:rPr>
          <w:sz w:val="28"/>
          <w:szCs w:val="28"/>
        </w:rPr>
      </w:pPr>
      <w:r w:rsidRPr="00E146EB">
        <w:rPr>
          <w:sz w:val="28"/>
          <w:szCs w:val="28"/>
        </w:rPr>
        <w:br w:type="page"/>
      </w:r>
    </w:p>
    <w:p w:rsidR="00A8426A" w:rsidRPr="00E146EB" w:rsidRDefault="009830FD" w:rsidP="00F364B1">
      <w:pPr>
        <w:rPr>
          <w:b/>
          <w:i/>
          <w:sz w:val="32"/>
          <w:szCs w:val="32"/>
        </w:rPr>
      </w:pPr>
      <w:r w:rsidRPr="00E146EB">
        <w:rPr>
          <w:b/>
          <w:i/>
          <w:sz w:val="32"/>
          <w:szCs w:val="32"/>
        </w:rPr>
        <w:lastRenderedPageBreak/>
        <w:t>Ответы к заданиям</w:t>
      </w:r>
      <w:r w:rsidR="00E146EB">
        <w:rPr>
          <w:b/>
          <w:i/>
          <w:sz w:val="32"/>
          <w:szCs w:val="32"/>
        </w:rPr>
        <w:t>:</w:t>
      </w:r>
      <w:bookmarkStart w:id="0" w:name="_GoBack"/>
      <w:bookmarkEnd w:id="0"/>
    </w:p>
    <w:p w:rsidR="009830FD" w:rsidRPr="00E146EB" w:rsidRDefault="009830FD" w:rsidP="00F364B1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E146EB">
        <w:rPr>
          <w:b/>
          <w:sz w:val="32"/>
          <w:szCs w:val="32"/>
        </w:rPr>
        <w:t xml:space="preserve"> </w:t>
      </w:r>
      <w:r w:rsidR="00E146EB" w:rsidRPr="00E146EB">
        <w:rPr>
          <w:b/>
          <w:sz w:val="32"/>
          <w:szCs w:val="32"/>
        </w:rPr>
        <w:t xml:space="preserve">- </w:t>
      </w:r>
      <w:r w:rsidR="00E146EB">
        <w:rPr>
          <w:b/>
          <w:sz w:val="32"/>
          <w:szCs w:val="32"/>
          <w:lang w:val="en-US"/>
        </w:rPr>
        <w:t>b</w:t>
      </w:r>
      <w:r w:rsidR="00E146EB" w:rsidRPr="00E146EB">
        <w:rPr>
          <w:b/>
          <w:sz w:val="32"/>
          <w:szCs w:val="32"/>
        </w:rPr>
        <w:t xml:space="preserve"> </w:t>
      </w:r>
      <w:r w:rsidR="00E146EB">
        <w:rPr>
          <w:b/>
          <w:sz w:val="32"/>
          <w:szCs w:val="32"/>
          <w:lang w:val="en-US"/>
        </w:rPr>
        <w:t>d</w:t>
      </w:r>
      <w:r w:rsidR="00E146EB" w:rsidRPr="00E146EB">
        <w:rPr>
          <w:b/>
          <w:sz w:val="32"/>
          <w:szCs w:val="32"/>
        </w:rPr>
        <w:t xml:space="preserve"> </w:t>
      </w:r>
      <w:r w:rsidR="00E146EB">
        <w:rPr>
          <w:b/>
          <w:sz w:val="32"/>
          <w:szCs w:val="32"/>
          <w:lang w:val="en-US"/>
        </w:rPr>
        <w:t>a</w:t>
      </w:r>
      <w:r w:rsidR="00E146EB" w:rsidRPr="00E146EB">
        <w:rPr>
          <w:b/>
          <w:sz w:val="32"/>
          <w:szCs w:val="32"/>
        </w:rPr>
        <w:t xml:space="preserve"> </w:t>
      </w:r>
      <w:r w:rsidR="00E146EB">
        <w:rPr>
          <w:b/>
          <w:sz w:val="32"/>
          <w:szCs w:val="32"/>
          <w:lang w:val="en-US"/>
        </w:rPr>
        <w:t>c</w:t>
      </w:r>
    </w:p>
    <w:p w:rsidR="009830FD" w:rsidRPr="00E146EB" w:rsidRDefault="009830FD" w:rsidP="00F364B1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E146EB" w:rsidRPr="00E146EB">
        <w:rPr>
          <w:b/>
          <w:sz w:val="32"/>
          <w:szCs w:val="32"/>
        </w:rPr>
        <w:t xml:space="preserve"> - </w:t>
      </w:r>
      <w:r w:rsidR="00E146EB">
        <w:rPr>
          <w:b/>
          <w:sz w:val="32"/>
          <w:szCs w:val="32"/>
        </w:rPr>
        <w:t>БД</w:t>
      </w:r>
    </w:p>
    <w:p w:rsidR="009830FD" w:rsidRDefault="009830FD" w:rsidP="00F364B1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146EB">
        <w:rPr>
          <w:b/>
          <w:sz w:val="32"/>
          <w:szCs w:val="32"/>
        </w:rPr>
        <w:t xml:space="preserve"> - метаданные</w:t>
      </w:r>
    </w:p>
    <w:p w:rsidR="009830FD" w:rsidRPr="00E146EB" w:rsidRDefault="009830FD" w:rsidP="00F364B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146EB">
        <w:rPr>
          <w:b/>
          <w:sz w:val="32"/>
          <w:szCs w:val="32"/>
        </w:rPr>
        <w:t xml:space="preserve"> - </w:t>
      </w:r>
      <w:r w:rsidR="00E146EB">
        <w:rPr>
          <w:b/>
          <w:sz w:val="32"/>
          <w:szCs w:val="32"/>
          <w:lang w:val="en-US"/>
        </w:rPr>
        <w:t>c</w:t>
      </w:r>
    </w:p>
    <w:p w:rsidR="009830FD" w:rsidRPr="00E146EB" w:rsidRDefault="009830FD" w:rsidP="00F364B1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E146EB" w:rsidRPr="00E146EB">
        <w:rPr>
          <w:b/>
          <w:sz w:val="32"/>
          <w:szCs w:val="32"/>
        </w:rPr>
        <w:t xml:space="preserve"> - </w:t>
      </w:r>
      <w:r w:rsidR="00E146EB">
        <w:rPr>
          <w:b/>
          <w:sz w:val="32"/>
          <w:szCs w:val="32"/>
          <w:lang w:val="en-US"/>
        </w:rPr>
        <w:t>b</w:t>
      </w:r>
    </w:p>
    <w:p w:rsidR="009830FD" w:rsidRPr="00E146EB" w:rsidRDefault="009830FD" w:rsidP="00F364B1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E146EB" w:rsidRPr="00E146EB">
        <w:rPr>
          <w:b/>
          <w:sz w:val="32"/>
          <w:szCs w:val="32"/>
        </w:rPr>
        <w:t xml:space="preserve"> – </w:t>
      </w:r>
      <w:proofErr w:type="spellStart"/>
      <w:r w:rsidR="00E146EB">
        <w:rPr>
          <w:b/>
          <w:sz w:val="32"/>
          <w:szCs w:val="32"/>
        </w:rPr>
        <w:t>БнД</w:t>
      </w:r>
      <w:proofErr w:type="spellEnd"/>
      <w:r w:rsidR="00E146EB">
        <w:rPr>
          <w:b/>
          <w:sz w:val="32"/>
          <w:szCs w:val="32"/>
        </w:rPr>
        <w:t>; БД</w:t>
      </w:r>
    </w:p>
    <w:p w:rsidR="00E146EB" w:rsidRDefault="009830FD" w:rsidP="00F364B1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E146EB">
        <w:rPr>
          <w:b/>
          <w:sz w:val="32"/>
          <w:szCs w:val="32"/>
        </w:rPr>
        <w:t xml:space="preserve"> – </w:t>
      </w:r>
      <w:proofErr w:type="spellStart"/>
      <w:r w:rsidR="00E146EB">
        <w:rPr>
          <w:b/>
          <w:sz w:val="32"/>
          <w:szCs w:val="32"/>
        </w:rPr>
        <w:t>БнД</w:t>
      </w:r>
      <w:proofErr w:type="spellEnd"/>
    </w:p>
    <w:p w:rsidR="009830FD" w:rsidRPr="00E146EB" w:rsidRDefault="009830FD" w:rsidP="00F364B1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E146EB">
        <w:rPr>
          <w:b/>
          <w:sz w:val="32"/>
          <w:szCs w:val="32"/>
        </w:rPr>
        <w:t xml:space="preserve"> - </w:t>
      </w:r>
      <w:r w:rsidR="00E146EB">
        <w:rPr>
          <w:b/>
          <w:sz w:val="32"/>
          <w:szCs w:val="32"/>
          <w:lang w:val="en-US"/>
        </w:rPr>
        <w:t>a</w:t>
      </w:r>
    </w:p>
    <w:p w:rsidR="009830FD" w:rsidRPr="00E146EB" w:rsidRDefault="009830FD" w:rsidP="00F364B1">
      <w:pPr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E146EB" w:rsidRPr="00E146EB">
        <w:rPr>
          <w:b/>
          <w:sz w:val="32"/>
          <w:szCs w:val="32"/>
        </w:rPr>
        <w:t xml:space="preserve"> – </w:t>
      </w:r>
      <w:r w:rsidR="00E146EB">
        <w:rPr>
          <w:b/>
          <w:sz w:val="32"/>
          <w:szCs w:val="32"/>
          <w:lang w:val="en-US"/>
        </w:rPr>
        <w:t>b</w:t>
      </w:r>
      <w:r w:rsidR="00E146EB" w:rsidRPr="00E146EB">
        <w:rPr>
          <w:b/>
          <w:sz w:val="32"/>
          <w:szCs w:val="32"/>
        </w:rPr>
        <w:t xml:space="preserve"> </w:t>
      </w:r>
      <w:r w:rsidR="00E146EB">
        <w:rPr>
          <w:b/>
          <w:sz w:val="32"/>
          <w:szCs w:val="32"/>
          <w:lang w:val="en-US"/>
        </w:rPr>
        <w:t>a</w:t>
      </w:r>
      <w:r w:rsidR="00E146EB" w:rsidRPr="00E146EB">
        <w:rPr>
          <w:b/>
          <w:sz w:val="32"/>
          <w:szCs w:val="32"/>
        </w:rPr>
        <w:t xml:space="preserve"> </w:t>
      </w:r>
      <w:r w:rsidR="00E146EB">
        <w:rPr>
          <w:b/>
          <w:sz w:val="32"/>
          <w:szCs w:val="32"/>
          <w:lang w:val="en-US"/>
        </w:rPr>
        <w:t>c</w:t>
      </w:r>
    </w:p>
    <w:p w:rsidR="009830FD" w:rsidRPr="00E146EB" w:rsidRDefault="009830FD" w:rsidP="00F364B1">
      <w:pPr>
        <w:rPr>
          <w:b/>
          <w:sz w:val="32"/>
          <w:szCs w:val="32"/>
        </w:rPr>
      </w:pPr>
      <w:r>
        <w:rPr>
          <w:b/>
          <w:sz w:val="32"/>
          <w:szCs w:val="32"/>
        </w:rPr>
        <w:t>10</w:t>
      </w:r>
      <w:r w:rsidR="00E146EB" w:rsidRPr="00E146EB">
        <w:rPr>
          <w:b/>
          <w:sz w:val="32"/>
          <w:szCs w:val="32"/>
        </w:rPr>
        <w:t xml:space="preserve"> - </w:t>
      </w:r>
      <w:r w:rsidR="00E146EB">
        <w:rPr>
          <w:b/>
          <w:sz w:val="32"/>
          <w:szCs w:val="32"/>
        </w:rPr>
        <w:t>СУБД</w:t>
      </w:r>
    </w:p>
    <w:p w:rsidR="009830FD" w:rsidRDefault="009830FD" w:rsidP="00F364B1">
      <w:pPr>
        <w:rPr>
          <w:b/>
          <w:sz w:val="32"/>
          <w:szCs w:val="32"/>
        </w:rPr>
      </w:pPr>
      <w:r>
        <w:rPr>
          <w:b/>
          <w:sz w:val="32"/>
          <w:szCs w:val="32"/>
        </w:rPr>
        <w:t>11</w:t>
      </w:r>
      <w:r w:rsidR="00E146EB">
        <w:rPr>
          <w:b/>
          <w:sz w:val="32"/>
          <w:szCs w:val="32"/>
        </w:rPr>
        <w:t xml:space="preserve"> – журнализация; транзакция</w:t>
      </w:r>
    </w:p>
    <w:p w:rsidR="009830FD" w:rsidRDefault="009830FD" w:rsidP="00F364B1">
      <w:pPr>
        <w:rPr>
          <w:b/>
          <w:sz w:val="32"/>
          <w:szCs w:val="32"/>
        </w:rPr>
      </w:pPr>
      <w:r>
        <w:rPr>
          <w:b/>
          <w:sz w:val="32"/>
          <w:szCs w:val="32"/>
        </w:rPr>
        <w:t>12</w:t>
      </w:r>
      <w:r w:rsidR="00E146EB">
        <w:rPr>
          <w:b/>
          <w:sz w:val="32"/>
          <w:szCs w:val="32"/>
        </w:rPr>
        <w:t xml:space="preserve"> - утилит</w:t>
      </w:r>
    </w:p>
    <w:p w:rsidR="009830FD" w:rsidRDefault="009830FD" w:rsidP="00F364B1">
      <w:pPr>
        <w:rPr>
          <w:b/>
          <w:sz w:val="32"/>
          <w:szCs w:val="32"/>
        </w:rPr>
      </w:pPr>
      <w:r>
        <w:rPr>
          <w:b/>
          <w:sz w:val="32"/>
          <w:szCs w:val="32"/>
        </w:rPr>
        <w:t>13</w:t>
      </w:r>
      <w:r w:rsidR="00E146EB">
        <w:rPr>
          <w:b/>
          <w:sz w:val="32"/>
          <w:szCs w:val="32"/>
        </w:rPr>
        <w:t xml:space="preserve"> - целостность</w:t>
      </w:r>
    </w:p>
    <w:p w:rsidR="009830FD" w:rsidRDefault="009830FD" w:rsidP="00F364B1">
      <w:pPr>
        <w:rPr>
          <w:b/>
          <w:sz w:val="32"/>
          <w:szCs w:val="32"/>
        </w:rPr>
      </w:pPr>
      <w:r>
        <w:rPr>
          <w:b/>
          <w:sz w:val="32"/>
          <w:szCs w:val="32"/>
        </w:rPr>
        <w:t>14</w:t>
      </w:r>
      <w:r w:rsidR="00E146EB">
        <w:rPr>
          <w:b/>
          <w:sz w:val="32"/>
          <w:szCs w:val="32"/>
        </w:rPr>
        <w:t xml:space="preserve"> – трехуровневая архитектура</w:t>
      </w:r>
    </w:p>
    <w:p w:rsidR="009830FD" w:rsidRPr="00E146EB" w:rsidRDefault="009830FD" w:rsidP="00F364B1">
      <w:pPr>
        <w:rPr>
          <w:b/>
          <w:sz w:val="32"/>
          <w:szCs w:val="32"/>
        </w:rPr>
      </w:pPr>
      <w:r>
        <w:rPr>
          <w:b/>
          <w:sz w:val="32"/>
          <w:szCs w:val="32"/>
        </w:rPr>
        <w:t>15</w:t>
      </w:r>
      <w:r w:rsidR="00E146EB">
        <w:rPr>
          <w:b/>
          <w:sz w:val="32"/>
          <w:szCs w:val="32"/>
        </w:rPr>
        <w:t xml:space="preserve"> – </w:t>
      </w:r>
      <w:r w:rsidR="00E146EB">
        <w:rPr>
          <w:b/>
          <w:sz w:val="32"/>
          <w:szCs w:val="32"/>
          <w:lang w:val="en-US"/>
        </w:rPr>
        <w:t>c</w:t>
      </w:r>
      <w:r w:rsidR="00E146EB" w:rsidRPr="00E146EB">
        <w:rPr>
          <w:b/>
          <w:sz w:val="32"/>
          <w:szCs w:val="32"/>
        </w:rPr>
        <w:t xml:space="preserve"> </w:t>
      </w:r>
      <w:r w:rsidR="00E146EB">
        <w:rPr>
          <w:b/>
          <w:sz w:val="32"/>
          <w:szCs w:val="32"/>
          <w:lang w:val="en-US"/>
        </w:rPr>
        <w:t>a</w:t>
      </w:r>
      <w:r w:rsidR="00E146EB" w:rsidRPr="00E146EB">
        <w:rPr>
          <w:b/>
          <w:sz w:val="32"/>
          <w:szCs w:val="32"/>
        </w:rPr>
        <w:t xml:space="preserve"> </w:t>
      </w:r>
      <w:r w:rsidR="00E146EB">
        <w:rPr>
          <w:b/>
          <w:sz w:val="32"/>
          <w:szCs w:val="32"/>
          <w:lang w:val="en-US"/>
        </w:rPr>
        <w:t>b</w:t>
      </w:r>
    </w:p>
    <w:p w:rsidR="009830FD" w:rsidRPr="00E146EB" w:rsidRDefault="009830FD" w:rsidP="00F364B1">
      <w:pPr>
        <w:rPr>
          <w:b/>
          <w:sz w:val="32"/>
          <w:szCs w:val="32"/>
        </w:rPr>
      </w:pPr>
      <w:r>
        <w:rPr>
          <w:b/>
          <w:sz w:val="32"/>
          <w:szCs w:val="32"/>
        </w:rPr>
        <w:t>16</w:t>
      </w:r>
      <w:r w:rsidR="00E146EB" w:rsidRPr="00E146EB">
        <w:rPr>
          <w:b/>
          <w:sz w:val="32"/>
          <w:szCs w:val="32"/>
        </w:rPr>
        <w:t xml:space="preserve"> – </w:t>
      </w:r>
      <w:r w:rsidR="00E146EB">
        <w:rPr>
          <w:b/>
          <w:sz w:val="32"/>
          <w:szCs w:val="32"/>
        </w:rPr>
        <w:t>схема БД</w:t>
      </w:r>
    </w:p>
    <w:p w:rsidR="009830FD" w:rsidRDefault="009830FD" w:rsidP="00F364B1">
      <w:pPr>
        <w:rPr>
          <w:b/>
          <w:sz w:val="32"/>
          <w:szCs w:val="32"/>
        </w:rPr>
      </w:pPr>
      <w:r>
        <w:rPr>
          <w:b/>
          <w:sz w:val="32"/>
          <w:szCs w:val="32"/>
        </w:rPr>
        <w:t>17</w:t>
      </w:r>
      <w:r w:rsidR="00E146EB">
        <w:rPr>
          <w:b/>
          <w:sz w:val="32"/>
          <w:szCs w:val="32"/>
        </w:rPr>
        <w:t xml:space="preserve"> – логическая независимость данных; физическая -//-</w:t>
      </w:r>
    </w:p>
    <w:p w:rsidR="009830FD" w:rsidRPr="009830FD" w:rsidRDefault="009830FD" w:rsidP="00F364B1">
      <w:pPr>
        <w:rPr>
          <w:b/>
          <w:sz w:val="32"/>
          <w:szCs w:val="32"/>
        </w:rPr>
      </w:pPr>
    </w:p>
    <w:sectPr w:rsidR="009830FD" w:rsidRPr="009830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BE05F1"/>
    <w:multiLevelType w:val="hybridMultilevel"/>
    <w:tmpl w:val="DA3CEDC8"/>
    <w:lvl w:ilvl="0" w:tplc="ADBA64D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D39B0"/>
    <w:multiLevelType w:val="hybridMultilevel"/>
    <w:tmpl w:val="B0B6D3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AC2"/>
    <w:rsid w:val="000F2AC2"/>
    <w:rsid w:val="001C4D81"/>
    <w:rsid w:val="002D5C38"/>
    <w:rsid w:val="003421FC"/>
    <w:rsid w:val="00373C57"/>
    <w:rsid w:val="00434A77"/>
    <w:rsid w:val="005D4EBD"/>
    <w:rsid w:val="00681812"/>
    <w:rsid w:val="006862A0"/>
    <w:rsid w:val="009706C4"/>
    <w:rsid w:val="009830FD"/>
    <w:rsid w:val="00A8426A"/>
    <w:rsid w:val="00AD6EC4"/>
    <w:rsid w:val="00B9526E"/>
    <w:rsid w:val="00DD1D8F"/>
    <w:rsid w:val="00E146EB"/>
    <w:rsid w:val="00F364B1"/>
    <w:rsid w:val="00F7490E"/>
    <w:rsid w:val="00FA3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E561F"/>
  <w15:chartTrackingRefBased/>
  <w15:docId w15:val="{6D69D835-1532-461B-8151-C3E8CE939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1D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9526E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6862A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Вернигорова</dc:creator>
  <cp:keywords/>
  <dc:description/>
  <cp:lastModifiedBy>Алина Вернигорова</cp:lastModifiedBy>
  <cp:revision>3</cp:revision>
  <dcterms:created xsi:type="dcterms:W3CDTF">2023-10-06T19:12:00Z</dcterms:created>
  <dcterms:modified xsi:type="dcterms:W3CDTF">2023-10-08T12:52:00Z</dcterms:modified>
</cp:coreProperties>
</file>