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7CB15" w14:textId="77777777" w:rsidR="00F03A71" w:rsidRDefault="00687DF2" w:rsidP="00687D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процесса синхронизации субъектов с БД ОСА</w:t>
      </w:r>
    </w:p>
    <w:p w14:paraId="59469E79" w14:textId="77777777" w:rsidR="00687DF2" w:rsidRDefault="00687DF2" w:rsidP="00687D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53A6A7E" w14:textId="77777777" w:rsidR="00687DF2" w:rsidRDefault="00687DF2" w:rsidP="00687D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 Синхронизация субъектов по событию</w:t>
      </w:r>
    </w:p>
    <w:p w14:paraId="2D1411C8" w14:textId="77777777" w:rsidR="00687DF2" w:rsidRDefault="00687DF2" w:rsidP="00687D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75FAED5C" w14:textId="77777777" w:rsidR="00252AD6" w:rsidRPr="00252AD6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Возникает в результате взаимодействия пользователя с интерфейсом системы ОСА. Выполнив какое-либо важное действие, система ОСА отправляет информацию о событии в брокер сообщений (</w:t>
      </w:r>
      <w:r>
        <w:rPr>
          <w:rFonts w:ascii="Times New Roman" w:hAnsi="Times New Roman" w:cs="Times New Roman"/>
          <w:sz w:val="28"/>
          <w:lang w:val="en-US"/>
        </w:rPr>
        <w:t>RabbitMQ</w:t>
      </w:r>
      <w:r w:rsidRPr="00252AD6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Сервер приложений должен быть </w:t>
      </w:r>
      <w:r w:rsidR="00653DE3">
        <w:rPr>
          <w:rFonts w:ascii="Times New Roman" w:hAnsi="Times New Roman" w:cs="Times New Roman"/>
          <w:sz w:val="28"/>
        </w:rPr>
        <w:t xml:space="preserve">также </w:t>
      </w:r>
      <w:r>
        <w:rPr>
          <w:rFonts w:ascii="Times New Roman" w:hAnsi="Times New Roman" w:cs="Times New Roman"/>
          <w:sz w:val="28"/>
        </w:rPr>
        <w:t xml:space="preserve">подключен к </w:t>
      </w:r>
      <w:r w:rsidR="00653DE3">
        <w:rPr>
          <w:rFonts w:ascii="Times New Roman" w:hAnsi="Times New Roman" w:cs="Times New Roman"/>
          <w:sz w:val="28"/>
        </w:rPr>
        <w:t xml:space="preserve">брокеру сообщений для чтения </w:t>
      </w:r>
      <w:r w:rsidR="009066BE">
        <w:rPr>
          <w:rFonts w:ascii="Times New Roman" w:hAnsi="Times New Roman" w:cs="Times New Roman"/>
          <w:sz w:val="28"/>
        </w:rPr>
        <w:t>и обработки событий</w:t>
      </w:r>
      <w:r w:rsidR="00653DE3">
        <w:rPr>
          <w:rFonts w:ascii="Times New Roman" w:hAnsi="Times New Roman" w:cs="Times New Roman"/>
          <w:sz w:val="28"/>
        </w:rPr>
        <w:t xml:space="preserve"> синхронизации.</w:t>
      </w:r>
    </w:p>
    <w:p w14:paraId="3670DC1B" w14:textId="77777777" w:rsidR="00252AD6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Адреса актуальных серверов ОСА:</w:t>
      </w:r>
    </w:p>
    <w:p w14:paraId="22B8D10D" w14:textId="77777777" w:rsidR="00252AD6" w:rsidRP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 xml:space="preserve">1. </w:t>
      </w:r>
      <w:r w:rsidRPr="00252AD6"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>Astra - http://10.3.1.187:5000 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>–</w:t>
      </w:r>
      <w:r w:rsidRPr="00252AD6"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 xml:space="preserve"> основной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>.</w:t>
      </w:r>
    </w:p>
    <w:p w14:paraId="2738A003" w14:textId="77777777" w:rsidR="00252AD6" w:rsidRP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2. 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Alt - http://vrt-altlinux.klmn.ascon.local:5000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–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альтернативный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14:paraId="425F6716" w14:textId="77777777" w:rsidR="00252AD6" w:rsidRP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3. 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Red - http://vrt-redos.klmn.ascon.local:5000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–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альтернативный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14:paraId="61028238" w14:textId="77777777" w:rsid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4. 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Win - http://10.3.3.199:5000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–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альтернативный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14:paraId="384A8645" w14:textId="77777777" w:rsid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</w:p>
    <w:p w14:paraId="1E0DDC6F" w14:textId="77777777" w:rsid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Реквизиты доступа к любому из сервисов</w:t>
      </w:r>
      <w:r w:rsidR="009066BE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:</w:t>
      </w:r>
    </w:p>
    <w:p w14:paraId="14CE6039" w14:textId="77777777" w:rsidR="00252AD6" w:rsidRPr="00765A08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Логин: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admin</w:t>
      </w:r>
    </w:p>
    <w:p w14:paraId="4C4E32A3" w14:textId="77777777" w:rsid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Пароль: 111</w:t>
      </w:r>
    </w:p>
    <w:p w14:paraId="6EF97F70" w14:textId="77777777" w:rsidR="00821664" w:rsidRDefault="00821664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</w:p>
    <w:p w14:paraId="749ADEED" w14:textId="77777777" w:rsidR="00821664" w:rsidRPr="00252AD6" w:rsidRDefault="00821664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1.1 Пользователи</w:t>
      </w:r>
    </w:p>
    <w:p w14:paraId="74671205" w14:textId="77777777" w:rsidR="00252AD6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2B479F" w14:textId="77777777" w:rsidR="00995746" w:rsidRDefault="00687DF2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</w:t>
      </w:r>
      <w:r w:rsidR="00821664">
        <w:rPr>
          <w:rFonts w:ascii="Times New Roman" w:hAnsi="Times New Roman" w:cs="Times New Roman"/>
          <w:sz w:val="28"/>
        </w:rPr>
        <w:t>.1</w:t>
      </w:r>
      <w:r>
        <w:rPr>
          <w:rFonts w:ascii="Times New Roman" w:hAnsi="Times New Roman" w:cs="Times New Roman"/>
          <w:sz w:val="28"/>
        </w:rPr>
        <w:t xml:space="preserve"> Регистрация пользователя</w:t>
      </w:r>
    </w:p>
    <w:p w14:paraId="646777B3" w14:textId="77777777" w:rsidR="009055E5" w:rsidRDefault="009055E5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067FF2B" w14:textId="77777777" w:rsidR="009055E5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</w:t>
      </w:r>
      <w:r w:rsidR="00653DE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 кнопке «</w:t>
      </w:r>
      <w:r w:rsidRPr="00653DE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Создать».</w:t>
      </w:r>
    </w:p>
    <w:p w14:paraId="60B4F919" w14:textId="77777777" w:rsidR="00252AD6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53DE3">
        <w:rPr>
          <w:rFonts w:ascii="Times New Roman" w:hAnsi="Times New Roman" w:cs="Times New Roman"/>
          <w:sz w:val="28"/>
        </w:rPr>
        <w:t>После обработки события будет создан новый пользователь в базе данных.</w:t>
      </w:r>
    </w:p>
    <w:p w14:paraId="19C52441" w14:textId="77777777" w:rsidR="00653DE3" w:rsidRDefault="00653DE3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0C81DE" w14:textId="77777777" w:rsidR="00AC57A9" w:rsidRDefault="00AC57A9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9DEFA96" w14:textId="77777777" w:rsidR="00AC57A9" w:rsidRDefault="00AC57A9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A403DA3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2 Редактирование данных пользователя</w:t>
      </w:r>
    </w:p>
    <w:p w14:paraId="7D895454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750A9C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«Пользователи», по кнопке в виде карандаша.</w:t>
      </w:r>
    </w:p>
    <w:p w14:paraId="5D24D252" w14:textId="7B907FDE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данные указанного пользователя буд</w:t>
      </w:r>
      <w:r w:rsidR="00765A08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т обновлены.</w:t>
      </w:r>
    </w:p>
    <w:p w14:paraId="68A570D9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DE7259A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3 Смена пароля пользователя</w:t>
      </w:r>
    </w:p>
    <w:p w14:paraId="179A4696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492A077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«Пользователи», по кнопке с ключом.</w:t>
      </w:r>
    </w:p>
    <w:p w14:paraId="5822C301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пароль указанного пользователя будет обновлён.</w:t>
      </w:r>
    </w:p>
    <w:p w14:paraId="489FEC08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A2ED39C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4 Блокировка пользователя</w:t>
      </w:r>
    </w:p>
    <w:p w14:paraId="3178E64F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62827FD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«Пользователи», по кнопке с замком.</w:t>
      </w:r>
    </w:p>
    <w:p w14:paraId="4D92CCBB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Также пользователь может быть заблокирован, если он несколько раз ввёл неправильные данные при аутентификации.</w:t>
      </w:r>
    </w:p>
    <w:p w14:paraId="13C50824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статус пользователя сменится на заблокирован.</w:t>
      </w:r>
    </w:p>
    <w:p w14:paraId="08D5F744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7BA94C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5 Увольнение пользователя</w:t>
      </w:r>
    </w:p>
    <w:p w14:paraId="0A1A87ED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6DD553B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«Пользователи», по кнопке с мусорной корзиной.</w:t>
      </w:r>
    </w:p>
    <w:p w14:paraId="641B92DF" w14:textId="77777777" w:rsidR="00AC57A9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статус пользователя сменится на уволен.</w:t>
      </w:r>
    </w:p>
    <w:p w14:paraId="10DE5812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Уволенных пользователей можно восстановить, если на вкладке «Пользователи» нажать выпадающий список справа от кнопки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 и далее нажать кнопку «Восстановить уволенного пользователя…».</w:t>
      </w:r>
    </w:p>
    <w:p w14:paraId="3CE562F6" w14:textId="77777777" w:rsidR="00096D5F" w:rsidRDefault="00096D5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7124897" w14:textId="77777777" w:rsidR="00096D5F" w:rsidRDefault="00096D5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6 Обновление фотографии пользователя</w:t>
      </w:r>
    </w:p>
    <w:p w14:paraId="23779ECD" w14:textId="77777777" w:rsidR="00096D5F" w:rsidRDefault="00096D5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F13DF10" w14:textId="77777777" w:rsidR="00096D5F" w:rsidRDefault="00096D5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9066BE">
        <w:rPr>
          <w:rFonts w:ascii="Times New Roman" w:hAnsi="Times New Roman" w:cs="Times New Roman"/>
          <w:sz w:val="28"/>
        </w:rPr>
        <w:t xml:space="preserve"> Вызывается из интерфейса ОСА по вкладке «Пользователи» при его создании или редактировании.</w:t>
      </w:r>
    </w:p>
    <w:p w14:paraId="78613250" w14:textId="77777777" w:rsidR="009066BE" w:rsidRP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Также может быть вызвано, если к адресу сервиса ОСА добавить </w:t>
      </w:r>
      <w:r w:rsidRPr="009066B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current</w:t>
      </w:r>
      <w:r w:rsidRPr="009066B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9066BE">
        <w:rPr>
          <w:rFonts w:ascii="Times New Roman" w:hAnsi="Times New Roman" w:cs="Times New Roman"/>
          <w:sz w:val="28"/>
        </w:rPr>
        <w:t>.</w:t>
      </w:r>
    </w:p>
    <w:p w14:paraId="43D42E88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66BE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После обработки события фотография пользователя изменится на указанную.</w:t>
      </w:r>
    </w:p>
    <w:p w14:paraId="3E0A00D5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CEB4A9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7 Должности пользователя</w:t>
      </w:r>
    </w:p>
    <w:p w14:paraId="34F58399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9C65401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 при выборе пользователя из списка. В его подробных данных будут указаны все должности для текущего пользователя.</w:t>
      </w:r>
    </w:p>
    <w:p w14:paraId="589198E2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>» возле должностей пользователя, то можно назначить пользователю должность из списка.</w:t>
      </w:r>
    </w:p>
    <w:p w14:paraId="64A2ECDE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возле должности пользователя нажать кнопку с мусорной корзиной, то данная должность будет снята с пользователя.</w:t>
      </w:r>
    </w:p>
    <w:p w14:paraId="5965E786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Возле должности также есть кнопка в виде звёздочки, которая позволяет выбрать и установить основную должность для выбранного пользователя.</w:t>
      </w:r>
    </w:p>
    <w:p w14:paraId="356FE895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всех этих событий список должностей пользователя будет меняться.</w:t>
      </w:r>
    </w:p>
    <w:p w14:paraId="213A5AFF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C1AB52" w14:textId="77777777" w:rsidR="00AC57A9" w:rsidRDefault="00AC57A9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ED65BF4" w14:textId="77777777" w:rsidR="00AC57A9" w:rsidRDefault="00AC57A9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0928072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8 Роли пользователя</w:t>
      </w:r>
    </w:p>
    <w:p w14:paraId="6F568953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5DF3547" w14:textId="77777777" w:rsidR="009066BE" w:rsidRDefault="009066BE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 при выборе пользователя из списка. В его подробных данных будут указаны все роли для текущего пользователя.</w:t>
      </w:r>
    </w:p>
    <w:p w14:paraId="3F0BD603" w14:textId="77777777" w:rsidR="009066BE" w:rsidRDefault="009066BE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>» возле ролей пользователя, то можно назначить пользователю роль из списка.</w:t>
      </w:r>
    </w:p>
    <w:p w14:paraId="441DF62C" w14:textId="77777777" w:rsidR="009066BE" w:rsidRDefault="009066BE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возле роли пользователя нажать кнопку с мусорной корзиной, то данная роль будет снята с пользователя.</w:t>
      </w:r>
    </w:p>
    <w:p w14:paraId="4C79E1F5" w14:textId="77777777" w:rsidR="009066BE" w:rsidRDefault="009066BE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всех этих событий список ролей пользователя будет меняться.</w:t>
      </w:r>
    </w:p>
    <w:p w14:paraId="7ADE4406" w14:textId="77777777" w:rsidR="001C6385" w:rsidRDefault="001C6385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E49A15" w14:textId="77777777" w:rsidR="00821664" w:rsidRDefault="00821664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 Роли</w:t>
      </w:r>
    </w:p>
    <w:p w14:paraId="4BF7F3DD" w14:textId="77777777" w:rsidR="00821664" w:rsidRDefault="00821664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2535622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2.1</w:t>
      </w:r>
      <w:r>
        <w:rPr>
          <w:rFonts w:ascii="Times New Roman" w:hAnsi="Times New Roman" w:cs="Times New Roman"/>
          <w:sz w:val="28"/>
        </w:rPr>
        <w:t xml:space="preserve"> Регистрация роли</w:t>
      </w:r>
    </w:p>
    <w:p w14:paraId="521BF898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1CB970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«Роли», по кнопке «</w:t>
      </w:r>
      <w:r w:rsidRPr="00653DE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Создать».</w:t>
      </w:r>
    </w:p>
    <w:p w14:paraId="6702BC7A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будет создана новая роль в базе данных.</w:t>
      </w:r>
    </w:p>
    <w:p w14:paraId="6F057666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F9C1E57" w14:textId="77777777" w:rsidR="001C6385" w:rsidRDefault="00821664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1.2.2</w:t>
      </w:r>
      <w:r w:rsidR="001C6385">
        <w:rPr>
          <w:rFonts w:ascii="Times New Roman" w:hAnsi="Times New Roman" w:cs="Times New Roman"/>
          <w:sz w:val="28"/>
        </w:rPr>
        <w:t xml:space="preserve"> Редактирование данных роли</w:t>
      </w:r>
    </w:p>
    <w:p w14:paraId="6344D009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1EDE0B4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«Роли», по кнопке в виде карандаша.</w:t>
      </w:r>
    </w:p>
    <w:p w14:paraId="7DD247C2" w14:textId="0C06626B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данные указанной роли буд</w:t>
      </w:r>
      <w:r w:rsidR="00765A08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т обновлены.</w:t>
      </w:r>
    </w:p>
    <w:p w14:paraId="0717CCAD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713AB3E" w14:textId="77777777" w:rsidR="001C6385" w:rsidRDefault="00821664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1.2.3</w:t>
      </w:r>
      <w:r w:rsidR="001C6385">
        <w:rPr>
          <w:rFonts w:ascii="Times New Roman" w:hAnsi="Times New Roman" w:cs="Times New Roman"/>
          <w:sz w:val="28"/>
        </w:rPr>
        <w:t xml:space="preserve"> Аннулирование роли</w:t>
      </w:r>
    </w:p>
    <w:p w14:paraId="089D2B50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09361F9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«Роли», по кнопке с мусорной корзиной.</w:t>
      </w:r>
    </w:p>
    <w:p w14:paraId="012252FF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После обработки события роль будет аннулирована.</w:t>
      </w:r>
    </w:p>
    <w:p w14:paraId="1CD6A355" w14:textId="77777777" w:rsidR="00821664" w:rsidRDefault="00821664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44AB2D" w14:textId="77777777" w:rsidR="00A07795" w:rsidRDefault="00821664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1.2.4</w:t>
      </w:r>
      <w:r w:rsidR="00A07795">
        <w:rPr>
          <w:rFonts w:ascii="Times New Roman" w:hAnsi="Times New Roman" w:cs="Times New Roman"/>
          <w:sz w:val="28"/>
        </w:rPr>
        <w:t xml:space="preserve"> Должности роли</w:t>
      </w:r>
    </w:p>
    <w:p w14:paraId="7267C4A2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1EF7703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«Роли» при выборе роли из списка. В её подробных данных будут указаны все должности для текущей роли.</w:t>
      </w:r>
    </w:p>
    <w:p w14:paraId="2AB560D1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>» возле должностей роли, то можно назначить роли должность из списка.</w:t>
      </w:r>
    </w:p>
    <w:p w14:paraId="0B500AA5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возле должности роли нажать кнопку с мусорной корзиной, то данная должность будет снята с роли.</w:t>
      </w:r>
    </w:p>
    <w:p w14:paraId="18B511D1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всех этих событий список должностей роли будет меняться.</w:t>
      </w:r>
    </w:p>
    <w:p w14:paraId="75794967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901E363" w14:textId="77777777" w:rsidR="00A07795" w:rsidRDefault="00821664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1.2.5</w:t>
      </w:r>
      <w:r w:rsidR="00A07795">
        <w:rPr>
          <w:rFonts w:ascii="Times New Roman" w:hAnsi="Times New Roman" w:cs="Times New Roman"/>
          <w:sz w:val="28"/>
        </w:rPr>
        <w:t xml:space="preserve"> Пользователи роли</w:t>
      </w:r>
    </w:p>
    <w:p w14:paraId="687D2740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457BDBC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«Роли» при выборе роли из списка. В её подробных данных будут указаны все пользователи для текущей роли.</w:t>
      </w:r>
    </w:p>
    <w:p w14:paraId="551695F6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>» возле пользователей роли, то можно назначить роли пользователя из списка.</w:t>
      </w:r>
    </w:p>
    <w:p w14:paraId="5E83CED7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возле пользователя роли нажать кнопку с мусорной корзиной, то данный пользователь будет снят с роли.</w:t>
      </w:r>
    </w:p>
    <w:p w14:paraId="01A2EB18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всех этих событий список пользователей роли будет меняться.</w:t>
      </w:r>
    </w:p>
    <w:p w14:paraId="6221BB27" w14:textId="77777777" w:rsidR="00A07795" w:rsidRDefault="00A0779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315B34A" w14:textId="77777777" w:rsidR="00AC57A9" w:rsidRDefault="00AC57A9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28C074F" w14:textId="77777777" w:rsidR="00AC57A9" w:rsidRDefault="00AC57A9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012AFB" w14:textId="77777777" w:rsidR="00AC57A9" w:rsidRDefault="00AC57A9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4DAAB62" w14:textId="77777777" w:rsidR="00AC57A9" w:rsidRDefault="00AC57A9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3EDC464" w14:textId="77777777" w:rsidR="00FF3150" w:rsidRDefault="00FF3150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1.3 Подразделения</w:t>
      </w:r>
    </w:p>
    <w:p w14:paraId="4393F87C" w14:textId="77777777" w:rsidR="00FF3150" w:rsidRDefault="00FF3150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B083D1" w14:textId="7E762784" w:rsidR="00FF3150" w:rsidRDefault="00FF3150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1.3.1 Регистрация </w:t>
      </w:r>
      <w:r w:rsidR="00765A08">
        <w:rPr>
          <w:rFonts w:ascii="Times New Roman" w:hAnsi="Times New Roman" w:cs="Times New Roman"/>
          <w:sz w:val="28"/>
        </w:rPr>
        <w:t xml:space="preserve">головного </w:t>
      </w:r>
      <w:r>
        <w:rPr>
          <w:rFonts w:ascii="Times New Roman" w:hAnsi="Times New Roman" w:cs="Times New Roman"/>
          <w:sz w:val="28"/>
        </w:rPr>
        <w:t>подразделения</w:t>
      </w:r>
    </w:p>
    <w:p w14:paraId="74BDA970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B1A1697" w14:textId="5EFFCF16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</w:t>
      </w:r>
      <w:r w:rsidR="00765A08">
        <w:rPr>
          <w:rFonts w:ascii="Times New Roman" w:hAnsi="Times New Roman" w:cs="Times New Roman"/>
          <w:sz w:val="28"/>
        </w:rPr>
        <w:t>Структура организации</w:t>
      </w:r>
      <w:r>
        <w:rPr>
          <w:rFonts w:ascii="Times New Roman" w:hAnsi="Times New Roman" w:cs="Times New Roman"/>
          <w:sz w:val="28"/>
        </w:rPr>
        <w:t>», по кнопке «</w:t>
      </w:r>
      <w:r w:rsidRPr="00653DE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</w:t>
      </w:r>
      <w:r w:rsidR="00765A08">
        <w:rPr>
          <w:rFonts w:ascii="Times New Roman" w:hAnsi="Times New Roman" w:cs="Times New Roman"/>
          <w:sz w:val="28"/>
        </w:rPr>
        <w:t xml:space="preserve"> выпадает список и в нём надо выбрать «Головное подразделение…»</w:t>
      </w:r>
      <w:r>
        <w:rPr>
          <w:rFonts w:ascii="Times New Roman" w:hAnsi="Times New Roman" w:cs="Times New Roman"/>
          <w:sz w:val="28"/>
        </w:rPr>
        <w:t>.</w:t>
      </w:r>
    </w:p>
    <w:p w14:paraId="22E15DB9" w14:textId="1D3D22ED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будет создан</w:t>
      </w:r>
      <w:r w:rsidR="00765A08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нов</w:t>
      </w:r>
      <w:r w:rsidR="00765A08">
        <w:rPr>
          <w:rFonts w:ascii="Times New Roman" w:hAnsi="Times New Roman" w:cs="Times New Roman"/>
          <w:sz w:val="28"/>
        </w:rPr>
        <w:t>ое</w:t>
      </w:r>
      <w:r>
        <w:rPr>
          <w:rFonts w:ascii="Times New Roman" w:hAnsi="Times New Roman" w:cs="Times New Roman"/>
          <w:sz w:val="28"/>
        </w:rPr>
        <w:t xml:space="preserve"> </w:t>
      </w:r>
      <w:r w:rsidR="00765A08">
        <w:rPr>
          <w:rFonts w:ascii="Times New Roman" w:hAnsi="Times New Roman" w:cs="Times New Roman"/>
          <w:sz w:val="28"/>
        </w:rPr>
        <w:t>головное подразделение</w:t>
      </w:r>
      <w:r>
        <w:rPr>
          <w:rFonts w:ascii="Times New Roman" w:hAnsi="Times New Roman" w:cs="Times New Roman"/>
          <w:sz w:val="28"/>
        </w:rPr>
        <w:t xml:space="preserve"> в базе данных.</w:t>
      </w:r>
    </w:p>
    <w:p w14:paraId="4D71A98D" w14:textId="5C64D1FF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От обычного подразделения головное отличается тем, что у него нет родительского подразделения.</w:t>
      </w:r>
    </w:p>
    <w:p w14:paraId="78A95498" w14:textId="131F3BD7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C765749" w14:textId="1A896C28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1.3.2 Регистрация подразделения</w:t>
      </w:r>
    </w:p>
    <w:p w14:paraId="22FF546D" w14:textId="77777777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E747E61" w14:textId="1124CADC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«Структура организации», по кнопке «</w:t>
      </w:r>
      <w:r w:rsidRPr="00653DE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 выпадает список и в нём надо выбрать «Подразделение…».</w:t>
      </w:r>
    </w:p>
    <w:p w14:paraId="46211A04" w14:textId="7B488825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будет создано новое подразделение в базе данных.</w:t>
      </w:r>
    </w:p>
    <w:p w14:paraId="3AD544E5" w14:textId="77777777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2C0D1FF" w14:textId="16920CA4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</w:t>
      </w:r>
      <w:r w:rsidR="00765A0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Редактирование данных подразделения</w:t>
      </w:r>
    </w:p>
    <w:p w14:paraId="5A44DE14" w14:textId="77777777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F08992F" w14:textId="23B1E679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</w:t>
      </w:r>
      <w:r w:rsidR="00765A08">
        <w:rPr>
          <w:rFonts w:ascii="Times New Roman" w:hAnsi="Times New Roman" w:cs="Times New Roman"/>
          <w:sz w:val="28"/>
        </w:rPr>
        <w:t>Структура организации</w:t>
      </w:r>
      <w:r>
        <w:rPr>
          <w:rFonts w:ascii="Times New Roman" w:hAnsi="Times New Roman" w:cs="Times New Roman"/>
          <w:sz w:val="28"/>
        </w:rPr>
        <w:t>», по кнопке в виде карандаша.</w:t>
      </w:r>
    </w:p>
    <w:p w14:paraId="27E9537A" w14:textId="3AED4871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данные указанно</w:t>
      </w:r>
      <w:r w:rsidR="00765A08">
        <w:rPr>
          <w:rFonts w:ascii="Times New Roman" w:hAnsi="Times New Roman" w:cs="Times New Roman"/>
          <w:sz w:val="28"/>
        </w:rPr>
        <w:t>го</w:t>
      </w:r>
      <w:r>
        <w:rPr>
          <w:rFonts w:ascii="Times New Roman" w:hAnsi="Times New Roman" w:cs="Times New Roman"/>
          <w:sz w:val="28"/>
        </w:rPr>
        <w:t xml:space="preserve"> </w:t>
      </w:r>
      <w:r w:rsidR="00765A08">
        <w:rPr>
          <w:rFonts w:ascii="Times New Roman" w:hAnsi="Times New Roman" w:cs="Times New Roman"/>
          <w:sz w:val="28"/>
        </w:rPr>
        <w:t>подразделения</w:t>
      </w:r>
      <w:r>
        <w:rPr>
          <w:rFonts w:ascii="Times New Roman" w:hAnsi="Times New Roman" w:cs="Times New Roman"/>
          <w:sz w:val="28"/>
        </w:rPr>
        <w:t xml:space="preserve"> буд</w:t>
      </w:r>
      <w:r w:rsidR="00765A08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т обновлены.</w:t>
      </w:r>
    </w:p>
    <w:p w14:paraId="3D343A06" w14:textId="60CA51F3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B6C0A0" w14:textId="1A08A2CD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85A62CB" w14:textId="1E8CFB29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18C1F93" w14:textId="77777777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A2D5B1" w14:textId="0BF01427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1.3.</w:t>
      </w:r>
      <w:r w:rsidR="00765A08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Аннулирование подразделения</w:t>
      </w:r>
    </w:p>
    <w:p w14:paraId="5CECB526" w14:textId="77777777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EE6870" w14:textId="02C906B7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</w:t>
      </w:r>
      <w:r w:rsidR="00765A08">
        <w:rPr>
          <w:rFonts w:ascii="Times New Roman" w:hAnsi="Times New Roman" w:cs="Times New Roman"/>
          <w:sz w:val="28"/>
        </w:rPr>
        <w:t>Структура организации</w:t>
      </w:r>
      <w:r>
        <w:rPr>
          <w:rFonts w:ascii="Times New Roman" w:hAnsi="Times New Roman" w:cs="Times New Roman"/>
          <w:sz w:val="28"/>
        </w:rPr>
        <w:t>», по кнопке с мусорной корзиной.</w:t>
      </w:r>
    </w:p>
    <w:p w14:paraId="782997A1" w14:textId="5A9C94CF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После обработки события </w:t>
      </w:r>
      <w:r w:rsidR="00D012A8">
        <w:rPr>
          <w:rFonts w:ascii="Times New Roman" w:hAnsi="Times New Roman" w:cs="Times New Roman"/>
          <w:sz w:val="28"/>
        </w:rPr>
        <w:t>подразделение</w:t>
      </w:r>
      <w:r>
        <w:rPr>
          <w:rFonts w:ascii="Times New Roman" w:hAnsi="Times New Roman" w:cs="Times New Roman"/>
          <w:sz w:val="28"/>
        </w:rPr>
        <w:t xml:space="preserve"> будет аннулирован</w:t>
      </w:r>
      <w:r w:rsidR="00D012A8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.</w:t>
      </w:r>
    </w:p>
    <w:p w14:paraId="49488A9A" w14:textId="7EFA0E48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A02E647" w14:textId="0578510A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1.3.5 Перенос подразделений</w:t>
      </w:r>
    </w:p>
    <w:p w14:paraId="73C9A01B" w14:textId="191023D9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54CFBE3" w14:textId="1FF44723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«Структура организации», для вырезания подразделения нажимается кнопка в виде ножниц. Для вставки подразделения нажимается кнопка в виде планшета.</w:t>
      </w:r>
    </w:p>
    <w:p w14:paraId="55681D56" w14:textId="1BEF8F08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указанное подразделение будет перенесено в другое указанное подразделение. На уровне базы данных у первого подразделения изменится родительское подразделение на второе указанное для вставки.</w:t>
      </w:r>
    </w:p>
    <w:p w14:paraId="504ED5DC" w14:textId="44963268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Если в родительском подразделении уже есть подразделение с таким же именем как у переносимого, имя переносимого подразделения изменится по шаблону «Имя подразделения» </w:t>
      </w:r>
      <w:r>
        <w:rPr>
          <w:rFonts w:ascii="Times New Roman" w:hAnsi="Times New Roman" w:cs="Times New Roman"/>
          <w:b/>
          <w:bCs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Текущие дата и время на сервере в формате </w:t>
      </w:r>
      <w:r>
        <w:rPr>
          <w:rFonts w:ascii="Times New Roman" w:hAnsi="Times New Roman" w:cs="Times New Roman"/>
          <w:sz w:val="28"/>
          <w:lang w:val="en-US"/>
        </w:rPr>
        <w:t>Utc</w:t>
      </w:r>
      <w:r w:rsidRPr="00765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шаблоном «ДД-</w:t>
      </w:r>
      <w:r w:rsidR="00C95718">
        <w:rPr>
          <w:rFonts w:ascii="Times New Roman" w:hAnsi="Times New Roman" w:cs="Times New Roman"/>
          <w:sz w:val="28"/>
        </w:rPr>
        <w:t>ММ</w:t>
      </w:r>
      <w:r>
        <w:rPr>
          <w:rFonts w:ascii="Times New Roman" w:hAnsi="Times New Roman" w:cs="Times New Roman"/>
          <w:sz w:val="28"/>
        </w:rPr>
        <w:t>-ГГГГ ЧЧ</w:t>
      </w:r>
      <w:r w:rsidR="00C95718">
        <w:rPr>
          <w:rFonts w:ascii="Times New Roman" w:hAnsi="Times New Roman" w:cs="Times New Roman"/>
          <w:sz w:val="28"/>
        </w:rPr>
        <w:t>-мм-</w:t>
      </w:r>
      <w:r>
        <w:rPr>
          <w:rFonts w:ascii="Times New Roman" w:hAnsi="Times New Roman" w:cs="Times New Roman"/>
          <w:sz w:val="28"/>
        </w:rPr>
        <w:t>СС»</w:t>
      </w:r>
      <w:r w:rsidR="00C95718">
        <w:rPr>
          <w:rFonts w:ascii="Times New Roman" w:hAnsi="Times New Roman" w:cs="Times New Roman"/>
          <w:sz w:val="28"/>
        </w:rPr>
        <w:t>,</w:t>
      </w:r>
    </w:p>
    <w:p w14:paraId="2082E393" w14:textId="407C2526" w:rsidR="00C95718" w:rsidRDefault="00C9571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 ДД – день (24),</w:t>
      </w:r>
    </w:p>
    <w:p w14:paraId="7B26AE16" w14:textId="02895989" w:rsidR="00C95718" w:rsidRDefault="00C9571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ММ – месяц (10),</w:t>
      </w:r>
    </w:p>
    <w:p w14:paraId="2C05BD55" w14:textId="195BF2CD" w:rsidR="00C95718" w:rsidRDefault="00C9571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ГГГГ – год (2024),</w:t>
      </w:r>
    </w:p>
    <w:p w14:paraId="3D804E5D" w14:textId="215CBA2B" w:rsidR="00C95718" w:rsidRDefault="00C9571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 – час (09),</w:t>
      </w:r>
    </w:p>
    <w:p w14:paraId="53701558" w14:textId="001190C5" w:rsidR="00C95718" w:rsidRDefault="00C9571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 – минута (17),</w:t>
      </w:r>
    </w:p>
    <w:p w14:paraId="0E8DF3C3" w14:textId="0F756230" w:rsidR="00C95718" w:rsidRDefault="00C9571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– секунда (38).</w:t>
      </w:r>
    </w:p>
    <w:p w14:paraId="25448609" w14:textId="4B4F4DB9" w:rsidR="00D012A8" w:rsidRDefault="00D012A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C6590D8" w14:textId="1F7271C2" w:rsidR="00D012A8" w:rsidRDefault="00D012A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482D74D" w14:textId="2A8A64D0" w:rsidR="00D012A8" w:rsidRDefault="00D012A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A4A501D" w14:textId="2FF02621" w:rsidR="00D012A8" w:rsidRDefault="00D012A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AF37F4E" w14:textId="77777777" w:rsidR="00D012A8" w:rsidRDefault="00D012A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FDA496F" w14:textId="1FACF810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1.4 Должности</w:t>
      </w:r>
    </w:p>
    <w:p w14:paraId="57317E65" w14:textId="77777777" w:rsidR="00D012A8" w:rsidRDefault="00D012A8" w:rsidP="00D012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0CAD650" w14:textId="57E499B2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1.4.1 Регистрация должности</w:t>
      </w:r>
    </w:p>
    <w:p w14:paraId="208C8AF0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ABAE4CA" w14:textId="38F72521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«Структура организации», по кнопке «</w:t>
      </w:r>
      <w:r w:rsidRPr="00653DE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 выпадает список и в нём надо выбрать «</w:t>
      </w:r>
      <w:r w:rsidR="00477D6F">
        <w:rPr>
          <w:rFonts w:ascii="Times New Roman" w:hAnsi="Times New Roman" w:cs="Times New Roman"/>
          <w:sz w:val="28"/>
        </w:rPr>
        <w:t>Должность</w:t>
      </w:r>
      <w:r>
        <w:rPr>
          <w:rFonts w:ascii="Times New Roman" w:hAnsi="Times New Roman" w:cs="Times New Roman"/>
          <w:sz w:val="28"/>
        </w:rPr>
        <w:t>…».</w:t>
      </w:r>
    </w:p>
    <w:p w14:paraId="7EE7FDC9" w14:textId="696C5011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будет создан</w:t>
      </w:r>
      <w:r w:rsidR="00477D6F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нов</w:t>
      </w:r>
      <w:r w:rsidR="00477D6F"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</w:t>
      </w:r>
      <w:r w:rsidR="00477D6F">
        <w:rPr>
          <w:rFonts w:ascii="Times New Roman" w:hAnsi="Times New Roman" w:cs="Times New Roman"/>
          <w:sz w:val="28"/>
        </w:rPr>
        <w:t>должность</w:t>
      </w:r>
      <w:r>
        <w:rPr>
          <w:rFonts w:ascii="Times New Roman" w:hAnsi="Times New Roman" w:cs="Times New Roman"/>
          <w:sz w:val="28"/>
        </w:rPr>
        <w:t xml:space="preserve"> в базе данных.</w:t>
      </w:r>
    </w:p>
    <w:p w14:paraId="24FFF125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9D2EC4A" w14:textId="09C00301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477D6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477D6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Редактирование данных </w:t>
      </w:r>
      <w:r w:rsidR="00477D6F">
        <w:rPr>
          <w:rFonts w:ascii="Times New Roman" w:hAnsi="Times New Roman" w:cs="Times New Roman"/>
          <w:sz w:val="28"/>
        </w:rPr>
        <w:t>должности</w:t>
      </w:r>
    </w:p>
    <w:p w14:paraId="7BBF902C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0AD826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«Структура организации», по кнопке в виде карандаша.</w:t>
      </w:r>
    </w:p>
    <w:p w14:paraId="5E1326DC" w14:textId="6CBDBCBF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данные указанно</w:t>
      </w:r>
      <w:r w:rsidR="00477D6F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</w:t>
      </w:r>
      <w:r w:rsidR="00477D6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будут обновлены.</w:t>
      </w:r>
    </w:p>
    <w:p w14:paraId="0209630A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D292E28" w14:textId="0035ED35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5337C3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5337C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Аннулирование </w:t>
      </w:r>
      <w:r w:rsidR="005337C3">
        <w:rPr>
          <w:rFonts w:ascii="Times New Roman" w:hAnsi="Times New Roman" w:cs="Times New Roman"/>
          <w:sz w:val="28"/>
        </w:rPr>
        <w:t>должности</w:t>
      </w:r>
    </w:p>
    <w:p w14:paraId="6FDC7EDC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8FBB5F4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«Структура организации», по кнопке с мусорной корзиной.</w:t>
      </w:r>
    </w:p>
    <w:p w14:paraId="6B80518A" w14:textId="062E8D0E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После обработки события </w:t>
      </w:r>
      <w:r w:rsidR="005337C3">
        <w:rPr>
          <w:rFonts w:ascii="Times New Roman" w:hAnsi="Times New Roman" w:cs="Times New Roman"/>
          <w:sz w:val="28"/>
        </w:rPr>
        <w:t>должность</w:t>
      </w:r>
      <w:r>
        <w:rPr>
          <w:rFonts w:ascii="Times New Roman" w:hAnsi="Times New Roman" w:cs="Times New Roman"/>
          <w:sz w:val="28"/>
        </w:rPr>
        <w:t xml:space="preserve"> будет аннулирована.</w:t>
      </w:r>
    </w:p>
    <w:p w14:paraId="34C51DBC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9127FDB" w14:textId="30EAE88E" w:rsidR="00D012A8" w:rsidRPr="009509A0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9509A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9509A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Перенос </w:t>
      </w:r>
      <w:r w:rsidR="009509A0">
        <w:rPr>
          <w:rFonts w:ascii="Times New Roman" w:hAnsi="Times New Roman" w:cs="Times New Roman"/>
          <w:sz w:val="28"/>
        </w:rPr>
        <w:t>должности</w:t>
      </w:r>
    </w:p>
    <w:p w14:paraId="25BF9DC5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31464A9" w14:textId="337BD06A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Вызывается из интерфейса ОСА по вкладке «Структура организации», для вырезания </w:t>
      </w:r>
      <w:r w:rsidR="009509A0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нажимается кнопка в виде ножниц. Для вставки </w:t>
      </w:r>
      <w:r w:rsidR="009509A0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нажимается кнопка в виде планшета.</w:t>
      </w:r>
    </w:p>
    <w:p w14:paraId="006675EC" w14:textId="4E51D268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указанн</w:t>
      </w:r>
      <w:r w:rsidR="009509A0">
        <w:rPr>
          <w:rFonts w:ascii="Times New Roman" w:hAnsi="Times New Roman" w:cs="Times New Roman"/>
          <w:sz w:val="28"/>
        </w:rPr>
        <w:t>ая должность</w:t>
      </w:r>
      <w:r>
        <w:rPr>
          <w:rFonts w:ascii="Times New Roman" w:hAnsi="Times New Roman" w:cs="Times New Roman"/>
          <w:sz w:val="28"/>
        </w:rPr>
        <w:t xml:space="preserve"> будет перенесен</w:t>
      </w:r>
      <w:r w:rsidR="009509A0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в указанное подразделение. На уровне базы данных у </w:t>
      </w:r>
      <w:r w:rsidR="009509A0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изменится родительское подразделение на указанное для вставки.</w:t>
      </w:r>
    </w:p>
    <w:p w14:paraId="75C69FFE" w14:textId="45FB0EA1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Если в родительском подразделении уже есть </w:t>
      </w:r>
      <w:r w:rsidR="009509A0">
        <w:rPr>
          <w:rFonts w:ascii="Times New Roman" w:hAnsi="Times New Roman" w:cs="Times New Roman"/>
          <w:sz w:val="28"/>
        </w:rPr>
        <w:t>должность</w:t>
      </w:r>
      <w:r>
        <w:rPr>
          <w:rFonts w:ascii="Times New Roman" w:hAnsi="Times New Roman" w:cs="Times New Roman"/>
          <w:sz w:val="28"/>
        </w:rPr>
        <w:t xml:space="preserve"> с таким же именем как у переносимо</w:t>
      </w:r>
      <w:r w:rsidR="009509A0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>, имя переносимо</w:t>
      </w:r>
      <w:r w:rsidR="009509A0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</w:t>
      </w:r>
      <w:r w:rsidR="009509A0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изменится по шаблону «Имя </w:t>
      </w:r>
      <w:r w:rsidR="009509A0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b/>
          <w:bCs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Текущие дата и время на сервере в формате </w:t>
      </w:r>
      <w:r>
        <w:rPr>
          <w:rFonts w:ascii="Times New Roman" w:hAnsi="Times New Roman" w:cs="Times New Roman"/>
          <w:sz w:val="28"/>
          <w:lang w:val="en-US"/>
        </w:rPr>
        <w:t>Utc</w:t>
      </w:r>
      <w:r w:rsidRPr="00765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шаблоном «ДД-ММ-ГГГГ ЧЧ-мм-СС»,</w:t>
      </w:r>
    </w:p>
    <w:p w14:paraId="5FF4DB7E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 ДД – день (24),</w:t>
      </w:r>
    </w:p>
    <w:p w14:paraId="4F95618A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ММ – месяц (10),</w:t>
      </w:r>
    </w:p>
    <w:p w14:paraId="30CBD322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ГГГГ – год (2024),</w:t>
      </w:r>
    </w:p>
    <w:p w14:paraId="166F9DB0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 – час (09),</w:t>
      </w:r>
    </w:p>
    <w:p w14:paraId="530136B6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 – минута (17),</w:t>
      </w:r>
    </w:p>
    <w:p w14:paraId="709CD2C9" w14:textId="77777777" w:rsidR="00D012A8" w:rsidRPr="00765A0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– секунда (38).</w:t>
      </w:r>
    </w:p>
    <w:p w14:paraId="59064036" w14:textId="71197081" w:rsidR="00D012A8" w:rsidRDefault="00D012A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70F6F2E" w14:textId="5849C7A2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1.4.5 Роли должности</w:t>
      </w:r>
    </w:p>
    <w:p w14:paraId="56292062" w14:textId="77777777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2CC464B" w14:textId="77C5473F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Вызывается из интерфейса ОСА по вкладке «Структура организации» при выборе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. В её подробных данных будут указаны все </w:t>
      </w:r>
      <w:r w:rsidR="000B1FBF"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для текущей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>.</w:t>
      </w:r>
    </w:p>
    <w:p w14:paraId="71B153EE" w14:textId="0178AEA7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» возле </w:t>
      </w:r>
      <w:r w:rsidR="000B1FBF">
        <w:rPr>
          <w:rFonts w:ascii="Times New Roman" w:hAnsi="Times New Roman" w:cs="Times New Roman"/>
          <w:sz w:val="28"/>
        </w:rPr>
        <w:t>ролей</w:t>
      </w:r>
      <w:r>
        <w:rPr>
          <w:rFonts w:ascii="Times New Roman" w:hAnsi="Times New Roman" w:cs="Times New Roman"/>
          <w:sz w:val="28"/>
        </w:rPr>
        <w:t xml:space="preserve">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, то можно назначить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</w:t>
      </w:r>
      <w:r w:rsidR="000B1FBF">
        <w:rPr>
          <w:rFonts w:ascii="Times New Roman" w:hAnsi="Times New Roman" w:cs="Times New Roman"/>
          <w:sz w:val="28"/>
        </w:rPr>
        <w:t>роль</w:t>
      </w:r>
      <w:r>
        <w:rPr>
          <w:rFonts w:ascii="Times New Roman" w:hAnsi="Times New Roman" w:cs="Times New Roman"/>
          <w:sz w:val="28"/>
        </w:rPr>
        <w:t xml:space="preserve"> из списка.</w:t>
      </w:r>
    </w:p>
    <w:p w14:paraId="3AEDC381" w14:textId="34A519C1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Если возле </w:t>
      </w:r>
      <w:r w:rsidR="000B1FBF"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нажать кнопку с мусорной корзиной, то данная </w:t>
      </w:r>
      <w:r w:rsidR="000B1FBF">
        <w:rPr>
          <w:rFonts w:ascii="Times New Roman" w:hAnsi="Times New Roman" w:cs="Times New Roman"/>
          <w:sz w:val="28"/>
        </w:rPr>
        <w:t>роль</w:t>
      </w:r>
      <w:r>
        <w:rPr>
          <w:rFonts w:ascii="Times New Roman" w:hAnsi="Times New Roman" w:cs="Times New Roman"/>
          <w:sz w:val="28"/>
        </w:rPr>
        <w:t xml:space="preserve"> будет снята с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>.</w:t>
      </w:r>
    </w:p>
    <w:p w14:paraId="4E7207F3" w14:textId="036F84EC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После обработки всех этих событий список </w:t>
      </w:r>
      <w:r w:rsidR="000B1FBF">
        <w:rPr>
          <w:rFonts w:ascii="Times New Roman" w:hAnsi="Times New Roman" w:cs="Times New Roman"/>
          <w:sz w:val="28"/>
        </w:rPr>
        <w:t>ролей</w:t>
      </w:r>
      <w:r>
        <w:rPr>
          <w:rFonts w:ascii="Times New Roman" w:hAnsi="Times New Roman" w:cs="Times New Roman"/>
          <w:sz w:val="28"/>
        </w:rPr>
        <w:t xml:space="preserve">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будет меняться.</w:t>
      </w:r>
    </w:p>
    <w:p w14:paraId="07A7D830" w14:textId="77777777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D1D53EC" w14:textId="0756B0E7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1.4.6 Пользователи должности</w:t>
      </w:r>
    </w:p>
    <w:p w14:paraId="79295E32" w14:textId="77777777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30F9FB9" w14:textId="6481D61F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Вызывается из интерфейса ОСА по вкладке «Структура организации» при выборе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. В её подробных данных будут указаны все пользователи для текущей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>.</w:t>
      </w:r>
    </w:p>
    <w:p w14:paraId="496F43EA" w14:textId="4415BDA5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» возле пользователей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, то можно назначить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пользователя из списка.</w:t>
      </w:r>
    </w:p>
    <w:p w14:paraId="4C8D3B54" w14:textId="01A7A3C9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Если возле пользователя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нажать кнопку с мусорной корзиной, то данный пользователь будет снят с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>.</w:t>
      </w:r>
    </w:p>
    <w:p w14:paraId="6129DEC1" w14:textId="64D11431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После обработки всех этих событий список пользователей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будет меняться.</w:t>
      </w:r>
    </w:p>
    <w:p w14:paraId="77FE04EA" w14:textId="77777777" w:rsidR="009509A0" w:rsidRPr="00765A08" w:rsidRDefault="009509A0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B3BEF03" w14:textId="77777777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AB00EF" w14:textId="77777777" w:rsidR="00FF3150" w:rsidRDefault="00FF3150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4FBDFF" w14:textId="77777777" w:rsidR="001C6385" w:rsidRDefault="001C6385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38AC23" w14:textId="44008A3F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3C462AF" w14:textId="000ABE93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73DCF91" w14:textId="5950B010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77F3ABF" w14:textId="36FD5833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02D79D0" w14:textId="5BA6FFDF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0B2E9A6" w14:textId="5ABA64C3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B8766A" w14:textId="2EA397BA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007E88" w14:textId="0F02F795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E0D03D" w14:textId="6EA1AE71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BAE0FAC" w14:textId="6F9C259A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5B8945" w14:textId="56ADED83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97DA56F" w14:textId="14409447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C85326D" w14:textId="6CEC2FC6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F1B744" w14:textId="43107AC1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4209CA" w14:textId="027E75C2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878521E" w14:textId="4AF31D0B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BAE1F29" w14:textId="11EE64E1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1A0BE52" w14:textId="0EB1F435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F2535F" w14:textId="7A7538BD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E0EAF48" w14:textId="14674A7B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9A104C2" w14:textId="11406989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1D6530" w14:textId="55BFDA06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C1BEE1F" w14:textId="204B2D54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2 Принудительная синхронизация субъектов</w:t>
      </w:r>
    </w:p>
    <w:p w14:paraId="7F16AE74" w14:textId="242F8829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4E8755A6" w14:textId="5AC158EA" w:rsidR="000B1FB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вызова принудительной синхронизации в интерфейсе ОСА необходимо нажать кнопку с тремя полосами. Появится выпадающий список и в нём необходимо нажать кнопку «Синхронизация данных». После этого откроется список с очередями брокерами сообщений, которые соответствуют задекларированным базам данных для каждого сервера приложений. Необходимо выбрать одну или несколько синхронизируемых баз данных и нажать кнопку «Синхронизировать».</w:t>
      </w:r>
    </w:p>
    <w:p w14:paraId="467CFCC6" w14:textId="284B5BC9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синхронизации все события синхронизации для указанной базы данных будут удалены и на сервер отправится единственное событие, которое содержит информацию о текущей орг структуре системы ОСА.</w:t>
      </w:r>
    </w:p>
    <w:p w14:paraId="6E0CECE2" w14:textId="6433B29C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Принудительная синхронизация выполняется в последовательном (не транзакционном) режиме в следующем порядке:</w:t>
      </w:r>
    </w:p>
    <w:p w14:paraId="2E5809C0" w14:textId="3B50E294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Анализ орг структуры из системы ОСА.</w:t>
      </w:r>
    </w:p>
    <w:p w14:paraId="29112DF8" w14:textId="6D2B397F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Синхронизация подразделений.</w:t>
      </w:r>
    </w:p>
    <w:p w14:paraId="2E499C5F" w14:textId="11183DD4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Синхронизация ролей.</w:t>
      </w:r>
    </w:p>
    <w:p w14:paraId="6A089F51" w14:textId="5CA8A11A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Синхронизация должностей.</w:t>
      </w:r>
    </w:p>
    <w:p w14:paraId="4C39559C" w14:textId="064453EE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Синхронизация </w:t>
      </w:r>
      <w:r w:rsidR="0017464D">
        <w:rPr>
          <w:rFonts w:ascii="Times New Roman" w:hAnsi="Times New Roman" w:cs="Times New Roman"/>
          <w:sz w:val="28"/>
        </w:rPr>
        <w:t>ролей и пользователей для должностей.</w:t>
      </w:r>
    </w:p>
    <w:p w14:paraId="4F81EFCB" w14:textId="5B9374CA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Синхронизация пользователей.</w:t>
      </w:r>
    </w:p>
    <w:p w14:paraId="42F44026" w14:textId="25152F1D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17464D">
        <w:rPr>
          <w:rFonts w:ascii="Times New Roman" w:hAnsi="Times New Roman" w:cs="Times New Roman"/>
          <w:sz w:val="28"/>
        </w:rPr>
        <w:t>Синхронизация ролей и должностей для пользователей.</w:t>
      </w:r>
    </w:p>
    <w:p w14:paraId="38BD3557" w14:textId="2F8D2ABD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каком-либо из этих этапов будет ошибка синхронизации, то текущая принудительная синхронизация будет остановлена, а изменения в орг структуре, которые были приняты до ошибки будут сохранены.</w:t>
      </w:r>
    </w:p>
    <w:p w14:paraId="55AD7278" w14:textId="7A0D4F50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BA8BB94" w14:textId="4330FEFF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9B35B92" w14:textId="00CCCF34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35A53A" w14:textId="411089C6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2823EDB" w14:textId="49B22DCD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93EDEF" w14:textId="6D1BC935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E02D8DC" w14:textId="11AFDA40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3 Настройка базы данных и сервера приложений для синхронизации субъектов через систему ОСА</w:t>
      </w:r>
    </w:p>
    <w:p w14:paraId="22547370" w14:textId="1CDD4D48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1950C722" w14:textId="0218BAEC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3.1 Настройка базы данных</w:t>
      </w:r>
    </w:p>
    <w:p w14:paraId="09C7A144" w14:textId="4A8263A7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735E61D" w14:textId="2507C609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Первым делом необходимо разрешить синхронизацию с системой ОСА на уровне базы данных. Для этого необходимо:</w:t>
      </w:r>
    </w:p>
    <w:p w14:paraId="3644FDD1" w14:textId="3D4738F3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Открыть Центр управлений Комплексом.</w:t>
      </w:r>
    </w:p>
    <w:p w14:paraId="706092D3" w14:textId="1787EB87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Выбрать необходимую базу данных из списка и подключиться к ней.</w:t>
      </w:r>
    </w:p>
    <w:p w14:paraId="546352EA" w14:textId="2DD341D4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Открыть настройки указанной базы данных и установить для флага «Синхронизировать с ОСА» значение «да» (рисунок 1).</w:t>
      </w:r>
    </w:p>
    <w:p w14:paraId="1C912F45" w14:textId="453A3FF7" w:rsidR="00601515" w:rsidRDefault="00601515" w:rsidP="006015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960726" wp14:editId="0D63B598">
            <wp:extent cx="6134100" cy="3451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037" cy="34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C5F6" w14:textId="6E52C36C" w:rsidR="00601515" w:rsidRDefault="00601515" w:rsidP="006015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Установка флага синхронизации для базы данных</w:t>
      </w:r>
    </w:p>
    <w:p w14:paraId="781FE6AA" w14:textId="7AE0FF44" w:rsidR="00601515" w:rsidRDefault="00601515" w:rsidP="006015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4ADC91E" w14:textId="2DB4E766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Примечание: Данный флаг является необходимым, но не достаточным </w:t>
      </w:r>
      <w:r w:rsidR="00557FDD">
        <w:rPr>
          <w:rFonts w:ascii="Times New Roman" w:hAnsi="Times New Roman" w:cs="Times New Roman"/>
          <w:sz w:val="28"/>
        </w:rPr>
        <w:t xml:space="preserve">условием </w:t>
      </w:r>
      <w:r>
        <w:rPr>
          <w:rFonts w:ascii="Times New Roman" w:hAnsi="Times New Roman" w:cs="Times New Roman"/>
          <w:sz w:val="28"/>
        </w:rPr>
        <w:t xml:space="preserve">для начала синхронизации с системой ОСА. Его роль – </w:t>
      </w:r>
      <w:r w:rsidR="00557FDD">
        <w:rPr>
          <w:rFonts w:ascii="Times New Roman" w:hAnsi="Times New Roman" w:cs="Times New Roman"/>
          <w:sz w:val="28"/>
        </w:rPr>
        <w:t>дать возможность для сервера приложений или полностью запретить синхронизацию с системой ОСА для указанной базы данных.</w:t>
      </w:r>
    </w:p>
    <w:p w14:paraId="101E0A60" w14:textId="6B80C1F0" w:rsidR="00557FDD" w:rsidRDefault="00557FDD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9D15D0" w14:textId="318FACD1" w:rsidR="00557FDD" w:rsidRDefault="00557FDD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40A3">
        <w:rPr>
          <w:rFonts w:ascii="Times New Roman" w:hAnsi="Times New Roman" w:cs="Times New Roman"/>
          <w:sz w:val="28"/>
        </w:rPr>
        <w:lastRenderedPageBreak/>
        <w:t xml:space="preserve">3.2 </w:t>
      </w:r>
      <w:r>
        <w:rPr>
          <w:rFonts w:ascii="Times New Roman" w:hAnsi="Times New Roman" w:cs="Times New Roman"/>
          <w:sz w:val="28"/>
        </w:rPr>
        <w:t>Настройка сервера приложений</w:t>
      </w:r>
    </w:p>
    <w:p w14:paraId="6FE5927C" w14:textId="5531809A" w:rsidR="00557FDD" w:rsidRDefault="00557FDD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71F80F7" w14:textId="3DB1C41C" w:rsidR="00557FDD" w:rsidRDefault="00D340A3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Следующим этапом не</w:t>
      </w:r>
      <w:r w:rsidR="008732E3">
        <w:rPr>
          <w:rFonts w:ascii="Times New Roman" w:hAnsi="Times New Roman" w:cs="Times New Roman"/>
          <w:sz w:val="28"/>
        </w:rPr>
        <w:t>обходимо разрешить синхронизацию</w:t>
      </w:r>
      <w:r>
        <w:rPr>
          <w:rFonts w:ascii="Times New Roman" w:hAnsi="Times New Roman" w:cs="Times New Roman"/>
          <w:sz w:val="28"/>
        </w:rPr>
        <w:t xml:space="preserve"> с системой ОСА для сервера приложений, для базы данных на уровне сервера приложений и настроить соединение сервера приложений с брокером сообщений. Для этого необходимо:</w:t>
      </w:r>
    </w:p>
    <w:p w14:paraId="1076841A" w14:textId="0CDCCFA8" w:rsidR="00D340A3" w:rsidRDefault="00D340A3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C02C22">
        <w:rPr>
          <w:rFonts w:ascii="Times New Roman" w:hAnsi="Times New Roman" w:cs="Times New Roman"/>
          <w:sz w:val="28"/>
        </w:rPr>
        <w:t>Открыть Центр управления Комплексом.</w:t>
      </w:r>
    </w:p>
    <w:p w14:paraId="0E171695" w14:textId="6A1D786A" w:rsidR="00C02C22" w:rsidRDefault="00C02C22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Выбрать необходимый сервер приложений и открыть его Редактор конфигурационных настроек (ПКМ по серверу приложений, вариант «Свойства»).</w:t>
      </w:r>
    </w:p>
    <w:p w14:paraId="230F766C" w14:textId="474BB557" w:rsidR="00C02C22" w:rsidRPr="00C02C22" w:rsidRDefault="00C02C22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2C22">
        <w:rPr>
          <w:rFonts w:ascii="Times New Roman" w:hAnsi="Times New Roman" w:cs="Times New Roman"/>
          <w:sz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</w:rPr>
        <w:t>Включить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две</w:t>
      </w:r>
      <w:r w:rsidRPr="00C02C2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секции</w:t>
      </w:r>
      <w:r w:rsidRPr="00C02C2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MessageQueueSettings:SyncSSO</w:t>
      </w:r>
      <w:r w:rsidRPr="00C02C2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C02C2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MessageQueueSettings:Connection (</w:t>
      </w:r>
      <w:r>
        <w:rPr>
          <w:rFonts w:ascii="Times New Roman" w:hAnsi="Times New Roman" w:cs="Times New Roman"/>
          <w:sz w:val="28"/>
        </w:rPr>
        <w:t>рисунок</w:t>
      </w:r>
      <w:r w:rsidRPr="00C02C22">
        <w:rPr>
          <w:rFonts w:ascii="Times New Roman" w:hAnsi="Times New Roman" w:cs="Times New Roman"/>
          <w:sz w:val="28"/>
          <w:lang w:val="en-US"/>
        </w:rPr>
        <w:t xml:space="preserve"> 2).</w:t>
      </w:r>
    </w:p>
    <w:p w14:paraId="3E78B6BA" w14:textId="51AA0AEB" w:rsidR="00C02C22" w:rsidRDefault="00C02C22" w:rsidP="00C02C2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F2A42B" wp14:editId="4E3E9369">
            <wp:extent cx="5939790" cy="16471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C92B" w14:textId="399529AD" w:rsidR="00C02C22" w:rsidRDefault="00C02C22" w:rsidP="00C02C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Главное окно Редактора конфигурационных настроек сервера приложений</w:t>
      </w:r>
    </w:p>
    <w:p w14:paraId="2A6C9B6E" w14:textId="23938CAD" w:rsidR="00C02C22" w:rsidRDefault="00C02C22" w:rsidP="00C02C2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E8887C9" w14:textId="0DF49D0C" w:rsidR="00C02C22" w:rsidRDefault="00C02C22" w:rsidP="00C02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Двойным кликом ЛКМ по секции </w:t>
      </w:r>
      <w:r>
        <w:rPr>
          <w:rFonts w:ascii="Times New Roman" w:hAnsi="Times New Roman" w:cs="Times New Roman"/>
          <w:sz w:val="28"/>
          <w:lang w:val="en-US"/>
        </w:rPr>
        <w:t>MessageQueueSettings</w:t>
      </w:r>
      <w:r w:rsidRPr="00C02C2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SyncSSO</w:t>
      </w:r>
      <w:r w:rsidRPr="00C02C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открыть настройки для синхронизации с системной ОСА.</w:t>
      </w:r>
    </w:p>
    <w:p w14:paraId="7C398CE1" w14:textId="0CA22FF6" w:rsidR="00C02C22" w:rsidRDefault="00C02C22" w:rsidP="00C02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Установить галочку «Включить режим синхронизации сервера приложений с ОСА» для разрешения синхронизации с системой ОСА на уровне всего сервера приложений.</w:t>
      </w:r>
    </w:p>
    <w:p w14:paraId="45169CF3" w14:textId="3493C6AB" w:rsidR="00C02C22" w:rsidRDefault="00C02C22" w:rsidP="00C02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С помощью кнопки с плюсом выбрать необходимую базу данных из списка и установить для данной базы данных галочку в таблице «Синхронизировать базу данных с ОСА» для разрешения синхронизации с системной ОСА указанной базы данных на уровне сервера приложений (рисунок 3). После чего сохранить все изменения.</w:t>
      </w:r>
    </w:p>
    <w:p w14:paraId="295984D1" w14:textId="1BA8E7C5" w:rsidR="00C02C22" w:rsidRDefault="00C02C22" w:rsidP="00C02C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BE5B3E" wp14:editId="2D1F98AF">
            <wp:extent cx="5328682" cy="32004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019" cy="32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43AA" w14:textId="2439571A" w:rsidR="00C02C22" w:rsidRDefault="00C02C22" w:rsidP="00C02C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Настройки синхронизации сервера приложений с системой ОСА</w:t>
      </w:r>
    </w:p>
    <w:p w14:paraId="46CF5723" w14:textId="1B4EB9A0" w:rsidR="00C02C22" w:rsidRDefault="00C02C22" w:rsidP="00C02C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C8C916B" w14:textId="7062D225" w:rsidR="00303B96" w:rsidRDefault="00303B96" w:rsidP="00303B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21E379" wp14:editId="4CB85E4B">
            <wp:extent cx="5368168" cy="41624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310" cy="41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B9A0" w14:textId="10FEFE87" w:rsidR="00303B96" w:rsidRDefault="00303B96" w:rsidP="00303B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Настройки подключения сервера приложений к брокеру сообщений</w:t>
      </w:r>
    </w:p>
    <w:p w14:paraId="217732B9" w14:textId="74E1A717" w:rsidR="00303B96" w:rsidRDefault="00303B96" w:rsidP="00303B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2B099D7" w14:textId="77777777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7. Двойным кликом ЛКМ по секции </w:t>
      </w:r>
      <w:r>
        <w:rPr>
          <w:rFonts w:ascii="Times New Roman" w:hAnsi="Times New Roman" w:cs="Times New Roman"/>
          <w:sz w:val="28"/>
          <w:lang w:val="en-US"/>
        </w:rPr>
        <w:t>MessageQueueSettings</w:t>
      </w:r>
      <w:r w:rsidRPr="00C02C2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Connection</w:t>
      </w:r>
      <w:r w:rsidRPr="00C02C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открыть настройки подключения сервера приложений к брокеру сообщений.</w:t>
      </w:r>
    </w:p>
    <w:p w14:paraId="7C0AB122" w14:textId="77777777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Здесь необходимо ввести данные для подключения к брокеру сообщений (например, </w:t>
      </w:r>
      <w:r>
        <w:rPr>
          <w:rFonts w:ascii="Times New Roman" w:hAnsi="Times New Roman" w:cs="Times New Roman"/>
          <w:sz w:val="28"/>
          <w:lang w:val="en-US"/>
        </w:rPr>
        <w:t>RabbitMQ</w:t>
      </w:r>
      <w:r w:rsidRPr="00303B96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>Важно настроить:</w:t>
      </w:r>
    </w:p>
    <w:p w14:paraId="413A5213" w14:textId="77777777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Имя пользователя для аутентификации.</w:t>
      </w:r>
    </w:p>
    <w:p w14:paraId="756B6BF4" w14:textId="77777777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Пароль для аутентификации.</w:t>
      </w:r>
    </w:p>
    <w:p w14:paraId="351973AA" w14:textId="77777777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Имя хоста для подключения к брокеру сообщений.</w:t>
      </w:r>
    </w:p>
    <w:p w14:paraId="2BB8E370" w14:textId="4E82B191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будете использовать защищённое </w:t>
      </w:r>
      <w:r>
        <w:rPr>
          <w:rFonts w:ascii="Times New Roman" w:hAnsi="Times New Roman" w:cs="Times New Roman"/>
          <w:sz w:val="28"/>
          <w:lang w:val="en-US"/>
        </w:rPr>
        <w:t>TLS</w:t>
      </w:r>
      <w:r w:rsidRPr="00303B9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SSL</w:t>
      </w:r>
      <w:r w:rsidRPr="00303B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соединение с брокером сообщений, то необходимо также сменить «Порт для подключения к брокеру сообщений» на значение 5671, иначе используйте стандартный порт 5672. Далее необходимо сохранить изменения. </w:t>
      </w:r>
    </w:p>
    <w:p w14:paraId="2C771CB2" w14:textId="5AD869F3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Текущие настройки подключения к брокеру сообщений системы ОСА представлены на рисунке 4.</w:t>
      </w:r>
    </w:p>
    <w:p w14:paraId="3B65825E" w14:textId="404729FD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C774D85" w14:textId="3C6CA6B9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Примечание: Данные настройки являются необходимым, но не достаточным условием для начала синхронизации с системой ОСА. Необходимо также учитывать настройки базы данных из пункта 3.1.</w:t>
      </w:r>
    </w:p>
    <w:p w14:paraId="2F44DE46" w14:textId="000FFFD2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D5CD58" w14:textId="25336956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05CCA7F" w14:textId="42D14686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8B5B18" w14:textId="0A328E73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08F8674" w14:textId="2D25DE38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CAC829" w14:textId="1E6DA11E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CAB5AA" w14:textId="71A83CAE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E2CDE36" w14:textId="7A55B952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B37AB8" w14:textId="1177CF78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C5EF447" w14:textId="21CE1EC9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B7FDA6F" w14:textId="72EBD739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CAC8C22" w14:textId="6288D9E1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4D36A30" w14:textId="420D99C6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D11321" w14:textId="0A2C781B" w:rsidR="00303B96" w:rsidRP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 Описание влияния синхронизации с системой ОСА на возможности администратора в системе Л</w:t>
      </w:r>
      <w:r w:rsidR="005F7147">
        <w:rPr>
          <w:rFonts w:ascii="Times New Roman" w:hAnsi="Times New Roman" w:cs="Times New Roman"/>
          <w:b/>
          <w:sz w:val="28"/>
        </w:rPr>
        <w:t>ОЦМАН</w:t>
      </w:r>
      <w:r w:rsidRPr="00303B96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  <w:lang w:val="en-US"/>
        </w:rPr>
        <w:t>PLM</w:t>
      </w:r>
    </w:p>
    <w:p w14:paraId="14546DED" w14:textId="0609DC7E" w:rsid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435C7483" w14:textId="625DD356" w:rsidR="00303B96" w:rsidRDefault="005F7147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069A9">
        <w:rPr>
          <w:rFonts w:ascii="Times New Roman" w:hAnsi="Times New Roman" w:cs="Times New Roman"/>
          <w:sz w:val="28"/>
        </w:rPr>
        <w:t xml:space="preserve">4.1 Ограничение </w:t>
      </w:r>
      <w:r>
        <w:rPr>
          <w:rFonts w:ascii="Times New Roman" w:hAnsi="Times New Roman" w:cs="Times New Roman"/>
          <w:sz w:val="28"/>
        </w:rPr>
        <w:t>возможности создания субъектов</w:t>
      </w:r>
    </w:p>
    <w:p w14:paraId="44817F5B" w14:textId="36FF9C3A" w:rsidR="005F7147" w:rsidRDefault="005F7147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7193291" w14:textId="7ACA1AFE" w:rsidR="005F7147" w:rsidRPr="005F7147" w:rsidRDefault="005F7147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Если синхронизация с ОСА активна на уровне базы данных (флаг «Синхронизировать с ОСА» в ЦУК для базы данных), тогда при любой попытке создания субъектов будет получена ошибка о том, что «База данных</w:t>
      </w:r>
      <w:r w:rsidR="008A4C96">
        <w:rPr>
          <w:rFonts w:ascii="Times New Roman" w:hAnsi="Times New Roman" w:cs="Times New Roman"/>
          <w:sz w:val="28"/>
        </w:rPr>
        <w:t xml:space="preserve"> Имя_базы_данных</w:t>
      </w:r>
      <w:r>
        <w:rPr>
          <w:rFonts w:ascii="Times New Roman" w:hAnsi="Times New Roman" w:cs="Times New Roman"/>
          <w:sz w:val="28"/>
        </w:rPr>
        <w:t xml:space="preserve"> находится в режиме синхронизации с ОСА».</w:t>
      </w:r>
    </w:p>
    <w:p w14:paraId="0522A096" w14:textId="63B3FEE3" w:rsidR="00303B96" w:rsidRDefault="005F7147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Если синхронизация с ОСА активна на уровне всего сервера приложений (галочка «Включить режим синхронизации сервера приложений с ОСА» в Редакторе конфигурационных настроек ЦУК для сервера приложений), а также синхронизация с ОСА активна для базы данных на уровне сервера приложений (галочка «Синхронизировать базу данных с ОСА» в Редакторе конфигурационных </w:t>
      </w:r>
      <w:r w:rsidR="008A4C96">
        <w:rPr>
          <w:rFonts w:ascii="Times New Roman" w:hAnsi="Times New Roman" w:cs="Times New Roman"/>
          <w:sz w:val="28"/>
        </w:rPr>
        <w:t>настроек ЦУК для базы данных сервера приложений), тогда при любой попытке создания субъектов будет получена ошибка о том, что «Сервер приложений находится в режиме синхронизации с ОСА. База данных Имя_базы_данных».</w:t>
      </w:r>
    </w:p>
    <w:p w14:paraId="0B463B29" w14:textId="63EBFEF2" w:rsidR="008A4C96" w:rsidRDefault="008A4C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Для подразделений и должностей также существует проверка родительского подразделения. Если родительское подразделение синхронизировано с ОСА (имеет Идентификатор ОСА), то для него нельзя создавать дочерние подразделения</w:t>
      </w:r>
      <w:r w:rsidR="006069A9">
        <w:rPr>
          <w:rFonts w:ascii="Times New Roman" w:hAnsi="Times New Roman" w:cs="Times New Roman"/>
          <w:sz w:val="28"/>
        </w:rPr>
        <w:t xml:space="preserve"> или должности</w:t>
      </w:r>
      <w:r>
        <w:rPr>
          <w:rFonts w:ascii="Times New Roman" w:hAnsi="Times New Roman" w:cs="Times New Roman"/>
          <w:sz w:val="28"/>
        </w:rPr>
        <w:t xml:space="preserve">. При попытке такого создания будет получена ошибка «Родительское подразделение с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A4C96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Идентификатор_родительского_подразделения синхронизировано с ОСА».</w:t>
      </w:r>
    </w:p>
    <w:p w14:paraId="3375823A" w14:textId="3E11AC55" w:rsidR="00515858" w:rsidRDefault="00515858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752DB78" w14:textId="77777777" w:rsidR="00362F56" w:rsidRDefault="00362F5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04E3FE" w14:textId="77777777" w:rsidR="00362F56" w:rsidRDefault="00362F5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A02AB8E" w14:textId="77777777" w:rsidR="00362F56" w:rsidRDefault="00362F5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BD5BE4" w14:textId="77777777" w:rsidR="00362F56" w:rsidRDefault="00362F5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023793" w14:textId="77777777" w:rsidR="00362F56" w:rsidRDefault="00362F5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70D1ABC" w14:textId="187B01D6" w:rsidR="00515858" w:rsidRDefault="00515858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4.2 Ограничение возможности редактирования и удаления субъектов</w:t>
      </w:r>
    </w:p>
    <w:p w14:paraId="1ADA4286" w14:textId="4236DD5B" w:rsidR="00515858" w:rsidRDefault="00515858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DD6BB42" w14:textId="0ED7659E" w:rsidR="00515858" w:rsidRDefault="00362F5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Если редактируемый или удаляемый субъект синхронизирован с ОСА (имеет Идентификатор ОСА), тогда действие будет запрещено с ошибкой «Субъект с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362F56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Идентификатор_субъекта синхронизирован с ОСА».</w:t>
      </w:r>
    </w:p>
    <w:p w14:paraId="78620D13" w14:textId="5B9B9AF8" w:rsidR="006069A9" w:rsidRDefault="006069A9" w:rsidP="00606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 Для подразделений и должностей также существует проверка родительского подразделения. Если родительское подразделение синхронизировано с ОСА (имеет Идентификатор ОСА</w:t>
      </w:r>
      <w:r>
        <w:rPr>
          <w:rFonts w:ascii="Times New Roman" w:hAnsi="Times New Roman" w:cs="Times New Roman"/>
          <w:sz w:val="28"/>
        </w:rPr>
        <w:t xml:space="preserve">), то его </w:t>
      </w:r>
      <w:r>
        <w:rPr>
          <w:rFonts w:ascii="Times New Roman" w:hAnsi="Times New Roman" w:cs="Times New Roman"/>
          <w:sz w:val="28"/>
        </w:rPr>
        <w:t>дочерние подразделения</w:t>
      </w:r>
      <w:r>
        <w:rPr>
          <w:rFonts w:ascii="Times New Roman" w:hAnsi="Times New Roman" w:cs="Times New Roman"/>
          <w:sz w:val="28"/>
        </w:rPr>
        <w:t xml:space="preserve"> и должности нельзя редактировать или удалять</w:t>
      </w:r>
      <w:r>
        <w:rPr>
          <w:rFonts w:ascii="Times New Roman" w:hAnsi="Times New Roman" w:cs="Times New Roman"/>
          <w:sz w:val="28"/>
        </w:rPr>
        <w:t xml:space="preserve">. При попытке такого </w:t>
      </w:r>
      <w:r w:rsidR="000B3663">
        <w:rPr>
          <w:rFonts w:ascii="Times New Roman" w:hAnsi="Times New Roman" w:cs="Times New Roman"/>
          <w:sz w:val="28"/>
        </w:rPr>
        <w:t>действия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будет получена ошибка «Родительское подразделение с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A4C96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Идентификатор_родительского_подразделения синхронизировано с ОСА».</w:t>
      </w:r>
    </w:p>
    <w:p w14:paraId="01FC0E0D" w14:textId="189D0F8D" w:rsidR="00362F56" w:rsidRDefault="006069A9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362F56">
        <w:rPr>
          <w:rFonts w:ascii="Times New Roman" w:hAnsi="Times New Roman" w:cs="Times New Roman"/>
          <w:sz w:val="28"/>
        </w:rPr>
        <w:t xml:space="preserve">. При создании или разрыве связей между субъектами также будет выполнена проверка каждого субъекта на возможность синхронизации с ОСА (имеет Идентификатор ОСА). Если хоть один субъект синхронизирован с ОСА, тогда действие будет запрещено с ошибкой «Субъект с </w:t>
      </w:r>
      <w:r w:rsidR="00362F56">
        <w:rPr>
          <w:rFonts w:ascii="Times New Roman" w:hAnsi="Times New Roman" w:cs="Times New Roman"/>
          <w:sz w:val="28"/>
          <w:lang w:val="en-US"/>
        </w:rPr>
        <w:t>Id</w:t>
      </w:r>
      <w:r w:rsidR="00362F56" w:rsidRPr="00362F56">
        <w:rPr>
          <w:rFonts w:ascii="Times New Roman" w:hAnsi="Times New Roman" w:cs="Times New Roman"/>
          <w:sz w:val="28"/>
        </w:rPr>
        <w:t xml:space="preserve"> = </w:t>
      </w:r>
      <w:r w:rsidR="00362F56">
        <w:rPr>
          <w:rFonts w:ascii="Times New Roman" w:hAnsi="Times New Roman" w:cs="Times New Roman"/>
          <w:sz w:val="28"/>
        </w:rPr>
        <w:t>Идентификатор_субъекта синхронизирован с ОСА».</w:t>
      </w:r>
    </w:p>
    <w:p w14:paraId="6688DE10" w14:textId="77777777" w:rsidR="006069A9" w:rsidRPr="00362F56" w:rsidRDefault="006069A9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FD40CED" w14:textId="77777777" w:rsidR="00303B96" w:rsidRPr="00303B96" w:rsidRDefault="00303B96" w:rsidP="00303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303B96" w:rsidRPr="00303B96" w:rsidSect="00C02C22">
      <w:pgSz w:w="11906" w:h="16838"/>
      <w:pgMar w:top="1134" w:right="1134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E68BB" w14:textId="77777777" w:rsidR="006E30C0" w:rsidRDefault="006E30C0" w:rsidP="00C02C22">
      <w:pPr>
        <w:spacing w:after="0" w:line="240" w:lineRule="auto"/>
      </w:pPr>
      <w:r>
        <w:separator/>
      </w:r>
    </w:p>
  </w:endnote>
  <w:endnote w:type="continuationSeparator" w:id="0">
    <w:p w14:paraId="4CA95E67" w14:textId="77777777" w:rsidR="006E30C0" w:rsidRDefault="006E30C0" w:rsidP="00C0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9F39E" w14:textId="77777777" w:rsidR="006E30C0" w:rsidRDefault="006E30C0" w:rsidP="00C02C22">
      <w:pPr>
        <w:spacing w:after="0" w:line="240" w:lineRule="auto"/>
      </w:pPr>
      <w:r>
        <w:separator/>
      </w:r>
    </w:p>
  </w:footnote>
  <w:footnote w:type="continuationSeparator" w:id="0">
    <w:p w14:paraId="261E7A0B" w14:textId="77777777" w:rsidR="006E30C0" w:rsidRDefault="006E30C0" w:rsidP="00C02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FF"/>
    <w:multiLevelType w:val="hybridMultilevel"/>
    <w:tmpl w:val="3ED84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4D68"/>
    <w:multiLevelType w:val="multilevel"/>
    <w:tmpl w:val="876C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BF"/>
    <w:rsid w:val="00096D5F"/>
    <w:rsid w:val="000B1FBF"/>
    <w:rsid w:val="000B3663"/>
    <w:rsid w:val="0017464D"/>
    <w:rsid w:val="001C6385"/>
    <w:rsid w:val="00252AD6"/>
    <w:rsid w:val="00303B96"/>
    <w:rsid w:val="00362F56"/>
    <w:rsid w:val="00477D6F"/>
    <w:rsid w:val="00515858"/>
    <w:rsid w:val="005337C3"/>
    <w:rsid w:val="00557FDD"/>
    <w:rsid w:val="005D0236"/>
    <w:rsid w:val="005F7147"/>
    <w:rsid w:val="00601515"/>
    <w:rsid w:val="006069A9"/>
    <w:rsid w:val="00653DE3"/>
    <w:rsid w:val="00687DF2"/>
    <w:rsid w:val="006E30C0"/>
    <w:rsid w:val="00765A08"/>
    <w:rsid w:val="007A0FBF"/>
    <w:rsid w:val="00821664"/>
    <w:rsid w:val="008732E3"/>
    <w:rsid w:val="008A4C96"/>
    <w:rsid w:val="008E5146"/>
    <w:rsid w:val="009055E5"/>
    <w:rsid w:val="009066BE"/>
    <w:rsid w:val="009509A0"/>
    <w:rsid w:val="00995746"/>
    <w:rsid w:val="00A07795"/>
    <w:rsid w:val="00AC57A9"/>
    <w:rsid w:val="00C02C22"/>
    <w:rsid w:val="00C95718"/>
    <w:rsid w:val="00C9587F"/>
    <w:rsid w:val="00D012A8"/>
    <w:rsid w:val="00D340A3"/>
    <w:rsid w:val="00F03A71"/>
    <w:rsid w:val="00F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9F1F"/>
  <w15:chartTrackingRefBased/>
  <w15:docId w15:val="{EE434E5A-72ED-474C-A0E3-365A09DE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2AD6"/>
    <w:rPr>
      <w:b/>
      <w:bCs/>
    </w:rPr>
  </w:style>
  <w:style w:type="character" w:styleId="a4">
    <w:name w:val="Hyperlink"/>
    <w:basedOn w:val="a0"/>
    <w:uiPriority w:val="99"/>
    <w:semiHidden/>
    <w:unhideWhenUsed/>
    <w:rsid w:val="00252AD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52AD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02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2C22"/>
  </w:style>
  <w:style w:type="paragraph" w:styleId="a8">
    <w:name w:val="footer"/>
    <w:basedOn w:val="a"/>
    <w:link w:val="a9"/>
    <w:uiPriority w:val="99"/>
    <w:unhideWhenUsed/>
    <w:rsid w:val="00C02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2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17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Старцева Дарья Олеговна</dc:creator>
  <cp:keywords/>
  <dc:description/>
  <cp:lastModifiedBy>Старцева Дарья Олеговна</cp:lastModifiedBy>
  <cp:revision>25</cp:revision>
  <dcterms:created xsi:type="dcterms:W3CDTF">2024-10-22T21:04:00Z</dcterms:created>
  <dcterms:modified xsi:type="dcterms:W3CDTF">2024-10-24T11:56:00Z</dcterms:modified>
</cp:coreProperties>
</file>