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1.png" ContentType="image/png"/>
  <Override PartName="/word/media/rId54.png" ContentType="image/png"/>
  <Override PartName="/word/media/rId58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1.png" ContentType="image/png"/>
  <Override PartName="/word/media/rId38.png" ContentType="image/png"/>
  <Override PartName="/word/media/rId45.png" ContentType="image/png"/>
  <Override PartName="/word/media/rId48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Арина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компиляции и сборки программ, написанных на ассемблере NASM.</w:t>
      </w:r>
    </w:p>
    <w:bookmarkEnd w:id="20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0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Создадим каталог для работы с программами на языке ассемблера NASM, перейдём в созданный каталог (рис.[??])</w:t>
      </w:r>
    </w:p>
    <w:p>
      <w:pPr>
        <w:pStyle w:val="CaptionedFigure"/>
      </w:pPr>
      <w:r>
        <w:drawing>
          <wp:inline>
            <wp:extent cx="5105400" cy="571500"/>
            <wp:effectExtent b="0" l="0" r="0" t="0"/>
            <wp:docPr descr="Создание каталога" title="fig:" id="22" name="Picture"/>
            <a:graphic>
              <a:graphicData uri="http://schemas.openxmlformats.org/drawingml/2006/picture">
                <pic:pic>
                  <pic:nvPicPr>
                    <pic:cNvPr descr="image/Рис2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Создадим текстовый файл с именем hello.asm, откроем это файл при помощи текстового редактора gedit (рис. [??]).</w:t>
      </w:r>
    </w:p>
    <w:p>
      <w:pPr>
        <w:pStyle w:val="CaptionedFigure"/>
      </w:pPr>
      <w:r>
        <w:drawing>
          <wp:inline>
            <wp:extent cx="5105400" cy="400050"/>
            <wp:effectExtent b="0" l="0" r="0" t="0"/>
            <wp:docPr descr="Создание текстового файла" title="fig:" id="25" name="Picture"/>
            <a:graphic>
              <a:graphicData uri="http://schemas.openxmlformats.org/drawingml/2006/picture">
                <pic:pic>
                  <pic:nvPicPr>
                    <pic:cNvPr descr="image/Рис2.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текстового файла</w:t>
      </w:r>
    </w:p>
    <w:p>
      <w:pPr>
        <w:pStyle w:val="BodyText"/>
      </w:pPr>
      <w:r>
        <w:t xml:space="preserve">Изменим содержимое текстового файла (рис.[??]</w:t>
      </w:r>
    </w:p>
    <w:p>
      <w:pPr>
        <w:pStyle w:val="CaptionedFigure"/>
      </w:pPr>
      <w:r>
        <w:drawing>
          <wp:inline>
            <wp:extent cx="5334000" cy="2828732"/>
            <wp:effectExtent b="0" l="0" r="0" t="0"/>
            <wp:docPr descr="Внесенте изменений в файл" title="fig:" id="28" name="Picture"/>
            <a:graphic>
              <a:graphicData uri="http://schemas.openxmlformats.org/drawingml/2006/picture">
                <pic:pic>
                  <pic:nvPicPr>
                    <pic:cNvPr descr="image/Рис2.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8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Внесенте изменений в файл</w:t>
      </w:r>
    </w:p>
    <w:bookmarkEnd w:id="30"/>
    <w:bookmarkStart w:id="34" w:name="транслятор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Проведём компиляцию файла hello.asm и проверим, что объектный код был записан правильно и файл hello.o был создан (рис. [??]).</w:t>
      </w:r>
    </w:p>
    <w:p>
      <w:pPr>
        <w:pStyle w:val="CaptionedFigure"/>
      </w:pPr>
      <w:r>
        <w:drawing>
          <wp:inline>
            <wp:extent cx="5334000" cy="732785"/>
            <wp:effectExtent b="0" l="0" r="0" t="0"/>
            <wp:docPr descr="Компиляция файла" title="fig:" id="32" name="Picture"/>
            <a:graphic>
              <a:graphicData uri="http://schemas.openxmlformats.org/drawingml/2006/picture">
                <pic:pic>
                  <pic:nvPicPr>
                    <pic:cNvPr descr="image/Рис2.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2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</w:t>
      </w:r>
    </w:p>
    <w:bookmarkEnd w:id="34"/>
    <w:bookmarkStart w:id="44" w:name="Xdc17a5752fa00a483b4c767734f3f62aaf44a07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Cкомпилируем исходный файл hello.asm в obj.o при этом формат выходного файла</w:t>
      </w:r>
      <w:r>
        <w:t xml:space="preserve"> </w:t>
      </w:r>
      <w:r>
        <w:t xml:space="preserve">будет elf, и в него будут включены символы для отладки (опция -g), кроме того, будет создан</w:t>
      </w:r>
      <w:r>
        <w:t xml:space="preserve"> </w:t>
      </w:r>
      <w:r>
        <w:t xml:space="preserve">файл листинга list.lst (опция -l). Проверим создание файлов (рис.[??]).</w:t>
      </w:r>
    </w:p>
    <w:p>
      <w:pPr>
        <w:pStyle w:val="CaptionedFigure"/>
      </w:pPr>
      <w:r>
        <w:drawing>
          <wp:inline>
            <wp:extent cx="5334000" cy="585358"/>
            <wp:effectExtent b="0" l="0" r="0" t="0"/>
            <wp:docPr descr="Компиляция файла" title="fig:" id="36" name="Picture"/>
            <a:graphic>
              <a:graphicData uri="http://schemas.openxmlformats.org/drawingml/2006/picture">
                <pic:pic>
                  <pic:nvPicPr>
                    <pic:cNvPr descr="image/Рис2.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</w:t>
      </w:r>
    </w:p>
    <w:p>
      <w:pPr>
        <w:pStyle w:val="BodyText"/>
      </w:pPr>
      <w:r>
        <w:t xml:space="preserve">Чтобы узнать более подробную информацию введём команду man nasm. Для получения списка форматов объектного файла nasm -hf (рис.[??]-[??])</w:t>
      </w:r>
    </w:p>
    <w:p>
      <w:pPr>
        <w:pStyle w:val="CaptionedFigure"/>
      </w:pPr>
      <w:r>
        <w:drawing>
          <wp:inline>
            <wp:extent cx="5334000" cy="1667814"/>
            <wp:effectExtent b="0" l="0" r="0" t="0"/>
            <wp:docPr descr="Список команд" title="fig:" id="39" name="Picture"/>
            <a:graphic>
              <a:graphicData uri="http://schemas.openxmlformats.org/drawingml/2006/picture">
                <pic:pic>
                  <pic:nvPicPr>
                    <pic:cNvPr descr="image/Рис2.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7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Список команд</w:t>
      </w:r>
    </w:p>
    <w:p>
      <w:pPr>
        <w:pStyle w:val="CaptionedFigure"/>
      </w:pPr>
      <w:r>
        <w:drawing>
          <wp:inline>
            <wp:extent cx="5334000" cy="1726638"/>
            <wp:effectExtent b="0" l="0" r="0" t="0"/>
            <wp:docPr descr="Подробная информация" title="fig:" id="42" name="Picture"/>
            <a:graphic>
              <a:graphicData uri="http://schemas.openxmlformats.org/drawingml/2006/picture">
                <pic:pic>
                  <pic:nvPicPr>
                    <pic:cNvPr descr="image/Рис2.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6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Подробная информация</w:t>
      </w:r>
    </w:p>
    <w:bookmarkEnd w:id="44"/>
    <w:bookmarkStart w:id="57" w:name="компоновщик-ld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Передадим объектный файл hello.o на обработку компановщику, а также проверим, что исполняемый файл hello был создан (рис.[??]).</w:t>
      </w:r>
    </w:p>
    <w:p>
      <w:pPr>
        <w:pStyle w:val="CaptionedFigure"/>
      </w:pPr>
      <w:r>
        <w:drawing>
          <wp:inline>
            <wp:extent cx="5334000" cy="514120"/>
            <wp:effectExtent b="0" l="0" r="0" t="0"/>
            <wp:docPr descr="Компановка файла hello.o" title="fig:" id="46" name="Picture"/>
            <a:graphic>
              <a:graphicData uri="http://schemas.openxmlformats.org/drawingml/2006/picture">
                <pic:pic>
                  <pic:nvPicPr>
                    <pic:cNvPr descr="image/Рис2.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Компановка файла hello.o</w:t>
      </w:r>
    </w:p>
    <w:p>
      <w:pPr>
        <w:pStyle w:val="BodyText"/>
      </w:pPr>
      <w:r>
        <w:t xml:space="preserve">Передадим объектный файл obj.o на обработку компановщику, а также проверим, что исполняемый файл main был создан (рис.[??]).</w:t>
      </w:r>
    </w:p>
    <w:p>
      <w:pPr>
        <w:pStyle w:val="CaptionedFigure"/>
      </w:pPr>
      <w:r>
        <w:drawing>
          <wp:inline>
            <wp:extent cx="5334000" cy="514120"/>
            <wp:effectExtent b="0" l="0" r="0" t="0"/>
            <wp:docPr descr="Компановка файла obj.o" title="fig:" id="49" name="Picture"/>
            <a:graphic>
              <a:graphicData uri="http://schemas.openxmlformats.org/drawingml/2006/picture">
                <pic:pic>
                  <pic:nvPicPr>
                    <pic:cNvPr descr="image/Рис2.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Компановка файла obj.o</w:t>
      </w:r>
    </w:p>
    <w:p>
      <w:pPr>
        <w:pStyle w:val="BodyText"/>
      </w:pPr>
      <w:r>
        <w:t xml:space="preserve">Узнаем формат командной строки (рис.[??]).</w:t>
      </w:r>
    </w:p>
    <w:p>
      <w:pPr>
        <w:pStyle w:val="CaptionedFigure"/>
      </w:pPr>
      <w:r>
        <w:drawing>
          <wp:inline>
            <wp:extent cx="5334000" cy="1574493"/>
            <wp:effectExtent b="0" l="0" r="0" t="0"/>
            <wp:docPr descr="Формат командной строки" title="fig:" id="52" name="Picture"/>
            <a:graphic>
              <a:graphicData uri="http://schemas.openxmlformats.org/drawingml/2006/picture">
                <pic:pic>
                  <pic:nvPicPr>
                    <pic:cNvPr descr="image/Рис2.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4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Формат командной строки</w:t>
      </w:r>
    </w:p>
    <w:p>
      <w:pPr>
        <w:pStyle w:val="BodyText"/>
      </w:pPr>
      <w:r>
        <w:t xml:space="preserve">Просматриваем более подробную информацию man ld (рис.[??]</w:t>
      </w:r>
    </w:p>
    <w:p>
      <w:pPr>
        <w:pStyle w:val="CaptionedFigure"/>
      </w:pPr>
      <w:r>
        <w:drawing>
          <wp:inline>
            <wp:extent cx="5334000" cy="1357496"/>
            <wp:effectExtent b="0" l="0" r="0" t="0"/>
            <wp:docPr descr="Подробная информация" title="fig:" id="55" name="Picture"/>
            <a:graphic>
              <a:graphicData uri="http://schemas.openxmlformats.org/drawingml/2006/picture">
                <pic:pic>
                  <pic:nvPicPr>
                    <pic:cNvPr descr="image/Рис2.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7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Подробная информация</w:t>
      </w:r>
    </w:p>
    <w:bookmarkEnd w:id="57"/>
    <w:bookmarkStart w:id="61" w:name="запуск-исполняемого-файл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Запускаем созданный исполняемый файл, находящийся в текущем каталоге (рис.[??])</w:t>
      </w:r>
    </w:p>
    <w:p>
      <w:pPr>
        <w:pStyle w:val="CaptionedFigure"/>
      </w:pPr>
      <w:r>
        <w:drawing>
          <wp:inline>
            <wp:extent cx="5334000" cy="417184"/>
            <wp:effectExtent b="0" l="0" r="0" t="0"/>
            <wp:docPr descr="Запуск исполняемого файла" title="fig:" id="59" name="Picture"/>
            <a:graphic>
              <a:graphicData uri="http://schemas.openxmlformats.org/drawingml/2006/picture">
                <pic:pic>
                  <pic:nvPicPr>
                    <pic:cNvPr descr="image/Рис2.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61"/>
    <w:bookmarkEnd w:id="62"/>
    <w:bookmarkStart w:id="84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Создаём копию файла hello.asm с именем lab4.asm в каталоге ~/work/arch-pc/lab04 (рис.[??])</w:t>
      </w:r>
    </w:p>
    <w:p>
      <w:pPr>
        <w:pStyle w:val="CaptionedFigure"/>
      </w:pPr>
      <w:r>
        <w:drawing>
          <wp:inline>
            <wp:extent cx="5334000" cy="568226"/>
            <wp:effectExtent b="0" l="0" r="0" t="0"/>
            <wp:docPr descr="Создание копии" title="fig:" id="64" name="Picture"/>
            <a:graphic>
              <a:graphicData uri="http://schemas.openxmlformats.org/drawingml/2006/picture">
                <pic:pic>
                  <pic:nvPicPr>
                    <pic:cNvPr descr="image/Рис3.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</w:t>
      </w:r>
    </w:p>
    <w:p>
      <w:pPr>
        <w:numPr>
          <w:ilvl w:val="0"/>
          <w:numId w:val="1002"/>
        </w:numPr>
        <w:pStyle w:val="Compact"/>
      </w:pPr>
      <w:r>
        <w:t xml:space="preserve">Вносим изменения в файл lab4.asm при помощи текстового редактора gedit, чтобы вместо Hello world! на экран выводилась строка с моими фамилией и именем (рис.[??]).</w:t>
      </w:r>
    </w:p>
    <w:p>
      <w:pPr>
        <w:pStyle w:val="CaptionedFigure"/>
      </w:pPr>
      <w:r>
        <w:drawing>
          <wp:inline>
            <wp:extent cx="5334000" cy="3117908"/>
            <wp:effectExtent b="0" l="0" r="0" t="0"/>
            <wp:docPr descr="Создание копии" title="fig:" id="67" name="Picture"/>
            <a:graphic>
              <a:graphicData uri="http://schemas.openxmlformats.org/drawingml/2006/picture">
                <pic:pic>
                  <pic:nvPicPr>
                    <pic:cNvPr descr="image/Рис3.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7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</w:t>
      </w:r>
    </w:p>
    <w:p>
      <w:pPr>
        <w:numPr>
          <w:ilvl w:val="0"/>
          <w:numId w:val="1003"/>
        </w:numPr>
        <w:pStyle w:val="Compact"/>
      </w:pPr>
      <w:r>
        <w:t xml:space="preserve">Оттранслируем полученный текст программы lab4.asm в объектный файл. Выполним компоновку объектного файла и запустим получившийся исполняемый файл (рис.[??]).</w:t>
      </w:r>
    </w:p>
    <w:p>
      <w:pPr>
        <w:pStyle w:val="CaptionedFigure"/>
      </w:pPr>
      <w:r>
        <w:drawing>
          <wp:inline>
            <wp:extent cx="5334000" cy="1505834"/>
            <wp:effectExtent b="0" l="0" r="0" t="0"/>
            <wp:docPr descr="Запуск исполняемого файла" title="fig:" id="70" name="Picture"/>
            <a:graphic>
              <a:graphicData uri="http://schemas.openxmlformats.org/drawingml/2006/picture">
                <pic:pic>
                  <pic:nvPicPr>
                    <pic:cNvPr descr="image/Рис3.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5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numPr>
          <w:ilvl w:val="0"/>
          <w:numId w:val="1004"/>
        </w:numPr>
        <w:pStyle w:val="Compact"/>
      </w:pPr>
      <w:r>
        <w:t xml:space="preserve">Скопируйте файлы hello.asm и lab4.asm в Ваш локальный репозиторий в ката-</w:t>
      </w:r>
      <w:r>
        <w:t xml:space="preserve"> </w:t>
      </w:r>
      <w:r>
        <w:t xml:space="preserve">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 (рис.[??]).</w:t>
      </w:r>
    </w:p>
    <w:p>
      <w:pPr>
        <w:pStyle w:val="CaptionedFigure"/>
      </w:pPr>
      <w:r>
        <w:drawing>
          <wp:inline>
            <wp:extent cx="5334000" cy="716507"/>
            <wp:effectExtent b="0" l="0" r="0" t="0"/>
            <wp:docPr descr="Копирование файлов в локальный репозиторий" title="fig:" id="73" name="Picture"/>
            <a:graphic>
              <a:graphicData uri="http://schemas.openxmlformats.org/drawingml/2006/picture">
                <pic:pic>
                  <pic:nvPicPr>
                    <pic:cNvPr descr="image/Рис3.5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6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 в локальный репозиторий</w:t>
      </w:r>
    </w:p>
    <w:p>
      <w:pPr>
        <w:pStyle w:val="BodyText"/>
      </w:pPr>
      <w:r>
        <w:t xml:space="preserve">Выгрузим файлы на GitHub (рис.[??]-[??]).</w:t>
      </w:r>
    </w:p>
    <w:p>
      <w:pPr>
        <w:pStyle w:val="CaptionedFigure"/>
      </w:pPr>
      <w:r>
        <w:drawing>
          <wp:inline>
            <wp:extent cx="5334000" cy="545021"/>
            <wp:effectExtent b="0" l="0" r="0" t="0"/>
            <wp:docPr descr="Загрузка файлов на Github 1" title="fig:" id="76" name="Picture"/>
            <a:graphic>
              <a:graphicData uri="http://schemas.openxmlformats.org/drawingml/2006/picture">
                <pic:pic>
                  <pic:nvPicPr>
                    <pic:cNvPr descr="image/Рис3.6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Github 1</w:t>
      </w:r>
    </w:p>
    <w:p>
      <w:pPr>
        <w:pStyle w:val="CaptionedFigure"/>
      </w:pPr>
      <w:r>
        <w:drawing>
          <wp:inline>
            <wp:extent cx="5334000" cy="486382"/>
            <wp:effectExtent b="0" l="0" r="0" t="0"/>
            <wp:docPr descr="Загрузка файлов на Github 2" title="fig:" id="79" name="Picture"/>
            <a:graphic>
              <a:graphicData uri="http://schemas.openxmlformats.org/drawingml/2006/picture">
                <pic:pic>
                  <pic:nvPicPr>
                    <pic:cNvPr descr="image/Рис3.7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Github 2</w:t>
      </w:r>
    </w:p>
    <w:p>
      <w:pPr>
        <w:pStyle w:val="BodyText"/>
      </w:pPr>
      <w:r>
        <w:t xml:space="preserve">Проверим наличие файлов на Github (рис.[??]).</w:t>
      </w:r>
    </w:p>
    <w:p>
      <w:pPr>
        <w:pStyle w:val="CaptionedFigure"/>
      </w:pPr>
      <w:r>
        <w:drawing>
          <wp:inline>
            <wp:extent cx="3733800" cy="3371242"/>
            <wp:effectExtent b="0" l="0" r="0" t="0"/>
            <wp:docPr descr="Github" title="fig:" id="82" name="Picture"/>
            <a:graphic>
              <a:graphicData uri="http://schemas.openxmlformats.org/drawingml/2006/picture">
                <pic:pic>
                  <pic:nvPicPr>
                    <pic:cNvPr descr="image/Рис3.8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1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Github</w:t>
      </w:r>
    </w:p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мною были освоены процедуры компиляции и сборки программ, написанных на ассемблере NASM.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38" Target="media/rId38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Жукова Арина Александровна</dc:creator>
  <dc:language>ru-RU</dc:language>
  <cp:keywords/>
  <dcterms:created xsi:type="dcterms:W3CDTF">2023-10-26T14:02:20Z</dcterms:created>
  <dcterms:modified xsi:type="dcterms:W3CDTF">2023-10-26T14:02:20Z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/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