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«Логические</w:t>
      </w:r>
      <w:r>
        <w:t xml:space="preserve"> </w:t>
      </w:r>
      <w:r>
        <w:t xml:space="preserve">тома</w:t>
      </w:r>
      <w:r>
        <w:t xml:space="preserve"> </w:t>
      </w:r>
      <w:r>
        <w:t xml:space="preserve">MS</w:t>
      </w:r>
      <w:r>
        <w:t xml:space="preserve"> </w:t>
      </w:r>
      <w:r>
        <w:t xml:space="preserve">Windows»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систематизировать информацию о логических томах в операционной системе MS Windows.</w:t>
      </w:r>
    </w:p>
    <w:bookmarkEnd w:id="20"/>
    <w:bookmarkStart w:id="21" w:name="проблем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Проблема</w:t>
      </w:r>
    </w:p>
    <w:p>
      <w:pPr>
        <w:pStyle w:val="FirstParagraph"/>
      </w:pPr>
      <w:r>
        <w:t xml:space="preserve">Недостаточная осведомленность пользователей о возможностях и преимуществах использования логических томов в MS Windows.</w:t>
      </w:r>
    </w:p>
    <w:bookmarkEnd w:id="21"/>
    <w:bookmarkStart w:id="22" w:name="задачи-работ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основные принципы работы логических томов в MS Windows;</w:t>
      </w:r>
    </w:p>
    <w:p>
      <w:pPr>
        <w:numPr>
          <w:ilvl w:val="0"/>
          <w:numId w:val="1001"/>
        </w:numPr>
        <w:pStyle w:val="Compact"/>
      </w:pPr>
      <w:r>
        <w:t xml:space="preserve">Сравнить различные методы создания и управления логическими томами;</w:t>
      </w:r>
    </w:p>
    <w:bookmarkEnd w:id="22"/>
    <w:bookmarkStart w:id="23" w:name="введение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Логические тома в MS Windows — это способ объединения нескольких физических дисков в одно логическое пространство хранения данных. Они позволяют увеличить объем хранилища, обеспечить отказоустойчивость и повысить производительность. Изучение и использование логических томов важно для специалистов по IT и системных администраторов.</w:t>
      </w:r>
    </w:p>
    <w:bookmarkEnd w:id="23"/>
    <w:bookmarkEnd w:id="24"/>
    <w:bookmarkStart w:id="27" w:name="основные-понят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понятия</w:t>
      </w:r>
    </w:p>
    <w:bookmarkStart w:id="25" w:name="Xe02ef46da69b0d2c98dc76a5f5c874ed096538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Отличие логических томов от физических томов</w:t>
      </w:r>
    </w:p>
    <w:p>
      <w:pPr>
        <w:numPr>
          <w:ilvl w:val="0"/>
          <w:numId w:val="1002"/>
        </w:numPr>
        <w:pStyle w:val="Compact"/>
      </w:pPr>
      <w:r>
        <w:t xml:space="preserve">Гибкость. Логические тома гораздо более гибкие, их можно динамически изменять и перемещать между физическими устройствами в пуле текущей системы или легко экспортировать в другую систему.</w:t>
      </w:r>
    </w:p>
    <w:p>
      <w:pPr>
        <w:numPr>
          <w:ilvl w:val="0"/>
          <w:numId w:val="1002"/>
        </w:numPr>
        <w:pStyle w:val="Compact"/>
      </w:pPr>
      <w:r>
        <w:t xml:space="preserve">Дублирование данных. Если для логического тома применяется зеркальное копирование, то для хранения дополнительных копий логического тома выделяются дополнительные физические разделы.</w:t>
      </w:r>
    </w:p>
    <w:bookmarkEnd w:id="25"/>
    <w:bookmarkStart w:id="26" w:name="X06ad1cce4ff7dca0bbd662864304e28053181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Преимущества использования логических томов</w:t>
      </w:r>
    </w:p>
    <w:p>
      <w:pPr>
        <w:numPr>
          <w:ilvl w:val="0"/>
          <w:numId w:val="1003"/>
        </w:numPr>
        <w:pStyle w:val="Compact"/>
      </w:pPr>
      <w:r>
        <w:t xml:space="preserve">Повышенная абстракция и высокий контроль;</w:t>
      </w:r>
    </w:p>
    <w:p>
      <w:pPr>
        <w:numPr>
          <w:ilvl w:val="0"/>
          <w:numId w:val="1003"/>
        </w:numPr>
        <w:pStyle w:val="Compact"/>
      </w:pPr>
      <w:r>
        <w:t xml:space="preserve">Возможность присваивать описательные и понятные имена;</w:t>
      </w:r>
    </w:p>
    <w:p>
      <w:pPr>
        <w:numPr>
          <w:ilvl w:val="0"/>
          <w:numId w:val="1003"/>
        </w:numPr>
        <w:pStyle w:val="Compact"/>
      </w:pPr>
      <w:r>
        <w:t xml:space="preserve">Возможность динамического изменения и перемещения тома между физическими устройствами в пуле текущей системы или лёгкого экспорта в другую систему.</w:t>
      </w:r>
    </w:p>
    <w:p>
      <w:pPr>
        <w:numPr>
          <w:ilvl w:val="0"/>
          <w:numId w:val="1003"/>
        </w:numPr>
        <w:pStyle w:val="Compact"/>
      </w:pPr>
      <w:r>
        <w:t xml:space="preserve">Гибкость в управлении данными.</w:t>
      </w:r>
    </w:p>
    <w:p>
      <w:pPr>
        <w:numPr>
          <w:ilvl w:val="0"/>
          <w:numId w:val="1003"/>
        </w:numPr>
        <w:pStyle w:val="Compact"/>
      </w:pPr>
      <w:r>
        <w:t xml:space="preserve">Повышение производительности через оптимизацию распределения данных.</w:t>
      </w:r>
    </w:p>
    <w:p>
      <w:pPr>
        <w:numPr>
          <w:ilvl w:val="0"/>
          <w:numId w:val="1003"/>
        </w:numPr>
        <w:pStyle w:val="Compact"/>
      </w:pPr>
      <w:r>
        <w:t xml:space="preserve">Упрощение резервного копирования и восстановления.</w:t>
      </w:r>
    </w:p>
    <w:p>
      <w:pPr>
        <w:numPr>
          <w:ilvl w:val="0"/>
          <w:numId w:val="1003"/>
        </w:numPr>
        <w:pStyle w:val="Compact"/>
      </w:pPr>
      <w:r>
        <w:t xml:space="preserve">Возможность создания множества томов на одном физическом диске, что позволяет более детально управлять данными.</w:t>
      </w:r>
    </w:p>
    <w:bookmarkEnd w:id="26"/>
    <w:bookmarkEnd w:id="27"/>
    <w:bookmarkStart w:id="31" w:name="структура-логических-том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Структура логических томов</w:t>
      </w:r>
    </w:p>
    <w:bookmarkStart w:id="28" w:name="тома-разделы-и-тома-разде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Тома, разделы и тома разделов</w:t>
      </w:r>
    </w:p>
    <w:p>
      <w:pPr>
        <w:pStyle w:val="FirstParagraph"/>
      </w:pPr>
      <w:r>
        <w:rPr>
          <w:bCs/>
          <w:b/>
        </w:rPr>
        <w:t xml:space="preserve">Том</w:t>
      </w:r>
      <w:r>
        <w:t xml:space="preserve"> </w:t>
      </w:r>
      <w:r>
        <w:t xml:space="preserve">— это логическая единица, которая может содержать файловую систему и данные.</w:t>
      </w:r>
      <w:r>
        <w:t xml:space="preserve"> </w:t>
      </w:r>
      <w:r>
        <w:rPr>
          <w:bCs/>
          <w:b/>
        </w:rPr>
        <w:t xml:space="preserve">Разделы</w:t>
      </w:r>
      <w:r>
        <w:t xml:space="preserve"> </w:t>
      </w:r>
      <w:r>
        <w:t xml:space="preserve">представляют собой физические части диска, которые могут быть организованы в тома.</w:t>
      </w:r>
      <w:r>
        <w:t xml:space="preserve"> </w:t>
      </w:r>
      <w:r>
        <w:rPr>
          <w:bCs/>
          <w:b/>
        </w:rPr>
        <w:t xml:space="preserve">Логические тома</w:t>
      </w:r>
      <w:r>
        <w:t xml:space="preserve"> </w:t>
      </w:r>
      <w:r>
        <w:t xml:space="preserve">могут делиться на несколько разделов, что позволяет организовать данные по категориям.</w:t>
      </w:r>
    </w:p>
    <w:bookmarkEnd w:id="28"/>
    <w:bookmarkStart w:id="29" w:name="типы-логических-том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Типы логических томов: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Простой том.</w:t>
      </w:r>
      <w:r>
        <w:t xml:space="preserve"> </w:t>
      </w:r>
      <w:r>
        <w:t xml:space="preserve">Это физический диск, который функционирует в качестве независимого блока с единой файловой системой. Обычно он одновременно содержит операционную систему и любые дополнительные файлы.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Зеркальный том.</w:t>
      </w:r>
      <w:r>
        <w:t xml:space="preserve"> </w:t>
      </w:r>
      <w:r>
        <w:t xml:space="preserve">Использует две копии на разных физических дисках для дублирования данных. Когда новые данные записываются на зеркальный том, они преобразуются в две копии. Если один из физических дисков выходит из строя, данные на нём становятся недоступными.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Чередующийся том.</w:t>
      </w:r>
      <w:r>
        <w:t xml:space="preserve"> </w:t>
      </w:r>
      <w:r>
        <w:t xml:space="preserve">Создаётся путём объединения областей свободного пространства на двух или более дисках в один логический том. Чередующийся том не обеспечивает устойчивости к сбоям, а это означает, что весь том выйдет из строя, даже если один из дисков, содержащих данный том, выйдет из строя.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Расширенный том.</w:t>
      </w:r>
      <w:r>
        <w:t xml:space="preserve"> </w:t>
      </w:r>
      <w:r>
        <w:t xml:space="preserve">Объединяет области нераспределённого пространства с нескольких дисков в один логический том. При записи новых данных в расширенный том, сначала заполняется свободное пространство на первом диске, затем на следующем и так далее. Это повышает эффективность хранения данных и ускоряет доступ к ним.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Том RAID.</w:t>
      </w:r>
      <w:r>
        <w:t xml:space="preserve"> </w:t>
      </w:r>
      <w:r>
        <w:t xml:space="preserve">Это том, в котором данные и их чётность чередуются на нескольких физических дисках. Как устойчивый к сбоям том, он позволяет восстановить данные, если диск повреждён.</w:t>
      </w:r>
    </w:p>
    <w:bookmarkEnd w:id="29"/>
    <w:bookmarkStart w:id="30" w:name="свойства-и-параметры-логических-том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Свойства и параметры логических томов</w:t>
      </w:r>
    </w:p>
    <w:p>
      <w:pPr>
        <w:numPr>
          <w:ilvl w:val="0"/>
          <w:numId w:val="1005"/>
        </w:numPr>
        <w:pStyle w:val="Compact"/>
      </w:pPr>
      <w:r>
        <w:t xml:space="preserve">По умолчанию максимальный размер логического тома составляет 128 логических разделов, однако можно указать и большее значение.</w:t>
      </w:r>
    </w:p>
    <w:p>
      <w:pPr>
        <w:numPr>
          <w:ilvl w:val="0"/>
          <w:numId w:val="1005"/>
        </w:numPr>
        <w:pStyle w:val="Compact"/>
      </w:pPr>
      <w:r>
        <w:t xml:space="preserve">Логические тома можно копировать, просматривать, удалять, а также уменьшать и увеличивать число копий.</w:t>
      </w:r>
    </w:p>
    <w:p>
      <w:pPr>
        <w:numPr>
          <w:ilvl w:val="0"/>
          <w:numId w:val="1005"/>
        </w:numPr>
        <w:pStyle w:val="Compact"/>
      </w:pPr>
      <w:r>
        <w:t xml:space="preserve">При реорганизации группы томов можно изменять расположение логических томов.</w:t>
      </w:r>
    </w:p>
    <w:p>
      <w:pPr>
        <w:numPr>
          <w:ilvl w:val="0"/>
          <w:numId w:val="1005"/>
        </w:numPr>
        <w:pStyle w:val="Compact"/>
      </w:pPr>
      <w:r>
        <w:t xml:space="preserve">Для каждого логического тома можно создать отдельную файловую систему.</w:t>
      </w:r>
    </w:p>
    <w:bookmarkEnd w:id="30"/>
    <w:bookmarkEnd w:id="31"/>
    <w:bookmarkStart w:id="35" w:name="создание-и-управл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и управление</w:t>
      </w:r>
    </w:p>
    <w:bookmarkStart w:id="32" w:name="X65483c6dfd6defcb226a5791f4488ee0e34b6c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Чтобы создать том при помощи утилиты «Управление дисками»</w:t>
      </w:r>
    </w:p>
    <w:p>
      <w:pPr>
        <w:numPr>
          <w:ilvl w:val="0"/>
          <w:numId w:val="1006"/>
        </w:numPr>
        <w:pStyle w:val="Compact"/>
      </w:pPr>
      <w:r>
        <w:t xml:space="preserve">Откройте «Управление дисками».</w:t>
      </w:r>
    </w:p>
    <w:p>
      <w:pPr>
        <w:numPr>
          <w:ilvl w:val="0"/>
          <w:numId w:val="1006"/>
        </w:numPr>
        <w:pStyle w:val="Compact"/>
      </w:pPr>
      <w:r>
        <w:t xml:space="preserve">Щёлкните по нераспределённому участку памяти правой кнопкой мыши и выберите опцию «Создать простой том».</w:t>
      </w:r>
    </w:p>
    <w:p>
      <w:pPr>
        <w:numPr>
          <w:ilvl w:val="0"/>
          <w:numId w:val="1006"/>
        </w:numPr>
        <w:pStyle w:val="Compact"/>
      </w:pPr>
      <w:r>
        <w:t xml:space="preserve">В окне мастера создания тома нажмите «Далее».</w:t>
      </w:r>
    </w:p>
    <w:p>
      <w:pPr>
        <w:numPr>
          <w:ilvl w:val="0"/>
          <w:numId w:val="1006"/>
        </w:numPr>
        <w:pStyle w:val="Compact"/>
      </w:pPr>
      <w:r>
        <w:t xml:space="preserve">Укажите размер создаваемого тома. Можно создать его на полный объём доступной памяти или любого другого габарита.</w:t>
      </w:r>
    </w:p>
    <w:p>
      <w:pPr>
        <w:numPr>
          <w:ilvl w:val="0"/>
          <w:numId w:val="1006"/>
        </w:numPr>
        <w:pStyle w:val="Compact"/>
      </w:pPr>
      <w:r>
        <w:t xml:space="preserve">На следующем этапе приложение предложит назначить букву нового диска.</w:t>
      </w:r>
    </w:p>
    <w:p>
      <w:pPr>
        <w:numPr>
          <w:ilvl w:val="0"/>
          <w:numId w:val="1006"/>
        </w:numPr>
        <w:pStyle w:val="Compact"/>
      </w:pPr>
      <w:r>
        <w:t xml:space="preserve">Выберите параметры форматирования диска. Для жёстких дисков можно запускать процесс без лишних опасений, а для твердотельных накопителей лучше выбрать опцию «Не форматировать данный том».</w:t>
      </w:r>
    </w:p>
    <w:p>
      <w:pPr>
        <w:numPr>
          <w:ilvl w:val="0"/>
          <w:numId w:val="1006"/>
        </w:numPr>
        <w:pStyle w:val="Compact"/>
      </w:pPr>
      <w:r>
        <w:t xml:space="preserve">Нажмите «Далее».</w:t>
      </w:r>
    </w:p>
    <w:p>
      <w:pPr>
        <w:numPr>
          <w:ilvl w:val="0"/>
          <w:numId w:val="1006"/>
        </w:numPr>
        <w:pStyle w:val="Compact"/>
      </w:pPr>
      <w:r>
        <w:t xml:space="preserve">В завершающем окне программа представит полную информацию о выбранных параметрах. Если вы уверены в своём решении, нажмите «Готово» и завершите создание раздела.</w:t>
      </w:r>
    </w:p>
    <w:bookmarkEnd w:id="32"/>
    <w:bookmarkStart w:id="33" w:name="для-расширения-том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Для расширения тома</w:t>
      </w:r>
    </w:p>
    <w:p>
      <w:pPr>
        <w:numPr>
          <w:ilvl w:val="0"/>
          <w:numId w:val="1007"/>
        </w:numPr>
        <w:pStyle w:val="Compact"/>
      </w:pPr>
      <w:r>
        <w:t xml:space="preserve">Откройте «Управление дисками».</w:t>
      </w:r>
    </w:p>
    <w:p>
      <w:pPr>
        <w:numPr>
          <w:ilvl w:val="0"/>
          <w:numId w:val="1007"/>
        </w:numPr>
        <w:pStyle w:val="Compact"/>
      </w:pPr>
      <w:r>
        <w:t xml:space="preserve">Щёлкните правой кнопкой по разделу, к которому вы хотите добавить свободное пространство, и выберите опцию «Расширить том».</w:t>
      </w:r>
    </w:p>
    <w:p>
      <w:pPr>
        <w:numPr>
          <w:ilvl w:val="0"/>
          <w:numId w:val="1007"/>
        </w:numPr>
        <w:pStyle w:val="Compact"/>
      </w:pPr>
      <w:r>
        <w:t xml:space="preserve">В окне мастера расширения тома нажмите «Далее».</w:t>
      </w:r>
    </w:p>
    <w:p>
      <w:pPr>
        <w:numPr>
          <w:ilvl w:val="0"/>
          <w:numId w:val="1007"/>
        </w:numPr>
        <w:pStyle w:val="Compact"/>
      </w:pPr>
      <w:r>
        <w:t xml:space="preserve">Если на компьютере несколько блоков нераспределённой памяти, то в разделе «Доступны» будет представлен их полный список. Если же нераспределён только один блок, то он будет автоматически выбран и перенесён в правый список. Выбрав нужный блок памяти, щёлкните «Далее».</w:t>
      </w:r>
    </w:p>
    <w:p>
      <w:pPr>
        <w:numPr>
          <w:ilvl w:val="0"/>
          <w:numId w:val="1007"/>
        </w:numPr>
        <w:pStyle w:val="Compact"/>
      </w:pPr>
      <w:r>
        <w:t xml:space="preserve">Завершите расширение тома нажатием клавиши «Готово».</w:t>
      </w:r>
    </w:p>
    <w:bookmarkEnd w:id="33"/>
    <w:bookmarkStart w:id="34" w:name="для-удаления-том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Для удаления тома</w:t>
      </w:r>
    </w:p>
    <w:p>
      <w:pPr>
        <w:numPr>
          <w:ilvl w:val="0"/>
          <w:numId w:val="1008"/>
        </w:numPr>
        <w:pStyle w:val="Compact"/>
      </w:pPr>
      <w:r>
        <w:t xml:space="preserve">Откройте «Управление дисками».</w:t>
      </w:r>
    </w:p>
    <w:p>
      <w:pPr>
        <w:numPr>
          <w:ilvl w:val="0"/>
          <w:numId w:val="1008"/>
        </w:numPr>
        <w:pStyle w:val="Compact"/>
      </w:pPr>
      <w:r>
        <w:t xml:space="preserve">Выберите раздел, который нужно удалить. Щёлкните по нему правой кнопкой мыши и выберите опцию «Удалить том».</w:t>
      </w:r>
    </w:p>
    <w:p>
      <w:pPr>
        <w:numPr>
          <w:ilvl w:val="0"/>
          <w:numId w:val="1008"/>
        </w:numPr>
        <w:pStyle w:val="Compact"/>
      </w:pPr>
      <w:r>
        <w:t xml:space="preserve">Появится предупреждение о том, что удаление тома влечёт за собой потерю всех данных. Нажмите «Да» и продолжите процесс.</w:t>
      </w:r>
    </w:p>
    <w:bookmarkEnd w:id="34"/>
    <w:bookmarkEnd w:id="35"/>
    <w:bookmarkStart w:id="39" w:name="применение-в-практик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Применение в практике</w:t>
      </w:r>
    </w:p>
    <w:bookmarkStart w:id="36" w:name="хранение-данных-на-логических-томах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Хранение данных на логических томах</w:t>
      </w:r>
    </w:p>
    <w:p>
      <w:pPr>
        <w:pStyle w:val="FirstParagraph"/>
      </w:pPr>
      <w:r>
        <w:t xml:space="preserve">Логические тома в MS Windows предоставляют пользователям удобный способ организации хранения данных. Каждый том может быть отформатирован с использованием различных файловых систем, таких как NTFS или FAT32, что позволяет выбрать наиболее подходящий формат для конкретной задачи. Например, NTFS поддерживает функции шифрования, сжатия данных и управление правами доступа, что делает его идеальным для хранения конфиденциальной информации и крупных объемов данных.</w:t>
      </w:r>
    </w:p>
    <w:p>
      <w:pPr>
        <w:pStyle w:val="BodyText"/>
      </w:pPr>
      <w:r>
        <w:t xml:space="preserve">При планировании хранения данных на логических томах важно учитывать их назначение. Пользователи могут создать отдельные тома для различных типов файлов: медиафайлы, документы, программы и системные файлы. Это не только улучшает организацию, но и облегчает процесс поиска и доступа к данным. К тому же, такие действия способствуют повышению производительности системы, так как активно используемые данные хранятся на быстрых томах.</w:t>
      </w:r>
    </w:p>
    <w:bookmarkEnd w:id="36"/>
    <w:bookmarkStart w:id="37" w:name="защита-данных-и-резервное-копирование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Защита данных и резервное копирование</w:t>
      </w:r>
    </w:p>
    <w:p>
      <w:pPr>
        <w:pStyle w:val="FirstParagraph"/>
      </w:pPr>
      <w:r>
        <w:rPr>
          <w:bCs/>
          <w:b/>
        </w:rPr>
        <w:t xml:space="preserve">Защита данных</w:t>
      </w:r>
      <w:r>
        <w:t xml:space="preserve"> </w:t>
      </w:r>
      <w:r>
        <w:t xml:space="preserve">— важный аспект работы с логическими томами. В Windows есть встроенные утилиты, такие как «Резервное копирование и восстановление», и сторонние программы для создания резервных копий и восстановления системы.</w:t>
      </w:r>
    </w:p>
    <w:p>
      <w:pPr>
        <w:pStyle w:val="BodyText"/>
      </w:pPr>
      <w:r>
        <w:t xml:space="preserve">Для повышения безопасности данных можно использовать шифрование. Windows предлагает инструмент BitLocker, который обеспечивает дополнительный уровень защиты от несанкционированного доступа.</w:t>
      </w:r>
    </w:p>
    <w:bookmarkEnd w:id="37"/>
    <w:bookmarkStart w:id="38" w:name="оптимизация-работы-с-данными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Оптимизация работы с данными</w:t>
      </w:r>
    </w:p>
    <w:p>
      <w:pPr>
        <w:pStyle w:val="FirstParagraph"/>
      </w:pPr>
      <w:r>
        <w:t xml:space="preserve">Оптимизация работы с данными на логических томах может существенно повысить общую производительность системы. В Windows реализация таких стратегий, как дефрагментация томов и управление объемом свободного пространства, способствует более быстрому доступу к файлам и улучшению скорости работы приложений. Дефрагментация, которая осуществляется через встроенный инструмент «Дефрагментация и оптимизация дисков», переупорядочивает фрагменты файлов на диске, что упрощает их доступ.</w:t>
      </w:r>
    </w:p>
    <w:p>
      <w:pPr>
        <w:pStyle w:val="BodyText"/>
      </w:pPr>
      <w:r>
        <w:t xml:space="preserve">Также стоит отметить, что управление правами доступа к логическим томам может оптимизировать работу в многопользовательской среде. Настройка разрешений позволяет ограничить доступ к определенным файлам и папкам, что предотвращает случайные изменения или удаление данных другими пользователями.</w:t>
      </w:r>
    </w:p>
    <w:bookmarkEnd w:id="38"/>
    <w:bookmarkEnd w:id="39"/>
    <w:bookmarkStart w:id="40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Логические тома в MS Windows представляют собой мощный инструмент для организации и управления данными на компьютерах. Их использование позволяет достигнуть целостности, доступности и производительности, предоставляя пользователям широкий спектр возможностей для работы с информацией. Понимание основных понятий, структуры и методов управления логическими томами является важным аспектом эффективного использования современных операционных систем.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Принципы управления системой: Операционная система и устройства [Электронный ресурс]. URL: http://www.regatta.cs.msu.su/doc/usr/share/man/info/ru_RU/a_doc_lib/aixbman/admnconc/lvm_overview.html</w:t>
      </w:r>
    </w:p>
    <w:p>
      <w:pPr>
        <w:numPr>
          <w:ilvl w:val="0"/>
          <w:numId w:val="1009"/>
        </w:numPr>
        <w:pStyle w:val="Compact"/>
      </w:pPr>
      <w:r>
        <w:t xml:space="preserve">Разница между томом и разделом - полное сравнение [Электронный ресурс]. URL: https://recoverit.wondershare.com.ru/partition-tips/partition-vs-volume.html</w:t>
      </w:r>
    </w:p>
    <w:p>
      <w:pPr>
        <w:numPr>
          <w:ilvl w:val="0"/>
          <w:numId w:val="1009"/>
        </w:numPr>
        <w:pStyle w:val="Compact"/>
      </w:pPr>
      <w:r>
        <w:t xml:space="preserve">Сайт Microsoft. (2023). Управление дисками в Windows [Электронный ресурс]. URL: https://www.microsoft.com/windows.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«Логические тома MS Windows»</dc:title>
  <dc:creator>Жукова Арина Александровна</dc:creator>
  <dc:language>ru-RU</dc:language>
  <cp:keywords/>
  <dcterms:created xsi:type="dcterms:W3CDTF">2024-12-14T16:07:09Z</dcterms:created>
  <dcterms:modified xsi:type="dcterms:W3CDTF">2024-12-14T16:07:09Z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