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54D9" w:rsidRDefault="0048140A" w:rsidP="0048140A">
      <w:pPr>
        <w:jc w:val="center"/>
      </w:pPr>
      <w:r>
        <w:t xml:space="preserve">Отчёт по практике </w:t>
      </w:r>
    </w:p>
    <w:p w:rsidR="0048140A" w:rsidRDefault="0048140A" w:rsidP="0048140A">
      <w:pPr>
        <w:jc w:val="center"/>
      </w:pPr>
      <w:r>
        <w:t>студента группы ИТ-192</w:t>
      </w:r>
    </w:p>
    <w:p w:rsidR="0048140A" w:rsidRDefault="0048140A" w:rsidP="0048140A">
      <w:pPr>
        <w:jc w:val="center"/>
      </w:pPr>
      <w:r>
        <w:t>Жулега Игоря Денисовича</w:t>
      </w:r>
    </w:p>
    <w:p w:rsidR="0048140A" w:rsidRDefault="0048140A" w:rsidP="0048140A">
      <w:pPr>
        <w:jc w:val="center"/>
      </w:pPr>
    </w:p>
    <w:p w:rsidR="0048140A" w:rsidRDefault="0048140A" w:rsidP="0048140A">
      <w:pPr>
        <w:jc w:val="center"/>
      </w:pPr>
    </w:p>
    <w:p w:rsidR="0048140A" w:rsidRDefault="0048140A" w:rsidP="0048140A">
      <w:pPr>
        <w:jc w:val="center"/>
      </w:pPr>
    </w:p>
    <w:p w:rsidR="0048140A" w:rsidRDefault="0048140A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48140A">
      <w:pPr>
        <w:jc w:val="center"/>
      </w:pPr>
    </w:p>
    <w:p w:rsidR="007D4A9E" w:rsidRDefault="007D4A9E" w:rsidP="007D4A9E"/>
    <w:p w:rsidR="007D4A9E" w:rsidRDefault="007D4A9E" w:rsidP="0048140A">
      <w:pPr>
        <w:jc w:val="center"/>
      </w:pPr>
    </w:p>
    <w:p w:rsidR="007D4A9E" w:rsidRDefault="00D66566" w:rsidP="00D66566">
      <w:pPr>
        <w:pStyle w:val="1"/>
      </w:pPr>
      <w:r>
        <w:t xml:space="preserve">Работа с </w:t>
      </w:r>
      <w:r>
        <w:rPr>
          <w:lang w:val="en-US"/>
        </w:rPr>
        <w:t>GIT</w:t>
      </w:r>
    </w:p>
    <w:p w:rsidR="00C32827" w:rsidRDefault="00F26057" w:rsidP="00C32827">
      <w:pPr>
        <w:pStyle w:val="2"/>
      </w:pPr>
      <w:r>
        <w:t xml:space="preserve">Что такое </w:t>
      </w:r>
      <w:r w:rsidR="00C32827">
        <w:rPr>
          <w:lang w:val="en-US"/>
        </w:rPr>
        <w:t>GIT?</w:t>
      </w:r>
    </w:p>
    <w:p w:rsidR="00C32827" w:rsidRDefault="00C32827" w:rsidP="00C32827">
      <w:pPr>
        <w:pStyle w:val="1"/>
        <w:numPr>
          <w:ilvl w:val="0"/>
          <w:numId w:val="0"/>
        </w:numPr>
        <w:ind w:left="360" w:hanging="360"/>
      </w:pPr>
    </w:p>
    <w:p w:rsidR="00C32827" w:rsidRDefault="00C32827" w:rsidP="00C32827">
      <w:r w:rsidRPr="00C32827">
        <w:rPr>
          <w:u w:val="single"/>
          <w:lang w:val="en-US"/>
        </w:rPr>
        <w:t>GIT</w:t>
      </w:r>
      <w:r w:rsidRPr="00C32827">
        <w:t xml:space="preserve"> – </w:t>
      </w:r>
      <w:r>
        <w:t xml:space="preserve">система контроля версий (СКВ). Эта система, регистрирующая изменения в одном или нескольких файлах с тем, чтобы в дальнейшем была возможность вернуться к определённым старым версиям этих файлов. </w:t>
      </w:r>
    </w:p>
    <w:p w:rsidR="008B2D02" w:rsidRDefault="008B2D02" w:rsidP="00C32827"/>
    <w:p w:rsidR="008B2D02" w:rsidRDefault="008B2D02" w:rsidP="008B2D02">
      <w:pPr>
        <w:jc w:val="center"/>
      </w:pPr>
      <w:r>
        <w:rPr>
          <w:noProof/>
          <w:lang w:eastAsia="ru-RU"/>
        </w:rPr>
        <w:drawing>
          <wp:inline distT="0" distB="0" distL="0" distR="0" wp14:anchorId="63A3DD6D" wp14:editId="3E4C2E82">
            <wp:extent cx="5153025" cy="41814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A68" w:rsidRDefault="00A03A68" w:rsidP="00A03A68">
      <w:pPr>
        <w:pStyle w:val="a"/>
      </w:pPr>
      <w:r>
        <w:t xml:space="preserve">Б-с того как работает </w:t>
      </w:r>
      <w:r>
        <w:rPr>
          <w:lang w:val="en-US"/>
        </w:rPr>
        <w:t>GIT</w:t>
      </w:r>
    </w:p>
    <w:p w:rsidR="00A03A68" w:rsidRDefault="00A03A68" w:rsidP="00A03A68"/>
    <w:p w:rsidR="00A03A68" w:rsidRDefault="00A03A68" w:rsidP="00A03A68">
      <w:pPr>
        <w:rPr>
          <w:rFonts w:asciiTheme="minorHAnsi" w:hAnsiTheme="minorHAnsi"/>
          <w:color w:val="676A6C"/>
          <w:sz w:val="23"/>
          <w:szCs w:val="23"/>
          <w:shd w:val="clear" w:color="auto" w:fill="FFFFFF"/>
        </w:rPr>
      </w:pPr>
      <w:r>
        <w:rPr>
          <w:lang w:val="en-US"/>
        </w:rPr>
        <w:t>GIT</w:t>
      </w:r>
      <w:r w:rsidRPr="00A03A68">
        <w:t xml:space="preserve"> </w:t>
      </w:r>
      <w:r>
        <w:rPr>
          <w:lang w:val="en-US"/>
        </w:rPr>
        <w:t>directory</w:t>
      </w:r>
      <w:r>
        <w:t xml:space="preserve"> - каталог G</w:t>
      </w:r>
      <w:r>
        <w:rPr>
          <w:lang w:val="en-US"/>
        </w:rPr>
        <w:t>IT</w:t>
      </w:r>
      <w:r>
        <w:t xml:space="preserve"> -</w:t>
      </w:r>
      <w:r w:rsidRPr="00A03A68">
        <w:t xml:space="preserve"> это место, где G</w:t>
      </w:r>
      <w:r>
        <w:rPr>
          <w:lang w:val="en-US"/>
        </w:rPr>
        <w:t>IT</w:t>
      </w:r>
      <w:r w:rsidRPr="00A03A68">
        <w:t xml:space="preserve"> хранит метаданные и базу данных объектов вашего проекта.</w:t>
      </w:r>
      <w:r>
        <w:t xml:space="preserve"> Это наиболее важная часть GIT</w:t>
      </w:r>
      <w:r w:rsidRPr="00A03A68">
        <w:t xml:space="preserve">, и именно она копируется, когда вы клонируете </w:t>
      </w:r>
      <w:proofErr w:type="spellStart"/>
      <w:r w:rsidRPr="00A03A68">
        <w:t>репозиторий</w:t>
      </w:r>
      <w:proofErr w:type="spellEnd"/>
      <w:r w:rsidRPr="00A03A68">
        <w:t xml:space="preserve"> с другого компьютера</w:t>
      </w:r>
      <w:r>
        <w:rPr>
          <w:rFonts w:ascii="Helvetica" w:hAnsi="Helvetica"/>
          <w:color w:val="676A6C"/>
          <w:sz w:val="23"/>
          <w:szCs w:val="23"/>
          <w:shd w:val="clear" w:color="auto" w:fill="FFFFFF"/>
        </w:rPr>
        <w:t>.</w:t>
      </w:r>
    </w:p>
    <w:p w:rsidR="00A03A68" w:rsidRDefault="00A03A68" w:rsidP="00A03A68">
      <w:pPr>
        <w:rPr>
          <w:rFonts w:asciiTheme="minorHAnsi" w:hAnsiTheme="minorHAnsi"/>
          <w:color w:val="676A6C"/>
          <w:sz w:val="23"/>
          <w:szCs w:val="23"/>
          <w:shd w:val="clear" w:color="auto" w:fill="FFFFFF"/>
        </w:rPr>
      </w:pPr>
    </w:p>
    <w:p w:rsidR="00A03A68" w:rsidRPr="00A03A68" w:rsidRDefault="00A03A68" w:rsidP="00A03A68">
      <w:pPr>
        <w:rPr>
          <w:rFonts w:asciiTheme="minorHAnsi" w:hAnsiTheme="minorHAnsi"/>
        </w:rPr>
      </w:pPr>
      <w:r>
        <w:rPr>
          <w:shd w:val="clear" w:color="auto" w:fill="FFFFFF"/>
          <w:lang w:val="en-US"/>
        </w:rPr>
        <w:t>Working</w:t>
      </w:r>
      <w:r w:rsidRPr="00A03A68">
        <w:rPr>
          <w:shd w:val="clear" w:color="auto" w:fill="FFFFFF"/>
        </w:rPr>
        <w:t xml:space="preserve"> </w:t>
      </w:r>
      <w:r>
        <w:rPr>
          <w:shd w:val="clear" w:color="auto" w:fill="FFFFFF"/>
          <w:lang w:val="en-US"/>
        </w:rPr>
        <w:t>directory</w:t>
      </w:r>
      <w:r>
        <w:rPr>
          <w:shd w:val="clear" w:color="auto" w:fill="FFFFFF"/>
        </w:rPr>
        <w:t xml:space="preserve"> - рабочий каталог -</w:t>
      </w:r>
      <w:r>
        <w:rPr>
          <w:shd w:val="clear" w:color="auto" w:fill="FFFFFF"/>
        </w:rPr>
        <w:t xml:space="preserve"> это извлечённая из базы копия определённой версии проекта. Эти файлы достаются из сжа</w:t>
      </w:r>
      <w:r>
        <w:rPr>
          <w:shd w:val="clear" w:color="auto" w:fill="FFFFFF"/>
        </w:rPr>
        <w:t>той базы данных в каталоге GIT</w:t>
      </w:r>
      <w:r>
        <w:rPr>
          <w:shd w:val="clear" w:color="auto" w:fill="FFFFFF"/>
        </w:rPr>
        <w:t xml:space="preserve"> и помещаются на диск для того, чтобы вы их просматривали и редактировали.</w:t>
      </w:r>
    </w:p>
    <w:p w:rsidR="008B2D02" w:rsidRDefault="008B2D02" w:rsidP="008B2D02">
      <w:pPr>
        <w:jc w:val="center"/>
      </w:pPr>
    </w:p>
    <w:p w:rsidR="00A03A68" w:rsidRPr="00A03A68" w:rsidRDefault="00A03A68" w:rsidP="00A03A68">
      <w:r>
        <w:rPr>
          <w:lang w:val="en-US"/>
        </w:rPr>
        <w:t>Staging</w:t>
      </w:r>
      <w:r w:rsidRPr="00A03A68">
        <w:t xml:space="preserve"> </w:t>
      </w:r>
      <w:r>
        <w:rPr>
          <w:lang w:val="en-US"/>
        </w:rPr>
        <w:t>area</w:t>
      </w:r>
      <w:r w:rsidRPr="00A03A68">
        <w:t xml:space="preserve"> - </w:t>
      </w:r>
      <w:r>
        <w:t>о</w:t>
      </w:r>
      <w:r w:rsidRPr="00A03A68">
        <w:t>бласть подготовленных файлов — это обычный файл, об</w:t>
      </w:r>
      <w:r>
        <w:t>ычно хранящийся в каталоге G</w:t>
      </w:r>
      <w:r>
        <w:rPr>
          <w:lang w:val="en-US"/>
        </w:rPr>
        <w:t>IT</w:t>
      </w:r>
      <w:r w:rsidRPr="00A03A68">
        <w:t xml:space="preserve">, который содержит информацию о том, что должно войти в следующий </w:t>
      </w:r>
      <w:proofErr w:type="spellStart"/>
      <w:r w:rsidRPr="00A03A68">
        <w:t>коммит</w:t>
      </w:r>
      <w:proofErr w:type="spellEnd"/>
      <w:r w:rsidRPr="00A03A68">
        <w:t>. Иногда его называют индексом (</w:t>
      </w:r>
      <w:proofErr w:type="spellStart"/>
      <w:r w:rsidRPr="00A03A68">
        <w:t>index</w:t>
      </w:r>
      <w:proofErr w:type="spellEnd"/>
      <w:r w:rsidRPr="00A03A68">
        <w:t>), но в последнее время становится стандартом называть его областью подготовленных файлов</w:t>
      </w:r>
    </w:p>
    <w:p w:rsidR="008B2D02" w:rsidRDefault="008B2D02" w:rsidP="008B2D02">
      <w:pPr>
        <w:jc w:val="center"/>
      </w:pPr>
    </w:p>
    <w:p w:rsidR="00C32827" w:rsidRDefault="00C32827" w:rsidP="00C32827"/>
    <w:p w:rsidR="00582CDE" w:rsidRDefault="00582CDE" w:rsidP="00C32827"/>
    <w:p w:rsidR="00C32827" w:rsidRDefault="00C32827" w:rsidP="00C32827">
      <w:pPr>
        <w:pStyle w:val="2"/>
      </w:pPr>
      <w:r>
        <w:lastRenderedPageBreak/>
        <w:t>Что нам даёт СКВ?</w:t>
      </w:r>
    </w:p>
    <w:p w:rsidR="007D4A9E" w:rsidRDefault="007D4A9E" w:rsidP="00C32827"/>
    <w:p w:rsidR="00C32827" w:rsidRDefault="00C32827" w:rsidP="00C32827"/>
    <w:p w:rsidR="00C32827" w:rsidRDefault="00C32827" w:rsidP="00C32827">
      <w:r>
        <w:t xml:space="preserve">СКВ даёт множество полезных функций. В первую очередь эта система позволит нам сделать «откат», привести отдельные файлы к предыдущему виду или даже весь проект. </w:t>
      </w:r>
      <w:r w:rsidR="008B2D02">
        <w:t>В следующую же очередь, в ней есть возможность просматривать происходящие изменения файлов – проекта, и так же, кто и когда внёс ошибку в код.</w:t>
      </w:r>
    </w:p>
    <w:p w:rsidR="008B2D02" w:rsidRDefault="008B2D02" w:rsidP="00C32827"/>
    <w:p w:rsidR="008B2D02" w:rsidRDefault="008B2D02" w:rsidP="00C32827"/>
    <w:p w:rsidR="008B2D02" w:rsidRPr="0044287F" w:rsidRDefault="0044287F" w:rsidP="0044287F">
      <w:pPr>
        <w:pStyle w:val="2"/>
        <w:rPr>
          <w:lang w:val="en-US"/>
        </w:rPr>
      </w:pPr>
      <w:r>
        <w:t xml:space="preserve">Начало работы с </w:t>
      </w:r>
      <w:r>
        <w:rPr>
          <w:lang w:val="en-US"/>
        </w:rPr>
        <w:t>GIT</w:t>
      </w:r>
    </w:p>
    <w:p w:rsidR="0044287F" w:rsidRDefault="0044287F" w:rsidP="0044287F">
      <w:pPr>
        <w:pStyle w:val="1"/>
        <w:numPr>
          <w:ilvl w:val="0"/>
          <w:numId w:val="0"/>
        </w:numPr>
        <w:jc w:val="left"/>
        <w:rPr>
          <w:lang w:val="en-US"/>
        </w:rPr>
      </w:pPr>
    </w:p>
    <w:p w:rsidR="0044287F" w:rsidRDefault="0044287F" w:rsidP="0044287F">
      <w:r>
        <w:t xml:space="preserve">Для того чтобы начать работать с </w:t>
      </w:r>
      <w:r>
        <w:rPr>
          <w:lang w:val="en-US"/>
        </w:rPr>
        <w:t>GIT</w:t>
      </w:r>
      <w:r w:rsidRPr="0044287F">
        <w:t xml:space="preserve"> </w:t>
      </w:r>
      <w:r>
        <w:t xml:space="preserve">нужно скачать само приложение, открыть удобную рабочую область </w:t>
      </w:r>
      <w:r>
        <w:rPr>
          <w:lang w:val="en-US"/>
        </w:rPr>
        <w:t>GIT</w:t>
      </w:r>
      <w:r w:rsidRPr="0044287F">
        <w:t xml:space="preserve"> </w:t>
      </w:r>
      <w:r>
        <w:t>(ПКМ –</w:t>
      </w:r>
      <w:r w:rsidRPr="0044287F">
        <w:t>&gt;</w:t>
      </w:r>
      <w:r>
        <w:t xml:space="preserve"> </w:t>
      </w:r>
      <w:r>
        <w:rPr>
          <w:lang w:val="en-US"/>
        </w:rPr>
        <w:t>GIT</w:t>
      </w:r>
      <w:r w:rsidRPr="0044287F">
        <w:t xml:space="preserve"> </w:t>
      </w:r>
      <w:r>
        <w:rPr>
          <w:lang w:val="en-US"/>
        </w:rPr>
        <w:t>Bush</w:t>
      </w:r>
      <w:r w:rsidRPr="0044287F">
        <w:t xml:space="preserve"> </w:t>
      </w:r>
      <w:r>
        <w:rPr>
          <w:lang w:val="en-US"/>
        </w:rPr>
        <w:t>Here</w:t>
      </w:r>
      <w:r>
        <w:t xml:space="preserve">) либо в самой рабочей папке либо в любом месте компьютера откройте рабочую область и при помощи </w:t>
      </w:r>
      <w:r w:rsidRPr="0044287F">
        <w:t xml:space="preserve">$ </w:t>
      </w:r>
      <w:r>
        <w:rPr>
          <w:lang w:val="en-US"/>
        </w:rPr>
        <w:t>cd</w:t>
      </w:r>
      <w:r w:rsidRPr="0044287F">
        <w:t xml:space="preserve"> &lt;</w:t>
      </w:r>
      <w:r>
        <w:t>Диск</w:t>
      </w:r>
      <w:proofErr w:type="gramStart"/>
      <w:r w:rsidRPr="0044287F">
        <w:t>&gt;</w:t>
      </w:r>
      <w:r w:rsidR="007A156F">
        <w:t>:\</w:t>
      </w:r>
      <w:proofErr w:type="gramEnd"/>
      <w:r w:rsidRPr="0044287F">
        <w:t>&lt;</w:t>
      </w:r>
      <w:r>
        <w:t>Путь до папки</w:t>
      </w:r>
      <w:r w:rsidR="007A156F">
        <w:t>&gt;\</w:t>
      </w:r>
      <w:r w:rsidRPr="0044287F">
        <w:t>&lt;</w:t>
      </w:r>
      <w:r w:rsidR="007A156F">
        <w:t>П</w:t>
      </w:r>
      <w:r>
        <w:t>апка</w:t>
      </w:r>
      <w:r w:rsidRPr="0044287F">
        <w:t>&gt;</w:t>
      </w:r>
      <w:r>
        <w:t>.</w:t>
      </w:r>
    </w:p>
    <w:p w:rsidR="007A156F" w:rsidRDefault="007A156F" w:rsidP="0044287F"/>
    <w:p w:rsidR="007A156F" w:rsidRDefault="007A156F" w:rsidP="0044287F">
      <w:r>
        <w:t xml:space="preserve">После того как вы будете находится в исходной папке нужно создать сам проект, для этого нужно написать </w:t>
      </w:r>
      <w:r w:rsidRPr="007A156F">
        <w:t xml:space="preserve">$ </w:t>
      </w:r>
      <w:proofErr w:type="spellStart"/>
      <w:r>
        <w:rPr>
          <w:lang w:val="en-US"/>
        </w:rPr>
        <w:t>git</w:t>
      </w:r>
      <w:proofErr w:type="spellEnd"/>
      <w:r w:rsidRPr="007A156F">
        <w:t xml:space="preserve"> </w:t>
      </w:r>
      <w:proofErr w:type="spellStart"/>
      <w:r>
        <w:rPr>
          <w:lang w:val="en-US"/>
        </w:rPr>
        <w:t>intit</w:t>
      </w:r>
      <w:proofErr w:type="spellEnd"/>
      <w:r>
        <w:t xml:space="preserve"> (после этого в исходной папке создаётся новая папка </w:t>
      </w:r>
      <w:proofErr w:type="gramStart"/>
      <w:r>
        <w:t>(</w:t>
      </w:r>
      <w:r w:rsidRPr="007A156F">
        <w:t>.</w:t>
      </w:r>
      <w:proofErr w:type="spellStart"/>
      <w:r>
        <w:rPr>
          <w:lang w:val="en-US"/>
        </w:rPr>
        <w:t>git</w:t>
      </w:r>
      <w:proofErr w:type="spellEnd"/>
      <w:proofErr w:type="gramEnd"/>
      <w:r>
        <w:t xml:space="preserve">) в которой и будет хранится ваш </w:t>
      </w:r>
      <w:proofErr w:type="spellStart"/>
      <w:r>
        <w:t>коммит</w:t>
      </w:r>
      <w:proofErr w:type="spellEnd"/>
      <w:r>
        <w:t xml:space="preserve"> и все данные что вы делали).</w:t>
      </w:r>
    </w:p>
    <w:p w:rsidR="007A156F" w:rsidRDefault="007A156F" w:rsidP="0044287F"/>
    <w:p w:rsidR="007A156F" w:rsidRPr="00C64135" w:rsidRDefault="007A156F" w:rsidP="0044287F">
      <w:pPr>
        <w:rPr>
          <w:lang w:val="en-US"/>
        </w:rPr>
      </w:pPr>
      <w:r>
        <w:t xml:space="preserve">Если вы забыли какие-то операнды </w:t>
      </w:r>
      <w:r>
        <w:rPr>
          <w:lang w:val="en-US"/>
        </w:rPr>
        <w:t>GIT</w:t>
      </w:r>
      <w:r w:rsidR="00C64135">
        <w:t xml:space="preserve">, то есть удобный способ увидеть их все, нужно написать </w:t>
      </w:r>
      <w:r w:rsidR="00C64135" w:rsidRPr="00C64135">
        <w:t xml:space="preserve">$ </w:t>
      </w:r>
      <w:proofErr w:type="spellStart"/>
      <w:r w:rsidR="00C64135">
        <w:rPr>
          <w:lang w:val="en-US"/>
        </w:rPr>
        <w:t>git</w:t>
      </w:r>
      <w:proofErr w:type="spellEnd"/>
      <w:r w:rsidR="00C64135" w:rsidRPr="00C64135">
        <w:t xml:space="preserve"> </w:t>
      </w:r>
      <w:r w:rsidR="00C64135">
        <w:rPr>
          <w:lang w:val="en-US"/>
        </w:rPr>
        <w:t>help</w:t>
      </w:r>
      <w:r w:rsidR="00C64135">
        <w:t xml:space="preserve"> после чего появится тест с операндом и что он делает (правда всё на английском к сожалению).</w:t>
      </w:r>
      <w:bookmarkStart w:id="0" w:name="_GoBack"/>
      <w:bookmarkEnd w:id="0"/>
    </w:p>
    <w:sectPr w:rsidR="007A156F" w:rsidRPr="00C64135" w:rsidSect="00582CDE">
      <w:footerReference w:type="default" r:id="rId9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7D5E" w:rsidRDefault="00747D5E" w:rsidP="00582CDE">
      <w:r>
        <w:separator/>
      </w:r>
    </w:p>
  </w:endnote>
  <w:endnote w:type="continuationSeparator" w:id="0">
    <w:p w:rsidR="00747D5E" w:rsidRDefault="00747D5E" w:rsidP="00582C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37675181"/>
      <w:docPartObj>
        <w:docPartGallery w:val="Page Numbers (Bottom of Page)"/>
        <w:docPartUnique/>
      </w:docPartObj>
    </w:sdtPr>
    <w:sdtContent>
      <w:p w:rsidR="00582CDE" w:rsidRDefault="00582CDE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64135">
          <w:rPr>
            <w:noProof/>
          </w:rPr>
          <w:t>2</w:t>
        </w:r>
        <w:r>
          <w:fldChar w:fldCharType="end"/>
        </w:r>
      </w:p>
    </w:sdtContent>
  </w:sdt>
  <w:p w:rsidR="00582CDE" w:rsidRDefault="00582CD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7D5E" w:rsidRDefault="00747D5E" w:rsidP="00582CDE">
      <w:r>
        <w:separator/>
      </w:r>
    </w:p>
  </w:footnote>
  <w:footnote w:type="continuationSeparator" w:id="0">
    <w:p w:rsidR="00747D5E" w:rsidRDefault="00747D5E" w:rsidP="00582C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2174EA"/>
    <w:multiLevelType w:val="multilevel"/>
    <w:tmpl w:val="BB6A697C"/>
    <w:lvl w:ilvl="0">
      <w:start w:val="1"/>
      <w:numFmt w:val="bullet"/>
      <w:pStyle w:val="1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decimal"/>
      <w:pStyle w:val="2"/>
      <w:lvlText w:val="%1.%2)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67131397"/>
    <w:multiLevelType w:val="multilevel"/>
    <w:tmpl w:val="6166DE7C"/>
    <w:lvl w:ilvl="0">
      <w:start w:val="1"/>
      <w:numFmt w:val="decimal"/>
      <w:pStyle w:val="a"/>
      <w:suff w:val="space"/>
      <w:lvlText w:val="Рис.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7D0B6246"/>
    <w:multiLevelType w:val="multilevel"/>
    <w:tmpl w:val="964C589C"/>
    <w:lvl w:ilvl="0">
      <w:start w:val="1"/>
      <w:numFmt w:val="decimal"/>
      <w:pStyle w:val="a0"/>
      <w:suff w:val="space"/>
      <w:lvlText w:val="Рис.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0A7F"/>
    <w:rsid w:val="002653A9"/>
    <w:rsid w:val="0044287F"/>
    <w:rsid w:val="0048140A"/>
    <w:rsid w:val="00544890"/>
    <w:rsid w:val="00582CDE"/>
    <w:rsid w:val="00653DD1"/>
    <w:rsid w:val="006A0A7F"/>
    <w:rsid w:val="00747D5E"/>
    <w:rsid w:val="007A156F"/>
    <w:rsid w:val="007B54D9"/>
    <w:rsid w:val="007D4A9E"/>
    <w:rsid w:val="008B2D02"/>
    <w:rsid w:val="00961555"/>
    <w:rsid w:val="00A03A68"/>
    <w:rsid w:val="00B3462D"/>
    <w:rsid w:val="00C32827"/>
    <w:rsid w:val="00C64135"/>
    <w:rsid w:val="00D66566"/>
    <w:rsid w:val="00F26057"/>
    <w:rsid w:val="00F80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C93C5"/>
  <w15:chartTrackingRefBased/>
  <w15:docId w15:val="{401CA4AA-F39D-47DF-B66A-7E415DA95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653DD1"/>
    <w:pPr>
      <w:spacing w:after="0" w:line="240" w:lineRule="auto"/>
    </w:pPr>
  </w:style>
  <w:style w:type="paragraph" w:styleId="10">
    <w:name w:val="heading 1"/>
    <w:basedOn w:val="a1"/>
    <w:next w:val="a1"/>
    <w:link w:val="11"/>
    <w:uiPriority w:val="9"/>
    <w:qFormat/>
    <w:rsid w:val="007D4A9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1"/>
    <w:next w:val="a1"/>
    <w:link w:val="21"/>
    <w:uiPriority w:val="9"/>
    <w:unhideWhenUsed/>
    <w:qFormat/>
    <w:rsid w:val="007D4A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0">
    <w:name w:val="Подпись рисунка"/>
    <w:basedOn w:val="a1"/>
    <w:next w:val="a1"/>
    <w:qFormat/>
    <w:rsid w:val="00653DD1"/>
    <w:pPr>
      <w:numPr>
        <w:numId w:val="1"/>
      </w:numPr>
      <w:jc w:val="center"/>
    </w:pPr>
    <w:rPr>
      <w:noProof/>
      <w:lang w:eastAsia="ru-RU"/>
    </w:rPr>
  </w:style>
  <w:style w:type="paragraph" w:customStyle="1" w:styleId="a">
    <w:name w:val="Номер рисунка"/>
    <w:basedOn w:val="a1"/>
    <w:next w:val="a1"/>
    <w:qFormat/>
    <w:rsid w:val="002653A9"/>
    <w:pPr>
      <w:numPr>
        <w:numId w:val="2"/>
      </w:numPr>
      <w:spacing w:line="360" w:lineRule="auto"/>
      <w:jc w:val="center"/>
    </w:pPr>
    <w:rPr>
      <w:b/>
    </w:rPr>
  </w:style>
  <w:style w:type="paragraph" w:customStyle="1" w:styleId="a5">
    <w:name w:val="Осн англ"/>
    <w:basedOn w:val="a1"/>
    <w:qFormat/>
    <w:rsid w:val="00961555"/>
    <w:pPr>
      <w:spacing w:line="360" w:lineRule="auto"/>
      <w:ind w:left="709" w:right="709"/>
    </w:pPr>
    <w:rPr>
      <w:sz w:val="28"/>
    </w:rPr>
  </w:style>
  <w:style w:type="paragraph" w:styleId="a6">
    <w:name w:val="Title"/>
    <w:basedOn w:val="a1"/>
    <w:next w:val="a1"/>
    <w:link w:val="a7"/>
    <w:uiPriority w:val="10"/>
    <w:qFormat/>
    <w:rsid w:val="007D4A9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2"/>
    <w:link w:val="a6"/>
    <w:uiPriority w:val="10"/>
    <w:rsid w:val="007D4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1">
    <w:name w:val="Заголовок 1 Знак"/>
    <w:basedOn w:val="a2"/>
    <w:link w:val="10"/>
    <w:uiPriority w:val="9"/>
    <w:rsid w:val="007D4A9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">
    <w:name w:val="Заголовок 2 Знак"/>
    <w:basedOn w:val="a2"/>
    <w:link w:val="20"/>
    <w:uiPriority w:val="9"/>
    <w:rsid w:val="007D4A9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8">
    <w:name w:val="List Paragraph"/>
    <w:basedOn w:val="a1"/>
    <w:uiPriority w:val="34"/>
    <w:qFormat/>
    <w:rsid w:val="00B3462D"/>
    <w:pPr>
      <w:ind w:left="720"/>
      <w:contextualSpacing/>
    </w:pPr>
  </w:style>
  <w:style w:type="paragraph" w:customStyle="1" w:styleId="1">
    <w:name w:val="Практика1"/>
    <w:basedOn w:val="a1"/>
    <w:qFormat/>
    <w:rsid w:val="00D66566"/>
    <w:pPr>
      <w:numPr>
        <w:numId w:val="3"/>
      </w:numPr>
      <w:spacing w:line="360" w:lineRule="auto"/>
      <w:jc w:val="center"/>
    </w:pPr>
    <w:rPr>
      <w:b/>
      <w:sz w:val="28"/>
      <w:u w:val="single"/>
    </w:rPr>
  </w:style>
  <w:style w:type="paragraph" w:customStyle="1" w:styleId="2">
    <w:name w:val="практика2"/>
    <w:basedOn w:val="a1"/>
    <w:qFormat/>
    <w:rsid w:val="00D66566"/>
    <w:pPr>
      <w:numPr>
        <w:ilvl w:val="1"/>
        <w:numId w:val="3"/>
      </w:numPr>
    </w:pPr>
  </w:style>
  <w:style w:type="paragraph" w:styleId="a9">
    <w:name w:val="header"/>
    <w:basedOn w:val="a1"/>
    <w:link w:val="aa"/>
    <w:uiPriority w:val="99"/>
    <w:unhideWhenUsed/>
    <w:rsid w:val="00582CD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582CDE"/>
  </w:style>
  <w:style w:type="paragraph" w:styleId="ab">
    <w:name w:val="footer"/>
    <w:basedOn w:val="a1"/>
    <w:link w:val="ac"/>
    <w:uiPriority w:val="99"/>
    <w:unhideWhenUsed/>
    <w:rsid w:val="00582CD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582C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E4597F-5E03-43EC-A3D3-3294E65413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331</Words>
  <Characters>1891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Жулега</dc:creator>
  <cp:keywords/>
  <dc:description/>
  <cp:lastModifiedBy>Игорь Жулега</cp:lastModifiedBy>
  <cp:revision>9</cp:revision>
  <dcterms:created xsi:type="dcterms:W3CDTF">2020-07-01T08:53:00Z</dcterms:created>
  <dcterms:modified xsi:type="dcterms:W3CDTF">2020-07-01T10:44:00Z</dcterms:modified>
</cp:coreProperties>
</file>