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48FD9" w14:textId="77777777" w:rsidR="00DD7522" w:rsidRPr="00763714" w:rsidRDefault="00DD7522" w:rsidP="00DD7522">
      <w:pPr>
        <w:jc w:val="center"/>
      </w:pPr>
      <w:r w:rsidRPr="00763714">
        <w:t>ACTIVIDAD S</w:t>
      </w:r>
      <w:r>
        <w:t>3 y S4</w:t>
      </w:r>
      <w:r w:rsidRPr="00763714">
        <w:t xml:space="preserve"> – </w:t>
      </w:r>
      <w:proofErr w:type="spellStart"/>
      <w:r>
        <w:t>Patrones</w:t>
      </w:r>
      <w:proofErr w:type="spellEnd"/>
      <w:r>
        <w:t xml:space="preserve"> Singleton y Factory M.</w:t>
      </w:r>
    </w:p>
    <w:p w14:paraId="707F7B8E" w14:textId="77777777" w:rsidR="00DD7522" w:rsidRDefault="00DD7522" w:rsidP="00DD7522">
      <w:pPr>
        <w:jc w:val="center"/>
      </w:pPr>
    </w:p>
    <w:p w14:paraId="65B3DD03" w14:textId="77777777" w:rsidR="00DD7522" w:rsidRDefault="00DD7522" w:rsidP="00DD7522">
      <w:pPr>
        <w:jc w:val="center"/>
      </w:pPr>
    </w:p>
    <w:p w14:paraId="4032A19E" w14:textId="77777777" w:rsidR="00DD7522" w:rsidRPr="00904E1E" w:rsidRDefault="00DD7522" w:rsidP="00DD7522">
      <w:pPr>
        <w:jc w:val="center"/>
      </w:pPr>
    </w:p>
    <w:p w14:paraId="716F08F5" w14:textId="77777777" w:rsidR="00DD7522" w:rsidRDefault="00DD7522" w:rsidP="00DD7522">
      <w:pPr>
        <w:jc w:val="center"/>
      </w:pPr>
    </w:p>
    <w:p w14:paraId="4BB781AF" w14:textId="77777777" w:rsidR="00DD7522" w:rsidRDefault="00DD7522" w:rsidP="00DD7522">
      <w:pPr>
        <w:jc w:val="center"/>
      </w:pPr>
    </w:p>
    <w:p w14:paraId="59F6F8F4" w14:textId="77777777" w:rsidR="00DD7522" w:rsidRPr="00904E1E" w:rsidRDefault="00DD7522" w:rsidP="00DD7522">
      <w:pPr>
        <w:jc w:val="center"/>
      </w:pPr>
    </w:p>
    <w:p w14:paraId="72B9956F" w14:textId="77777777" w:rsidR="00DD7522" w:rsidRDefault="00DD7522" w:rsidP="00DD7522">
      <w:pPr>
        <w:jc w:val="center"/>
      </w:pPr>
      <w:proofErr w:type="spellStart"/>
      <w:r w:rsidRPr="00904E1E">
        <w:t>Nombres</w:t>
      </w:r>
      <w:proofErr w:type="spellEnd"/>
      <w:r w:rsidRPr="00904E1E">
        <w:t xml:space="preserve">: </w:t>
      </w:r>
    </w:p>
    <w:p w14:paraId="54A6B9A3" w14:textId="77777777" w:rsidR="00DD7522" w:rsidRPr="00904E1E" w:rsidRDefault="00DD7522" w:rsidP="00DD7522">
      <w:pPr>
        <w:jc w:val="center"/>
      </w:pPr>
      <w:r>
        <w:t xml:space="preserve">Juan </w:t>
      </w:r>
      <w:r w:rsidRPr="00904E1E">
        <w:t>Sebastian Rubiano Romero</w:t>
      </w:r>
    </w:p>
    <w:p w14:paraId="1B2C74DD" w14:textId="77777777" w:rsidR="00DD7522" w:rsidRPr="00904E1E" w:rsidRDefault="00DD7522" w:rsidP="00DD7522">
      <w:pPr>
        <w:jc w:val="center"/>
      </w:pPr>
      <w:r w:rsidRPr="00904E1E">
        <w:t xml:space="preserve">Angie </w:t>
      </w:r>
      <w:proofErr w:type="spellStart"/>
      <w:r w:rsidRPr="00904E1E">
        <w:t>lucero</w:t>
      </w:r>
      <w:proofErr w:type="spellEnd"/>
      <w:r w:rsidRPr="00904E1E">
        <w:t xml:space="preserve"> Vargas Amado</w:t>
      </w:r>
    </w:p>
    <w:p w14:paraId="138C032D" w14:textId="77777777" w:rsidR="00DD7522" w:rsidRPr="00904E1E" w:rsidRDefault="00DD7522" w:rsidP="00DD7522">
      <w:pPr>
        <w:jc w:val="center"/>
      </w:pPr>
    </w:p>
    <w:p w14:paraId="7D62945C" w14:textId="77777777" w:rsidR="00DD7522" w:rsidRDefault="00DD7522" w:rsidP="00DD7522">
      <w:pPr>
        <w:jc w:val="center"/>
      </w:pPr>
    </w:p>
    <w:p w14:paraId="49E28468" w14:textId="77777777" w:rsidR="00DD7522" w:rsidRDefault="00DD7522" w:rsidP="00DD7522">
      <w:pPr>
        <w:jc w:val="center"/>
      </w:pPr>
    </w:p>
    <w:p w14:paraId="11FE74B5" w14:textId="77777777" w:rsidR="00DD7522" w:rsidRDefault="00DD7522" w:rsidP="00DD7522">
      <w:pPr>
        <w:jc w:val="center"/>
      </w:pPr>
    </w:p>
    <w:p w14:paraId="69CFFEF2" w14:textId="77777777" w:rsidR="00DD7522" w:rsidRPr="00904E1E" w:rsidRDefault="00DD7522" w:rsidP="00DD7522">
      <w:pPr>
        <w:jc w:val="center"/>
      </w:pPr>
    </w:p>
    <w:p w14:paraId="6B7476C8" w14:textId="77777777" w:rsidR="00DD7522" w:rsidRPr="00904E1E" w:rsidRDefault="00DD7522" w:rsidP="00DD7522">
      <w:pPr>
        <w:jc w:val="center"/>
      </w:pPr>
      <w:proofErr w:type="spellStart"/>
      <w:r>
        <w:t>Patrones</w:t>
      </w:r>
      <w:proofErr w:type="spellEnd"/>
      <w:r>
        <w:t xml:space="preserve"> de Software</w:t>
      </w:r>
    </w:p>
    <w:p w14:paraId="6DFDD3EF" w14:textId="77777777" w:rsidR="00DD7522" w:rsidRPr="00904E1E" w:rsidRDefault="00DD7522" w:rsidP="00DD7522">
      <w:pPr>
        <w:jc w:val="center"/>
      </w:pPr>
      <w:proofErr w:type="spellStart"/>
      <w:r w:rsidRPr="00904E1E">
        <w:t>Docente</w:t>
      </w:r>
      <w:proofErr w:type="spellEnd"/>
      <w:r w:rsidRPr="00904E1E">
        <w:t xml:space="preserve"> </w:t>
      </w:r>
      <w:proofErr w:type="spellStart"/>
      <w:r w:rsidRPr="00904E1E">
        <w:t>Eliecer</w:t>
      </w:r>
      <w:proofErr w:type="spellEnd"/>
      <w:r w:rsidRPr="00904E1E">
        <w:t xml:space="preserve"> Montero</w:t>
      </w:r>
    </w:p>
    <w:p w14:paraId="3DB86CA3" w14:textId="77777777" w:rsidR="00DD7522" w:rsidRPr="00904E1E" w:rsidRDefault="00DD7522" w:rsidP="00DD7522">
      <w:pPr>
        <w:jc w:val="center"/>
      </w:pPr>
      <w:r w:rsidRPr="00904E1E">
        <w:t>Grupo: E196</w:t>
      </w:r>
    </w:p>
    <w:p w14:paraId="672C89F2" w14:textId="77777777" w:rsidR="00DD7522" w:rsidRDefault="00DD7522" w:rsidP="00DD7522">
      <w:pPr>
        <w:jc w:val="center"/>
      </w:pPr>
    </w:p>
    <w:p w14:paraId="32B4F5DC" w14:textId="77777777" w:rsidR="00DD7522" w:rsidRDefault="00DD7522" w:rsidP="00DD7522">
      <w:pPr>
        <w:jc w:val="center"/>
      </w:pPr>
    </w:p>
    <w:p w14:paraId="6348D6CE" w14:textId="77777777" w:rsidR="00DD7522" w:rsidRDefault="00DD7522" w:rsidP="00DD7522">
      <w:pPr>
        <w:jc w:val="center"/>
      </w:pPr>
    </w:p>
    <w:p w14:paraId="7C658D86" w14:textId="77777777" w:rsidR="00DD7522" w:rsidRDefault="00DD7522" w:rsidP="00DD7522">
      <w:pPr>
        <w:jc w:val="center"/>
      </w:pPr>
    </w:p>
    <w:p w14:paraId="5EF35513" w14:textId="77777777" w:rsidR="00DD7522" w:rsidRDefault="00DD7522" w:rsidP="00DD7522"/>
    <w:p w14:paraId="38139C6F" w14:textId="77777777" w:rsidR="00DD7522" w:rsidRDefault="00DD7522" w:rsidP="00DD7522">
      <w:pPr>
        <w:jc w:val="center"/>
      </w:pPr>
    </w:p>
    <w:p w14:paraId="636522B1" w14:textId="77777777" w:rsidR="00DD7522" w:rsidRPr="00904E1E" w:rsidRDefault="00DD7522" w:rsidP="00DD7522">
      <w:pPr>
        <w:jc w:val="center"/>
      </w:pPr>
    </w:p>
    <w:p w14:paraId="39F0CE5F" w14:textId="77777777" w:rsidR="00DD7522" w:rsidRPr="00F54453" w:rsidRDefault="00DD7522" w:rsidP="00DD7522">
      <w:pPr>
        <w:jc w:val="center"/>
      </w:pPr>
      <w:proofErr w:type="spellStart"/>
      <w:r w:rsidRPr="00904E1E">
        <w:t>Fecha</w:t>
      </w:r>
      <w:proofErr w:type="spellEnd"/>
      <w:r w:rsidRPr="00904E1E">
        <w:t xml:space="preserve">: </w:t>
      </w:r>
      <w:r>
        <w:t>02</w:t>
      </w:r>
      <w:r w:rsidRPr="00904E1E">
        <w:t>/0</w:t>
      </w:r>
      <w:r>
        <w:t>3</w:t>
      </w:r>
      <w:r w:rsidRPr="00904E1E">
        <w:t>/2026</w:t>
      </w:r>
    </w:p>
    <w:p w14:paraId="70ECEF6F" w14:textId="77777777" w:rsidR="00333C43" w:rsidRPr="003F7B99" w:rsidRDefault="00C2406A">
      <w:pPr>
        <w:pStyle w:val="Ttulo1"/>
        <w:rPr>
          <w:color w:val="auto"/>
          <w:lang w:val="es-CO"/>
        </w:rPr>
      </w:pPr>
      <w:r w:rsidRPr="003F7B99">
        <w:rPr>
          <w:color w:val="auto"/>
          <w:lang w:val="es-CO"/>
        </w:rPr>
        <w:lastRenderedPageBreak/>
        <w:t>Sistema de Control de Producción (MES)</w:t>
      </w:r>
    </w:p>
    <w:p w14:paraId="19D35882" w14:textId="77777777" w:rsidR="00333C43" w:rsidRPr="003F7B99" w:rsidRDefault="00C2406A">
      <w:pPr>
        <w:pStyle w:val="Ttulo2"/>
        <w:rPr>
          <w:color w:val="auto"/>
          <w:lang w:val="es-CO"/>
        </w:rPr>
      </w:pPr>
      <w:r w:rsidRPr="003F7B99">
        <w:rPr>
          <w:color w:val="auto"/>
          <w:lang w:val="es-CO"/>
        </w:rPr>
        <w:t>1. Contexto del Caso</w:t>
      </w:r>
    </w:p>
    <w:p w14:paraId="5BF7323D" w14:textId="77777777" w:rsidR="00333C43" w:rsidRPr="003F7B99" w:rsidRDefault="00C2406A">
      <w:pPr>
        <w:rPr>
          <w:lang w:val="es-CO"/>
        </w:rPr>
      </w:pPr>
      <w:r w:rsidRPr="003F7B99">
        <w:rPr>
          <w:lang w:val="es-CO"/>
        </w:rPr>
        <w:t>El Sistema de Control de Producción (MES) permite gestionar la ejecución de procesos industriales, incluyendo planificación, control de calidad, trazabilidad e integración con máquinas CNC y robots.</w:t>
      </w:r>
    </w:p>
    <w:p w14:paraId="5931A30A" w14:textId="77777777" w:rsidR="003F7B99" w:rsidRDefault="003F7B99">
      <w:pPr>
        <w:pStyle w:val="Ttulo2"/>
        <w:rPr>
          <w:color w:val="auto"/>
          <w:lang w:val="es-CO"/>
        </w:rPr>
        <w:sectPr w:rsidR="003F7B99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54F4526" w14:textId="77777777" w:rsidR="00333C43" w:rsidRPr="003F7B99" w:rsidRDefault="00C2406A">
      <w:pPr>
        <w:pStyle w:val="Ttulo2"/>
        <w:rPr>
          <w:color w:val="auto"/>
          <w:lang w:val="es-CO"/>
        </w:rPr>
      </w:pPr>
      <w:r w:rsidRPr="003F7B99">
        <w:rPr>
          <w:color w:val="auto"/>
          <w:lang w:val="es-CO"/>
        </w:rPr>
        <w:t xml:space="preserve">2. Patrón </w:t>
      </w:r>
      <w:proofErr w:type="spellStart"/>
      <w:r w:rsidRPr="003F7B99">
        <w:rPr>
          <w:color w:val="auto"/>
          <w:lang w:val="es-CO"/>
        </w:rPr>
        <w:t>Singleton</w:t>
      </w:r>
      <w:proofErr w:type="spellEnd"/>
      <w:r w:rsidRPr="003F7B99">
        <w:rPr>
          <w:color w:val="auto"/>
          <w:lang w:val="es-CO"/>
        </w:rPr>
        <w:t xml:space="preserve"> (Semana 3)</w:t>
      </w:r>
    </w:p>
    <w:p w14:paraId="5151A7D4" w14:textId="44A0474F" w:rsidR="003F7B99" w:rsidRDefault="00C2406A">
      <w:pPr>
        <w:rPr>
          <w:lang w:val="es-CO"/>
        </w:rPr>
      </w:pPr>
      <w:r w:rsidRPr="003F7B99">
        <w:rPr>
          <w:lang w:val="es-CO"/>
        </w:rPr>
        <w:t xml:space="preserve">Se aplicó el patrón </w:t>
      </w:r>
      <w:proofErr w:type="spellStart"/>
      <w:r w:rsidRPr="003F7B99">
        <w:rPr>
          <w:lang w:val="es-CO"/>
        </w:rPr>
        <w:t>Singleton</w:t>
      </w:r>
      <w:proofErr w:type="spellEnd"/>
      <w:r w:rsidRPr="003F7B99">
        <w:rPr>
          <w:lang w:val="es-CO"/>
        </w:rPr>
        <w:t xml:space="preserve"> al componente </w:t>
      </w:r>
      <w:proofErr w:type="spellStart"/>
      <w:r w:rsidRPr="003F7B99">
        <w:rPr>
          <w:lang w:val="es-CO"/>
        </w:rPr>
        <w:t>MESController</w:t>
      </w:r>
      <w:proofErr w:type="spellEnd"/>
      <w:r w:rsidRPr="003F7B99">
        <w:rPr>
          <w:lang w:val="es-CO"/>
        </w:rPr>
        <w:t xml:space="preserve"> para garantizar que exista una única instancia responsable de coordinar la producción, el estado global del sistema y el cálculo de métricas como OEE.</w:t>
      </w:r>
    </w:p>
    <w:p w14:paraId="256238EF" w14:textId="35532225" w:rsidR="003F7B99" w:rsidRPr="003F7B99" w:rsidRDefault="003F7B99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2BD4D748" wp14:editId="2C056239">
            <wp:extent cx="5543550" cy="2555012"/>
            <wp:effectExtent l="0" t="0" r="0" b="0"/>
            <wp:docPr id="5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El contenido generado por IA puede ser incorrecto."/>
                    <pic:cNvPicPr/>
                  </pic:nvPicPr>
                  <pic:blipFill rotWithShape="1">
                    <a:blip r:embed="rId6"/>
                    <a:srcRect t="42404"/>
                    <a:stretch/>
                  </pic:blipFill>
                  <pic:spPr bwMode="auto">
                    <a:xfrm>
                      <a:off x="0" y="0"/>
                      <a:ext cx="5556078" cy="256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A496A" w14:textId="77777777" w:rsidR="00B31C3A" w:rsidRDefault="00B31C3A">
      <w:pPr>
        <w:rPr>
          <w:b/>
          <w:bCs/>
          <w:lang w:val="es-CO"/>
        </w:rPr>
        <w:sectPr w:rsidR="00B31C3A" w:rsidSect="003F7B99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A81DC58" w14:textId="77777777" w:rsidR="00333C43" w:rsidRPr="003F7B99" w:rsidRDefault="00C2406A">
      <w:pPr>
        <w:rPr>
          <w:b/>
          <w:bCs/>
          <w:lang w:val="es-CO"/>
        </w:rPr>
      </w:pPr>
      <w:r w:rsidRPr="003F7B99">
        <w:rPr>
          <w:b/>
          <w:bCs/>
          <w:lang w:val="es-CO"/>
        </w:rPr>
        <w:t>Justificación:</w:t>
      </w:r>
    </w:p>
    <w:p w14:paraId="32EEE27A" w14:textId="77777777" w:rsidR="00333C43" w:rsidRPr="003F7B99" w:rsidRDefault="00C2406A">
      <w:pPr>
        <w:rPr>
          <w:lang w:val="es-CO"/>
        </w:rPr>
      </w:pPr>
      <w:r w:rsidRPr="003F7B99">
        <w:rPr>
          <w:lang w:val="es-CO"/>
        </w:rPr>
        <w:t>- Evita múltiples instancias del controlador.</w:t>
      </w:r>
    </w:p>
    <w:p w14:paraId="1173393E" w14:textId="77777777" w:rsidR="00333C43" w:rsidRPr="003F7B99" w:rsidRDefault="00C2406A">
      <w:pPr>
        <w:rPr>
          <w:lang w:val="es-CO"/>
        </w:rPr>
      </w:pPr>
      <w:r w:rsidRPr="003F7B99">
        <w:rPr>
          <w:lang w:val="es-CO"/>
        </w:rPr>
        <w:t>- Garantiza consistencia en el estado global.</w:t>
      </w:r>
    </w:p>
    <w:p w14:paraId="0C67A79D" w14:textId="77777777" w:rsidR="00333C43" w:rsidRDefault="00C2406A">
      <w:pPr>
        <w:rPr>
          <w:lang w:val="es-CO"/>
        </w:rPr>
      </w:pPr>
      <w:r w:rsidRPr="003F7B99">
        <w:rPr>
          <w:lang w:val="es-CO"/>
        </w:rPr>
        <w:t>- Centraliza la coordinación del sistema.</w:t>
      </w:r>
    </w:p>
    <w:p w14:paraId="0032C4B4" w14:textId="77777777" w:rsidR="00B31C3A" w:rsidRDefault="00B31C3A" w:rsidP="00B31C3A">
      <w:pPr>
        <w:rPr>
          <w:b/>
          <w:bCs/>
          <w:lang w:val="es-CO"/>
        </w:rPr>
      </w:pPr>
    </w:p>
    <w:p w14:paraId="38F4CA3D" w14:textId="77777777" w:rsidR="00B31C3A" w:rsidRDefault="00B31C3A" w:rsidP="00B31C3A">
      <w:pPr>
        <w:rPr>
          <w:b/>
          <w:bCs/>
          <w:lang w:val="es-CO"/>
        </w:rPr>
      </w:pPr>
    </w:p>
    <w:p w14:paraId="71D672EB" w14:textId="36B0D554" w:rsidR="00B31C3A" w:rsidRPr="00B31C3A" w:rsidRDefault="00B31C3A" w:rsidP="00B31C3A">
      <w:pPr>
        <w:rPr>
          <w:b/>
          <w:bCs/>
          <w:lang w:val="es-CO"/>
        </w:rPr>
      </w:pPr>
      <w:r w:rsidRPr="00B31C3A">
        <w:rPr>
          <w:b/>
          <w:bCs/>
          <w:lang w:val="es-CO"/>
        </w:rPr>
        <w:t>Estructura de</w:t>
      </w:r>
      <w:r>
        <w:rPr>
          <w:b/>
          <w:bCs/>
          <w:lang w:val="es-CO"/>
        </w:rPr>
        <w:t xml:space="preserve"> </w:t>
      </w:r>
      <w:proofErr w:type="spellStart"/>
      <w:r w:rsidRPr="00B31C3A">
        <w:rPr>
          <w:b/>
          <w:bCs/>
          <w:lang w:val="es-CO"/>
        </w:rPr>
        <w:t>Singleton</w:t>
      </w:r>
      <w:proofErr w:type="spellEnd"/>
    </w:p>
    <w:p w14:paraId="4B0398A8" w14:textId="77777777" w:rsidR="00B31C3A" w:rsidRPr="00B31C3A" w:rsidRDefault="00B31C3A" w:rsidP="00B31C3A">
      <w:pPr>
        <w:numPr>
          <w:ilvl w:val="0"/>
          <w:numId w:val="10"/>
        </w:numPr>
        <w:rPr>
          <w:lang w:val="es-CO"/>
        </w:rPr>
      </w:pPr>
      <w:r w:rsidRPr="00B31C3A">
        <w:rPr>
          <w:b/>
          <w:bCs/>
          <w:lang w:val="es-CO"/>
        </w:rPr>
        <w:t xml:space="preserve">Clase </w:t>
      </w:r>
      <w:proofErr w:type="spellStart"/>
      <w:r w:rsidRPr="00B31C3A">
        <w:rPr>
          <w:b/>
          <w:bCs/>
          <w:lang w:val="es-CO"/>
        </w:rPr>
        <w:t>Singleton</w:t>
      </w:r>
      <w:proofErr w:type="spellEnd"/>
      <w:r w:rsidRPr="00B31C3A">
        <w:rPr>
          <w:b/>
          <w:bCs/>
          <w:lang w:val="es-CO"/>
        </w:rPr>
        <w:t>:</w:t>
      </w:r>
      <w:r w:rsidRPr="00B31C3A">
        <w:rPr>
          <w:lang w:val="es-CO"/>
        </w:rPr>
        <w:t xml:space="preserve"> </w:t>
      </w:r>
      <w:proofErr w:type="spellStart"/>
      <w:r w:rsidRPr="00B31C3A">
        <w:rPr>
          <w:lang w:val="es-CO"/>
        </w:rPr>
        <w:t>MESController</w:t>
      </w:r>
      <w:proofErr w:type="spellEnd"/>
    </w:p>
    <w:p w14:paraId="64044576" w14:textId="77777777" w:rsidR="00B31C3A" w:rsidRPr="00B31C3A" w:rsidRDefault="00B31C3A" w:rsidP="00B31C3A">
      <w:pPr>
        <w:numPr>
          <w:ilvl w:val="0"/>
          <w:numId w:val="10"/>
        </w:numPr>
        <w:rPr>
          <w:lang w:val="es-CO"/>
        </w:rPr>
      </w:pPr>
      <w:r w:rsidRPr="00B31C3A">
        <w:rPr>
          <w:b/>
          <w:bCs/>
          <w:lang w:val="es-CO"/>
        </w:rPr>
        <w:t>Instancia única:</w:t>
      </w:r>
      <w:r w:rsidRPr="00B31C3A">
        <w:rPr>
          <w:lang w:val="es-CO"/>
        </w:rPr>
        <w:t xml:space="preserve"> atributo de clase _</w:t>
      </w:r>
      <w:proofErr w:type="spellStart"/>
      <w:proofErr w:type="gramStart"/>
      <w:r w:rsidRPr="00B31C3A">
        <w:rPr>
          <w:lang w:val="es-CO"/>
        </w:rPr>
        <w:t>instance</w:t>
      </w:r>
      <w:proofErr w:type="spellEnd"/>
      <w:r w:rsidRPr="00B31C3A">
        <w:rPr>
          <w:lang w:val="es-CO"/>
        </w:rPr>
        <w:t xml:space="preserve"> :</w:t>
      </w:r>
      <w:proofErr w:type="gramEnd"/>
      <w:r w:rsidRPr="00B31C3A">
        <w:rPr>
          <w:lang w:val="es-CO"/>
        </w:rPr>
        <w:t xml:space="preserve"> </w:t>
      </w:r>
      <w:proofErr w:type="spellStart"/>
      <w:r w:rsidRPr="00B31C3A">
        <w:rPr>
          <w:lang w:val="es-CO"/>
        </w:rPr>
        <w:t>MESController</w:t>
      </w:r>
      <w:proofErr w:type="spellEnd"/>
    </w:p>
    <w:p w14:paraId="12E9B74E" w14:textId="77777777" w:rsidR="00B31C3A" w:rsidRPr="00B31C3A" w:rsidRDefault="00B31C3A" w:rsidP="00B31C3A">
      <w:pPr>
        <w:numPr>
          <w:ilvl w:val="0"/>
          <w:numId w:val="10"/>
        </w:numPr>
        <w:rPr>
          <w:lang w:val="es-CO"/>
        </w:rPr>
      </w:pPr>
      <w:r w:rsidRPr="00B31C3A">
        <w:rPr>
          <w:b/>
          <w:bCs/>
          <w:lang w:val="es-CO"/>
        </w:rPr>
        <w:t>Control de creación:</w:t>
      </w:r>
      <w:r w:rsidRPr="00B31C3A">
        <w:rPr>
          <w:lang w:val="es-CO"/>
        </w:rPr>
        <w:t xml:space="preserve"> redefinición del método __new__</w:t>
      </w:r>
    </w:p>
    <w:p w14:paraId="2B29F358" w14:textId="77777777" w:rsidR="00B31C3A" w:rsidRPr="00B31C3A" w:rsidRDefault="00B31C3A" w:rsidP="00B31C3A">
      <w:pPr>
        <w:numPr>
          <w:ilvl w:val="0"/>
          <w:numId w:val="10"/>
        </w:numPr>
        <w:rPr>
          <w:lang w:val="es-CO"/>
        </w:rPr>
      </w:pPr>
      <w:r w:rsidRPr="00B31C3A">
        <w:rPr>
          <w:b/>
          <w:bCs/>
          <w:lang w:val="es-CO"/>
        </w:rPr>
        <w:t>Responsabilidades:</w:t>
      </w:r>
      <w:r w:rsidRPr="00B31C3A">
        <w:rPr>
          <w:lang w:val="es-CO"/>
        </w:rPr>
        <w:t xml:space="preserve"> coordinación de producción y cálculo de métricas</w:t>
      </w:r>
    </w:p>
    <w:p w14:paraId="35B0A1AE" w14:textId="77777777" w:rsidR="003F7B99" w:rsidRPr="003F7B99" w:rsidRDefault="003F7B99" w:rsidP="003F7B99">
      <w:pPr>
        <w:rPr>
          <w:lang w:val="es-CO"/>
        </w:rPr>
        <w:sectPr w:rsidR="003F7B99" w:rsidRPr="003F7B99" w:rsidSect="00B31C3A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60488DC6" w14:textId="77777777" w:rsidR="003F7B99" w:rsidRDefault="003F7B99">
      <w:pPr>
        <w:pStyle w:val="Ttulo2"/>
        <w:rPr>
          <w:color w:val="auto"/>
          <w:lang w:val="es-CO"/>
        </w:rPr>
        <w:sectPr w:rsidR="003F7B99" w:rsidSect="003F7B99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AD07431" w14:textId="77777777" w:rsidR="00B31C3A" w:rsidRDefault="00B31C3A">
      <w:pPr>
        <w:pStyle w:val="Ttulo2"/>
        <w:rPr>
          <w:color w:val="auto"/>
          <w:lang w:val="es-CO"/>
        </w:rPr>
      </w:pPr>
    </w:p>
    <w:p w14:paraId="7F95EC53" w14:textId="685F4B16" w:rsidR="00333C43" w:rsidRPr="003F7B99" w:rsidRDefault="00C2406A">
      <w:pPr>
        <w:pStyle w:val="Ttulo2"/>
        <w:rPr>
          <w:color w:val="auto"/>
          <w:lang w:val="es-CO"/>
        </w:rPr>
      </w:pPr>
      <w:r w:rsidRPr="003F7B99">
        <w:rPr>
          <w:color w:val="auto"/>
          <w:lang w:val="es-CO"/>
        </w:rPr>
        <w:t xml:space="preserve">3. Patrón Factory </w:t>
      </w:r>
      <w:proofErr w:type="spellStart"/>
      <w:r w:rsidRPr="003F7B99">
        <w:rPr>
          <w:color w:val="auto"/>
          <w:lang w:val="es-CO"/>
        </w:rPr>
        <w:t>Method</w:t>
      </w:r>
      <w:proofErr w:type="spellEnd"/>
      <w:r w:rsidRPr="003F7B99">
        <w:rPr>
          <w:color w:val="auto"/>
          <w:lang w:val="es-CO"/>
        </w:rPr>
        <w:t xml:space="preserve"> (S4)</w:t>
      </w:r>
    </w:p>
    <w:p w14:paraId="3598387E" w14:textId="77777777" w:rsidR="00333C43" w:rsidRDefault="00C2406A">
      <w:pPr>
        <w:rPr>
          <w:lang w:val="es-CO"/>
        </w:rPr>
      </w:pPr>
      <w:r w:rsidRPr="003F7B99">
        <w:rPr>
          <w:lang w:val="es-CO"/>
        </w:rPr>
        <w:t xml:space="preserve">Se aplicó Factory </w:t>
      </w:r>
      <w:proofErr w:type="spellStart"/>
      <w:r w:rsidRPr="003F7B99">
        <w:rPr>
          <w:lang w:val="es-CO"/>
        </w:rPr>
        <w:t>Method</w:t>
      </w:r>
      <w:proofErr w:type="spellEnd"/>
      <w:r w:rsidRPr="003F7B99">
        <w:rPr>
          <w:lang w:val="es-CO"/>
        </w:rPr>
        <w:t xml:space="preserve"> para desacoplar la creación de máquinas industriales. El controlador no instancia directamente objetos como </w:t>
      </w:r>
      <w:proofErr w:type="spellStart"/>
      <w:r w:rsidRPr="003F7B99">
        <w:rPr>
          <w:lang w:val="es-CO"/>
        </w:rPr>
        <w:t>CNCMachine</w:t>
      </w:r>
      <w:proofErr w:type="spellEnd"/>
      <w:r w:rsidRPr="003F7B99">
        <w:rPr>
          <w:lang w:val="es-CO"/>
        </w:rPr>
        <w:t xml:space="preserve"> o </w:t>
      </w:r>
      <w:proofErr w:type="spellStart"/>
      <w:r w:rsidRPr="003F7B99">
        <w:rPr>
          <w:lang w:val="es-CO"/>
        </w:rPr>
        <w:t>RobotMachine</w:t>
      </w:r>
      <w:proofErr w:type="spellEnd"/>
      <w:r w:rsidRPr="003F7B99">
        <w:rPr>
          <w:lang w:val="es-CO"/>
        </w:rPr>
        <w:t>, sino que delega su creación a una fábrica abstracta.</w:t>
      </w:r>
    </w:p>
    <w:p w14:paraId="38A344DA" w14:textId="77777777" w:rsidR="003F7B99" w:rsidRPr="003F7B99" w:rsidRDefault="003F7B99">
      <w:pPr>
        <w:rPr>
          <w:lang w:val="es-CO"/>
        </w:rPr>
      </w:pPr>
    </w:p>
    <w:p w14:paraId="10D9D8EB" w14:textId="77777777" w:rsidR="003F7B99" w:rsidRPr="003F7B99" w:rsidRDefault="003F7B99" w:rsidP="003F7B99">
      <w:pPr>
        <w:rPr>
          <w:b/>
          <w:lang w:val="es-CO"/>
        </w:rPr>
      </w:pPr>
      <w:r w:rsidRPr="003F7B99">
        <w:rPr>
          <w:b/>
          <w:lang w:val="es-CO"/>
        </w:rPr>
        <w:t>Estructura del patrón:</w:t>
      </w:r>
    </w:p>
    <w:p w14:paraId="10636BEB" w14:textId="77777777" w:rsidR="003F7B99" w:rsidRPr="003F7B99" w:rsidRDefault="003F7B99" w:rsidP="003F7B99">
      <w:pPr>
        <w:rPr>
          <w:lang w:val="es-CO"/>
        </w:rPr>
      </w:pPr>
      <w:r w:rsidRPr="003F7B99">
        <w:rPr>
          <w:lang w:val="es-CO"/>
        </w:rPr>
        <w:t xml:space="preserve">- </w:t>
      </w:r>
      <w:proofErr w:type="spellStart"/>
      <w:r w:rsidRPr="003F7B99">
        <w:rPr>
          <w:lang w:val="es-CO"/>
        </w:rPr>
        <w:t>Product</w:t>
      </w:r>
      <w:proofErr w:type="spellEnd"/>
      <w:r w:rsidRPr="003F7B99">
        <w:rPr>
          <w:lang w:val="es-CO"/>
        </w:rPr>
        <w:t>: Machine</w:t>
      </w:r>
    </w:p>
    <w:p w14:paraId="512FC0DB" w14:textId="77777777" w:rsidR="003F7B99" w:rsidRPr="003F7B99" w:rsidRDefault="003F7B99" w:rsidP="003F7B99">
      <w:pPr>
        <w:rPr>
          <w:lang w:val="es-CO"/>
        </w:rPr>
      </w:pPr>
      <w:r w:rsidRPr="003F7B99">
        <w:rPr>
          <w:lang w:val="es-CO"/>
        </w:rPr>
        <w:t xml:space="preserve">- </w:t>
      </w:r>
      <w:proofErr w:type="spellStart"/>
      <w:r w:rsidRPr="003F7B99">
        <w:rPr>
          <w:lang w:val="es-CO"/>
        </w:rPr>
        <w:t>ConcreteProduct</w:t>
      </w:r>
      <w:proofErr w:type="spellEnd"/>
      <w:r w:rsidRPr="003F7B99">
        <w:rPr>
          <w:lang w:val="es-CO"/>
        </w:rPr>
        <w:t xml:space="preserve">: </w:t>
      </w:r>
      <w:proofErr w:type="spellStart"/>
      <w:r w:rsidRPr="003F7B99">
        <w:rPr>
          <w:lang w:val="es-CO"/>
        </w:rPr>
        <w:t>CNCMachine</w:t>
      </w:r>
      <w:proofErr w:type="spellEnd"/>
      <w:r w:rsidRPr="003F7B99">
        <w:rPr>
          <w:lang w:val="es-CO"/>
        </w:rPr>
        <w:t xml:space="preserve">, </w:t>
      </w:r>
      <w:proofErr w:type="spellStart"/>
      <w:r w:rsidRPr="003F7B99">
        <w:rPr>
          <w:lang w:val="es-CO"/>
        </w:rPr>
        <w:t>RobotMachine</w:t>
      </w:r>
      <w:proofErr w:type="spellEnd"/>
    </w:p>
    <w:p w14:paraId="30066B06" w14:textId="77777777" w:rsidR="003F7B99" w:rsidRPr="003F7B99" w:rsidRDefault="003F7B99" w:rsidP="003F7B99">
      <w:pPr>
        <w:rPr>
          <w:lang w:val="es-CO"/>
        </w:rPr>
      </w:pPr>
      <w:r w:rsidRPr="003F7B99">
        <w:rPr>
          <w:lang w:val="es-CO"/>
        </w:rPr>
        <w:t xml:space="preserve">- </w:t>
      </w:r>
      <w:proofErr w:type="spellStart"/>
      <w:r w:rsidRPr="003F7B99">
        <w:rPr>
          <w:lang w:val="es-CO"/>
        </w:rPr>
        <w:t>Creator</w:t>
      </w:r>
      <w:proofErr w:type="spellEnd"/>
      <w:r w:rsidRPr="003F7B99">
        <w:rPr>
          <w:lang w:val="es-CO"/>
        </w:rPr>
        <w:t xml:space="preserve">: </w:t>
      </w:r>
      <w:proofErr w:type="spellStart"/>
      <w:r w:rsidRPr="003F7B99">
        <w:rPr>
          <w:lang w:val="es-CO"/>
        </w:rPr>
        <w:t>MachineFactory</w:t>
      </w:r>
      <w:proofErr w:type="spellEnd"/>
    </w:p>
    <w:p w14:paraId="01449A61" w14:textId="77777777" w:rsidR="003F7B99" w:rsidRDefault="003F7B99" w:rsidP="003F7B99">
      <w:pPr>
        <w:rPr>
          <w:lang w:val="es-CO"/>
        </w:rPr>
      </w:pPr>
      <w:r w:rsidRPr="003F7B99">
        <w:rPr>
          <w:lang w:val="es-CO"/>
        </w:rPr>
        <w:t xml:space="preserve">- </w:t>
      </w:r>
      <w:proofErr w:type="spellStart"/>
      <w:r w:rsidRPr="003F7B99">
        <w:rPr>
          <w:lang w:val="es-CO"/>
        </w:rPr>
        <w:t>ConcreteCreator</w:t>
      </w:r>
      <w:proofErr w:type="spellEnd"/>
      <w:r w:rsidRPr="003F7B99">
        <w:rPr>
          <w:lang w:val="es-CO"/>
        </w:rPr>
        <w:t xml:space="preserve">: </w:t>
      </w:r>
      <w:proofErr w:type="spellStart"/>
      <w:r w:rsidRPr="003F7B99">
        <w:rPr>
          <w:lang w:val="es-CO"/>
        </w:rPr>
        <w:t>CNCFactory</w:t>
      </w:r>
      <w:proofErr w:type="spellEnd"/>
      <w:r w:rsidRPr="003F7B99">
        <w:rPr>
          <w:lang w:val="es-CO"/>
        </w:rPr>
        <w:t xml:space="preserve">, </w:t>
      </w:r>
      <w:proofErr w:type="spellStart"/>
      <w:r w:rsidRPr="003F7B99">
        <w:rPr>
          <w:lang w:val="es-CO"/>
        </w:rPr>
        <w:t>RobotFactory</w:t>
      </w:r>
      <w:proofErr w:type="spellEnd"/>
    </w:p>
    <w:p w14:paraId="1AFC1C99" w14:textId="77777777" w:rsidR="003F7B99" w:rsidRDefault="003F7B99" w:rsidP="003F7B99">
      <w:pPr>
        <w:rPr>
          <w:lang w:val="es-CO"/>
        </w:rPr>
      </w:pPr>
    </w:p>
    <w:p w14:paraId="78B7C543" w14:textId="77777777" w:rsidR="003F7B99" w:rsidRPr="003F7B99" w:rsidRDefault="003F7B99" w:rsidP="003F7B99">
      <w:pPr>
        <w:rPr>
          <w:lang w:val="es-CO"/>
        </w:rPr>
      </w:pPr>
    </w:p>
    <w:p w14:paraId="3FE31C82" w14:textId="77777777" w:rsidR="003F7B99" w:rsidRPr="003F7B99" w:rsidRDefault="003F7B99" w:rsidP="003F7B99">
      <w:pPr>
        <w:rPr>
          <w:b/>
          <w:bCs/>
          <w:lang w:val="es-CO"/>
        </w:rPr>
      </w:pPr>
      <w:r w:rsidRPr="003F7B99">
        <w:rPr>
          <w:b/>
          <w:bCs/>
          <w:lang w:val="es-CO"/>
        </w:rPr>
        <w:t>Justificación:</w:t>
      </w:r>
    </w:p>
    <w:p w14:paraId="242C312C" w14:textId="77777777" w:rsidR="003F7B99" w:rsidRDefault="003F7B99" w:rsidP="003F7B99">
      <w:pPr>
        <w:rPr>
          <w:lang w:val="es-CO"/>
        </w:rPr>
      </w:pPr>
      <w:r w:rsidRPr="003F7B99">
        <w:rPr>
          <w:lang w:val="es-CO"/>
        </w:rPr>
        <w:t>- Reduce el acoplamiento</w:t>
      </w:r>
    </w:p>
    <w:p w14:paraId="6DE25A64" w14:textId="1FB2A9E3" w:rsidR="003F7B99" w:rsidRDefault="003F7B99" w:rsidP="003F7B99">
      <w:pPr>
        <w:rPr>
          <w:lang w:val="es-CO"/>
        </w:rPr>
      </w:pPr>
      <w:proofErr w:type="gramStart"/>
      <w:r w:rsidRPr="003F7B99">
        <w:rPr>
          <w:lang w:val="es-CO"/>
        </w:rPr>
        <w:t>.-</w:t>
      </w:r>
      <w:proofErr w:type="gramEnd"/>
      <w:r w:rsidRPr="003F7B99">
        <w:rPr>
          <w:lang w:val="es-CO"/>
        </w:rPr>
        <w:t xml:space="preserve"> Cumple el principio Open/</w:t>
      </w:r>
      <w:proofErr w:type="spellStart"/>
      <w:r w:rsidRPr="003F7B99">
        <w:rPr>
          <w:lang w:val="es-CO"/>
        </w:rPr>
        <w:t>Closed</w:t>
      </w:r>
      <w:proofErr w:type="spellEnd"/>
      <w:r w:rsidRPr="003F7B99">
        <w:rPr>
          <w:lang w:val="es-CO"/>
        </w:rPr>
        <w:t>.</w:t>
      </w:r>
    </w:p>
    <w:p w14:paraId="0738C81E" w14:textId="6EA5E8D6" w:rsidR="003F7B99" w:rsidRDefault="003F7B99" w:rsidP="003F7B99">
      <w:pPr>
        <w:rPr>
          <w:lang w:val="es-CO"/>
        </w:rPr>
      </w:pPr>
      <w:r w:rsidRPr="003F7B99">
        <w:rPr>
          <w:lang w:val="es-CO"/>
        </w:rPr>
        <w:t>- Permite agregar nuevas máquinas sin modificar código existente.</w:t>
      </w:r>
    </w:p>
    <w:p w14:paraId="717A2E8D" w14:textId="77777777" w:rsidR="003F7B99" w:rsidRDefault="003F7B99" w:rsidP="003F7B99">
      <w:pPr>
        <w:rPr>
          <w:lang w:val="es-CO"/>
        </w:rPr>
      </w:pPr>
    </w:p>
    <w:p w14:paraId="26FC9A62" w14:textId="77777777" w:rsidR="003F7B99" w:rsidRDefault="003F7B99" w:rsidP="003F7B99">
      <w:pPr>
        <w:rPr>
          <w:lang w:val="es-CO"/>
        </w:rPr>
      </w:pPr>
    </w:p>
    <w:p w14:paraId="073F94F9" w14:textId="77777777" w:rsidR="003F7B99" w:rsidRDefault="003F7B99" w:rsidP="003F7B99">
      <w:pPr>
        <w:rPr>
          <w:lang w:val="es-CO"/>
        </w:rPr>
      </w:pPr>
    </w:p>
    <w:p w14:paraId="758FB268" w14:textId="77777777" w:rsidR="003F7B99" w:rsidRDefault="003F7B99" w:rsidP="003F7B99">
      <w:pPr>
        <w:rPr>
          <w:lang w:val="es-CO"/>
        </w:rPr>
      </w:pPr>
    </w:p>
    <w:p w14:paraId="6556F3A3" w14:textId="77777777" w:rsidR="003F7B99" w:rsidRDefault="003F7B99" w:rsidP="003F7B99">
      <w:pPr>
        <w:rPr>
          <w:lang w:val="es-CO"/>
        </w:rPr>
      </w:pPr>
    </w:p>
    <w:p w14:paraId="118D0CB7" w14:textId="77777777" w:rsidR="003F7B99" w:rsidRDefault="003F7B99" w:rsidP="003F7B99">
      <w:pPr>
        <w:rPr>
          <w:lang w:val="es-CO"/>
        </w:rPr>
      </w:pPr>
    </w:p>
    <w:p w14:paraId="4CEA814D" w14:textId="77777777" w:rsidR="003F7B99" w:rsidRDefault="003F7B99" w:rsidP="003F7B99">
      <w:pPr>
        <w:rPr>
          <w:lang w:val="es-CO"/>
        </w:rPr>
      </w:pPr>
    </w:p>
    <w:p w14:paraId="4010FD45" w14:textId="363342E1" w:rsidR="003F7B99" w:rsidRDefault="003F7B99" w:rsidP="003F7B99">
      <w:pPr>
        <w:rPr>
          <w:lang w:val="es-CO"/>
        </w:rPr>
      </w:pPr>
      <w:r w:rsidRPr="003F7B99">
        <w:rPr>
          <w:noProof/>
          <w:lang w:val="es-CO"/>
        </w:rPr>
        <w:drawing>
          <wp:inline distT="0" distB="0" distL="0" distR="0" wp14:anchorId="6799728D" wp14:editId="20AE48F5">
            <wp:extent cx="3366796" cy="7073073"/>
            <wp:effectExtent l="0" t="0" r="5080" b="0"/>
            <wp:docPr id="2" name="Imagen 2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912" cy="70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596A" w14:textId="77777777" w:rsidR="003F7B99" w:rsidRDefault="003F7B99" w:rsidP="003F7B99">
      <w:pPr>
        <w:rPr>
          <w:lang w:val="es-CO"/>
        </w:rPr>
        <w:sectPr w:rsidR="003F7B99" w:rsidSect="003F7B99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2F0ABDB" w14:textId="050830C3" w:rsidR="00333C43" w:rsidRDefault="00333C43">
      <w:pPr>
        <w:rPr>
          <w:lang w:val="es-CO"/>
        </w:rPr>
      </w:pPr>
    </w:p>
    <w:p w14:paraId="175FD2EA" w14:textId="77777777" w:rsidR="00C2406A" w:rsidRPr="000F6011" w:rsidRDefault="00C2406A" w:rsidP="00C2406A">
      <w:pPr>
        <w:pStyle w:val="Ttulo2"/>
        <w:rPr>
          <w:color w:val="auto"/>
          <w:lang w:val="es-CO"/>
        </w:rPr>
      </w:pPr>
      <w:r w:rsidRPr="000F6011">
        <w:rPr>
          <w:color w:val="auto"/>
          <w:lang w:val="es-CO"/>
        </w:rPr>
        <w:lastRenderedPageBreak/>
        <w:t xml:space="preserve">Explicación del resultado – Prueba </w:t>
      </w:r>
      <w:proofErr w:type="spellStart"/>
      <w:r w:rsidRPr="000F6011">
        <w:rPr>
          <w:color w:val="auto"/>
          <w:lang w:val="es-CO"/>
        </w:rPr>
        <w:t>Singleton</w:t>
      </w:r>
      <w:proofErr w:type="spellEnd"/>
    </w:p>
    <w:p w14:paraId="522B14DA" w14:textId="77777777" w:rsidR="00C2406A" w:rsidRPr="000F6011" w:rsidRDefault="00C2406A" w:rsidP="00C2406A">
      <w:pPr>
        <w:pStyle w:val="NormalWeb"/>
        <w:rPr>
          <w:lang w:val="es-CO"/>
        </w:rPr>
      </w:pPr>
      <w:r w:rsidRPr="000F6011">
        <w:rPr>
          <w:lang w:val="es-CO"/>
        </w:rPr>
        <w:t xml:space="preserve">En la ejecución de </w:t>
      </w:r>
      <w:r w:rsidRPr="000F6011">
        <w:rPr>
          <w:rStyle w:val="CdigoHTML"/>
          <w:lang w:val="es-CO"/>
        </w:rPr>
        <w:t>test_singleton.py</w:t>
      </w:r>
      <w:r w:rsidRPr="000F6011">
        <w:rPr>
          <w:lang w:val="es-CO"/>
        </w:rPr>
        <w:t xml:space="preserve"> se crean dos variables (</w:t>
      </w:r>
      <w:r w:rsidRPr="000F6011">
        <w:rPr>
          <w:rStyle w:val="CdigoHTML"/>
          <w:lang w:val="es-CO"/>
        </w:rPr>
        <w:t>a</w:t>
      </w:r>
      <w:r w:rsidRPr="000F6011">
        <w:rPr>
          <w:lang w:val="es-CO"/>
        </w:rPr>
        <w:t xml:space="preserve"> y </w:t>
      </w:r>
      <w:r w:rsidRPr="000F6011">
        <w:rPr>
          <w:rStyle w:val="CdigoHTML"/>
          <w:lang w:val="es-CO"/>
        </w:rPr>
        <w:t>b</w:t>
      </w:r>
      <w:r w:rsidRPr="000F6011">
        <w:rPr>
          <w:lang w:val="es-CO"/>
        </w:rPr>
        <w:t xml:space="preserve">) invocando el constructor de </w:t>
      </w:r>
      <w:proofErr w:type="spellStart"/>
      <w:r w:rsidRPr="000F6011">
        <w:rPr>
          <w:rStyle w:val="CdigoHTML"/>
          <w:lang w:val="es-CO"/>
        </w:rPr>
        <w:t>MESController</w:t>
      </w:r>
      <w:proofErr w:type="spellEnd"/>
      <w:r w:rsidRPr="000F6011">
        <w:rPr>
          <w:lang w:val="es-CO"/>
        </w:rPr>
        <w:t>. Sin embargo, ambas referencias apuntan a la misma dirección en memoria, lo cual se evidencia al comparar sus identificadores (</w:t>
      </w:r>
      <w:r w:rsidRPr="000F6011">
        <w:rPr>
          <w:rStyle w:val="CdigoHTML"/>
          <w:lang w:val="es-CO"/>
        </w:rPr>
        <w:t>id(a)</w:t>
      </w:r>
      <w:r w:rsidRPr="000F6011">
        <w:rPr>
          <w:lang w:val="es-CO"/>
        </w:rPr>
        <w:t xml:space="preserve"> e </w:t>
      </w:r>
      <w:r w:rsidRPr="000F6011">
        <w:rPr>
          <w:rStyle w:val="CdigoHTML"/>
          <w:lang w:val="es-CO"/>
        </w:rPr>
        <w:t>id(b)</w:t>
      </w:r>
      <w:r w:rsidRPr="000F6011">
        <w:rPr>
          <w:lang w:val="es-CO"/>
        </w:rPr>
        <w:t xml:space="preserve">) y obtener el mismo valor. Además, la expresión </w:t>
      </w:r>
      <w:r w:rsidRPr="000F6011">
        <w:rPr>
          <w:rStyle w:val="CdigoHTML"/>
          <w:lang w:val="es-CO"/>
        </w:rPr>
        <w:t xml:space="preserve">a </w:t>
      </w:r>
      <w:proofErr w:type="spellStart"/>
      <w:r w:rsidRPr="000F6011">
        <w:rPr>
          <w:rStyle w:val="CdigoHTML"/>
          <w:lang w:val="es-CO"/>
        </w:rPr>
        <w:t>is</w:t>
      </w:r>
      <w:proofErr w:type="spellEnd"/>
      <w:r w:rsidRPr="000F6011">
        <w:rPr>
          <w:rStyle w:val="CdigoHTML"/>
          <w:lang w:val="es-CO"/>
        </w:rPr>
        <w:t xml:space="preserve"> b</w:t>
      </w:r>
      <w:r w:rsidRPr="000F6011">
        <w:rPr>
          <w:lang w:val="es-CO"/>
        </w:rPr>
        <w:t xml:space="preserve"> retorna </w:t>
      </w:r>
      <w:r w:rsidRPr="000F6011">
        <w:rPr>
          <w:rStyle w:val="CdigoHTML"/>
          <w:lang w:val="es-CO"/>
        </w:rPr>
        <w:t>True</w:t>
      </w:r>
      <w:r w:rsidRPr="000F6011">
        <w:rPr>
          <w:lang w:val="es-CO"/>
        </w:rPr>
        <w:t>, confirmando que no se crearon dos objetos distintos, sino que se reutilizó la misma instancia.</w:t>
      </w:r>
    </w:p>
    <w:p w14:paraId="59CBDD3A" w14:textId="77777777" w:rsidR="00C2406A" w:rsidRPr="000F6011" w:rsidRDefault="00C2406A" w:rsidP="00C2406A">
      <w:pPr>
        <w:pStyle w:val="NormalWeb"/>
        <w:rPr>
          <w:lang w:val="es-CO"/>
        </w:rPr>
      </w:pPr>
      <w:r w:rsidRPr="000F6011">
        <w:rPr>
          <w:lang w:val="es-CO"/>
        </w:rPr>
        <w:t xml:space="preserve">Esto ocurre porque el método </w:t>
      </w:r>
      <w:r w:rsidRPr="000F6011">
        <w:rPr>
          <w:rStyle w:val="CdigoHTML"/>
          <w:lang w:val="es-CO"/>
        </w:rPr>
        <w:t>__new__</w:t>
      </w:r>
      <w:r w:rsidRPr="000F6011">
        <w:rPr>
          <w:lang w:val="es-CO"/>
        </w:rPr>
        <w:t xml:space="preserve"> controla explícitamente la creación del objeto. Si la variable de clase </w:t>
      </w:r>
      <w:r w:rsidRPr="000F6011">
        <w:rPr>
          <w:rStyle w:val="CdigoHTML"/>
          <w:lang w:val="es-CO"/>
        </w:rPr>
        <w:t>_</w:t>
      </w:r>
      <w:proofErr w:type="spellStart"/>
      <w:r w:rsidRPr="000F6011">
        <w:rPr>
          <w:rStyle w:val="CdigoHTML"/>
          <w:lang w:val="es-CO"/>
        </w:rPr>
        <w:t>instance</w:t>
      </w:r>
      <w:proofErr w:type="spellEnd"/>
      <w:r w:rsidRPr="000F6011">
        <w:rPr>
          <w:lang w:val="es-CO"/>
        </w:rPr>
        <w:t xml:space="preserve"> es </w:t>
      </w:r>
      <w:proofErr w:type="spellStart"/>
      <w:r w:rsidRPr="000F6011">
        <w:rPr>
          <w:rStyle w:val="CdigoHTML"/>
          <w:lang w:val="es-CO"/>
        </w:rPr>
        <w:t>None</w:t>
      </w:r>
      <w:proofErr w:type="spellEnd"/>
      <w:r w:rsidRPr="000F6011">
        <w:rPr>
          <w:lang w:val="es-CO"/>
        </w:rPr>
        <w:t>, se crea la instancia; en caso contrario, se retorna la ya existente. De esta manera, se garantiza que el sistema tenga un único controlador global, evitando inconsistencias en el estado del MES.</w:t>
      </w:r>
    </w:p>
    <w:p w14:paraId="7CF2DD1F" w14:textId="3D03F333" w:rsidR="00C2406A" w:rsidRPr="000F6011" w:rsidRDefault="00C2406A" w:rsidP="00C2406A">
      <w:pPr>
        <w:rPr>
          <w:lang w:val="es-CO"/>
        </w:rPr>
      </w:pPr>
    </w:p>
    <w:p w14:paraId="0C19F36A" w14:textId="5B95B568" w:rsidR="00C2406A" w:rsidRPr="000F6011" w:rsidRDefault="00C2406A" w:rsidP="00C2406A">
      <w:pPr>
        <w:pStyle w:val="Ttulo2"/>
        <w:rPr>
          <w:bCs w:val="0"/>
          <w:color w:val="auto"/>
          <w:lang w:val="es-CO"/>
        </w:rPr>
      </w:pPr>
      <w:r w:rsidRPr="000F6011">
        <w:rPr>
          <w:bCs w:val="0"/>
          <w:color w:val="auto"/>
          <w:lang w:val="es-CO"/>
        </w:rPr>
        <w:t xml:space="preserve"> Explicación del resultado – Prueba Factory </w:t>
      </w:r>
      <w:proofErr w:type="spellStart"/>
      <w:r w:rsidRPr="000F6011">
        <w:rPr>
          <w:bCs w:val="0"/>
          <w:color w:val="auto"/>
          <w:lang w:val="es-CO"/>
        </w:rPr>
        <w:t>Method</w:t>
      </w:r>
      <w:proofErr w:type="spellEnd"/>
    </w:p>
    <w:p w14:paraId="5A9BD471" w14:textId="77777777" w:rsidR="00C2406A" w:rsidRPr="000F6011" w:rsidRDefault="00C2406A" w:rsidP="00C2406A">
      <w:pPr>
        <w:pStyle w:val="NormalWeb"/>
        <w:rPr>
          <w:lang w:val="es-CO"/>
        </w:rPr>
      </w:pPr>
      <w:r w:rsidRPr="000F6011">
        <w:rPr>
          <w:lang w:val="es-CO"/>
        </w:rPr>
        <w:t xml:space="preserve">En la ejecución de </w:t>
      </w:r>
      <w:r w:rsidRPr="000F6011">
        <w:rPr>
          <w:rStyle w:val="CdigoHTML"/>
          <w:lang w:val="es-CO"/>
        </w:rPr>
        <w:t>test_factory.py</w:t>
      </w:r>
      <w:r w:rsidRPr="000F6011">
        <w:rPr>
          <w:lang w:val="es-CO"/>
        </w:rPr>
        <w:t xml:space="preserve">, el cliente no instancia directamente las clases </w:t>
      </w:r>
      <w:proofErr w:type="spellStart"/>
      <w:r w:rsidRPr="000F6011">
        <w:rPr>
          <w:rStyle w:val="CdigoHTML"/>
          <w:lang w:val="es-CO"/>
        </w:rPr>
        <w:t>CNCMachine</w:t>
      </w:r>
      <w:proofErr w:type="spellEnd"/>
      <w:r w:rsidRPr="000F6011">
        <w:rPr>
          <w:lang w:val="es-CO"/>
        </w:rPr>
        <w:t xml:space="preserve"> o </w:t>
      </w:r>
      <w:proofErr w:type="spellStart"/>
      <w:r w:rsidRPr="000F6011">
        <w:rPr>
          <w:rStyle w:val="CdigoHTML"/>
          <w:lang w:val="es-CO"/>
        </w:rPr>
        <w:t>RobotMachine</w:t>
      </w:r>
      <w:proofErr w:type="spellEnd"/>
      <w:r w:rsidRPr="000F6011">
        <w:rPr>
          <w:lang w:val="es-CO"/>
        </w:rPr>
        <w:t>. En su lugar, crea objetos fábrica (</w:t>
      </w:r>
      <w:proofErr w:type="spellStart"/>
      <w:r w:rsidRPr="000F6011">
        <w:rPr>
          <w:rStyle w:val="CdigoHTML"/>
          <w:lang w:val="es-CO"/>
        </w:rPr>
        <w:t>CNCFactory</w:t>
      </w:r>
      <w:proofErr w:type="spellEnd"/>
      <w:r w:rsidRPr="000F6011">
        <w:rPr>
          <w:lang w:val="es-CO"/>
        </w:rPr>
        <w:t xml:space="preserve"> y </w:t>
      </w:r>
      <w:proofErr w:type="spellStart"/>
      <w:r w:rsidRPr="000F6011">
        <w:rPr>
          <w:rStyle w:val="CdigoHTML"/>
          <w:lang w:val="es-CO"/>
        </w:rPr>
        <w:t>RobotFactory</w:t>
      </w:r>
      <w:proofErr w:type="spellEnd"/>
      <w:r w:rsidRPr="000F6011">
        <w:rPr>
          <w:lang w:val="es-CO"/>
        </w:rPr>
        <w:t xml:space="preserve">) y delega en ellas la responsabilidad de crear las máquinas mediante el método </w:t>
      </w:r>
      <w:proofErr w:type="spellStart"/>
      <w:r w:rsidRPr="000F6011">
        <w:rPr>
          <w:rStyle w:val="CdigoHTML"/>
          <w:lang w:val="es-CO"/>
        </w:rPr>
        <w:t>create_</w:t>
      </w:r>
      <w:proofErr w:type="gramStart"/>
      <w:r w:rsidRPr="000F6011">
        <w:rPr>
          <w:rStyle w:val="CdigoHTML"/>
          <w:lang w:val="es-CO"/>
        </w:rPr>
        <w:t>machine</w:t>
      </w:r>
      <w:proofErr w:type="spellEnd"/>
      <w:r w:rsidRPr="000F6011">
        <w:rPr>
          <w:rStyle w:val="CdigoHTML"/>
          <w:lang w:val="es-CO"/>
        </w:rPr>
        <w:t>(</w:t>
      </w:r>
      <w:proofErr w:type="gramEnd"/>
      <w:r w:rsidRPr="000F6011">
        <w:rPr>
          <w:rStyle w:val="CdigoHTML"/>
          <w:lang w:val="es-CO"/>
        </w:rPr>
        <w:t>)</w:t>
      </w:r>
      <w:r w:rsidRPr="000F6011">
        <w:rPr>
          <w:lang w:val="es-CO"/>
        </w:rPr>
        <w:t>.</w:t>
      </w:r>
    </w:p>
    <w:p w14:paraId="2731CFF7" w14:textId="77777777" w:rsidR="00C2406A" w:rsidRPr="000F6011" w:rsidRDefault="00C2406A" w:rsidP="00C2406A">
      <w:pPr>
        <w:pStyle w:val="NormalWeb"/>
        <w:rPr>
          <w:lang w:val="es-CO"/>
        </w:rPr>
      </w:pPr>
      <w:r w:rsidRPr="000F6011">
        <w:rPr>
          <w:lang w:val="es-CO"/>
        </w:rPr>
        <w:t xml:space="preserve">Cada fábrica concreta implementa este método retornando un tipo específico de máquina. Por ello, al imprimir el tipo del objeto creado, se observa que </w:t>
      </w:r>
      <w:proofErr w:type="spellStart"/>
      <w:r w:rsidRPr="000F6011">
        <w:rPr>
          <w:rStyle w:val="CdigoHTML"/>
          <w:lang w:val="es-CO"/>
        </w:rPr>
        <w:t>CNCFactory</w:t>
      </w:r>
      <w:proofErr w:type="spellEnd"/>
      <w:r w:rsidRPr="000F6011">
        <w:rPr>
          <w:lang w:val="es-CO"/>
        </w:rPr>
        <w:t xml:space="preserve"> produce una instancia de </w:t>
      </w:r>
      <w:proofErr w:type="spellStart"/>
      <w:r w:rsidRPr="000F6011">
        <w:rPr>
          <w:rStyle w:val="CdigoHTML"/>
          <w:lang w:val="es-CO"/>
        </w:rPr>
        <w:t>CNCMachine</w:t>
      </w:r>
      <w:proofErr w:type="spellEnd"/>
      <w:r w:rsidRPr="000F6011">
        <w:rPr>
          <w:lang w:val="es-CO"/>
        </w:rPr>
        <w:t xml:space="preserve">, mientras que </w:t>
      </w:r>
      <w:proofErr w:type="spellStart"/>
      <w:r w:rsidRPr="000F6011">
        <w:rPr>
          <w:rStyle w:val="CdigoHTML"/>
          <w:lang w:val="es-CO"/>
        </w:rPr>
        <w:t>RobotFactory</w:t>
      </w:r>
      <w:proofErr w:type="spellEnd"/>
      <w:r w:rsidRPr="000F6011">
        <w:rPr>
          <w:lang w:val="es-CO"/>
        </w:rPr>
        <w:t xml:space="preserve"> produce una instancia de </w:t>
      </w:r>
      <w:proofErr w:type="spellStart"/>
      <w:r w:rsidRPr="000F6011">
        <w:rPr>
          <w:rStyle w:val="CdigoHTML"/>
          <w:lang w:val="es-CO"/>
        </w:rPr>
        <w:t>RobotMachine</w:t>
      </w:r>
      <w:proofErr w:type="spellEnd"/>
      <w:r w:rsidRPr="000F6011">
        <w:rPr>
          <w:lang w:val="es-CO"/>
        </w:rPr>
        <w:t>. Esto demuestra que la lógica de creación está desacoplada del cliente, cumpliendo el principio de bajo acoplamiento y permitiendo extender el sistema sin modificar el código existente.</w:t>
      </w:r>
    </w:p>
    <w:p w14:paraId="26434F94" w14:textId="77777777" w:rsidR="00C2406A" w:rsidRPr="003F7B99" w:rsidRDefault="00C2406A">
      <w:pPr>
        <w:rPr>
          <w:lang w:val="es-CO"/>
        </w:rPr>
      </w:pPr>
    </w:p>
    <w:sectPr w:rsidR="00C2406A" w:rsidRPr="003F7B99" w:rsidSect="003F7B99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0E6B3D"/>
    <w:multiLevelType w:val="multilevel"/>
    <w:tmpl w:val="9ED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011"/>
    <w:rsid w:val="001111E9"/>
    <w:rsid w:val="0015074B"/>
    <w:rsid w:val="0029639D"/>
    <w:rsid w:val="00326F90"/>
    <w:rsid w:val="00333C43"/>
    <w:rsid w:val="003F7B99"/>
    <w:rsid w:val="00A26FFE"/>
    <w:rsid w:val="00AA1D8D"/>
    <w:rsid w:val="00B31C3A"/>
    <w:rsid w:val="00B47730"/>
    <w:rsid w:val="00C2406A"/>
    <w:rsid w:val="00CB0664"/>
    <w:rsid w:val="00DD75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6257C"/>
  <w14:defaultImageDpi w14:val="300"/>
  <w15:docId w15:val="{6A2DB7C9-BB8F-4852-9A33-25B62DC3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24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C240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1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479</Words>
  <Characters>2735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Lunettes Centro Visual</cp:lastModifiedBy>
  <cp:revision>5</cp:revision>
  <dcterms:created xsi:type="dcterms:W3CDTF">2026-03-02T19:32:00Z</dcterms:created>
  <dcterms:modified xsi:type="dcterms:W3CDTF">2026-03-03T01:02:00Z</dcterms:modified>
  <cp:category/>
</cp:coreProperties>
</file>