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63B" w:rsidRPr="000F115E" w:rsidRDefault="00EC563B" w:rsidP="00EC563B">
      <w:pPr>
        <w:pStyle w:val="a5"/>
        <w:adjustRightInd w:val="0"/>
        <w:snapToGrid w:val="0"/>
        <w:spacing w:line="360" w:lineRule="auto"/>
        <w:ind w:firstLineChars="0" w:firstLine="0"/>
        <w:jc w:val="left"/>
        <w:rPr>
          <w:rFonts w:ascii="黑体" w:eastAsia="黑体" w:hAnsi="黑体" w:hint="eastAsia"/>
          <w:sz w:val="28"/>
          <w:szCs w:val="28"/>
        </w:rPr>
      </w:pPr>
    </w:p>
    <w:p w:rsidR="00EC563B" w:rsidRPr="007775E5" w:rsidRDefault="00EC563B" w:rsidP="00EC563B">
      <w:pPr>
        <w:pStyle w:val="a5"/>
        <w:adjustRightInd w:val="0"/>
        <w:snapToGrid w:val="0"/>
        <w:spacing w:line="360" w:lineRule="auto"/>
        <w:ind w:firstLineChars="0" w:firstLine="0"/>
        <w:jc w:val="center"/>
        <w:rPr>
          <w:rFonts w:ascii="黑体" w:eastAsia="黑体" w:hAnsi="黑体" w:hint="eastAsia"/>
          <w:sz w:val="28"/>
          <w:szCs w:val="28"/>
        </w:rPr>
      </w:pPr>
      <w:r w:rsidRPr="007775E5">
        <w:rPr>
          <w:rFonts w:ascii="黑体" w:eastAsia="黑体" w:hAnsi="黑体" w:hint="eastAsia"/>
          <w:sz w:val="28"/>
          <w:szCs w:val="28"/>
        </w:rPr>
        <w:t xml:space="preserve">附 录 </w:t>
      </w:r>
      <w:r>
        <w:rPr>
          <w:rFonts w:ascii="黑体" w:eastAsia="黑体" w:hAnsi="黑体" w:hint="eastAsia"/>
          <w:sz w:val="28"/>
          <w:szCs w:val="28"/>
        </w:rPr>
        <w:t>2</w:t>
      </w:r>
    </w:p>
    <w:p w:rsidR="00EC563B" w:rsidRPr="003F729F" w:rsidRDefault="00EC563B" w:rsidP="00EC563B">
      <w:pPr>
        <w:spacing w:line="360" w:lineRule="exact"/>
        <w:jc w:val="center"/>
        <w:rPr>
          <w:rFonts w:hint="eastAsia"/>
          <w:b/>
          <w:sz w:val="36"/>
        </w:rPr>
      </w:pPr>
      <w:bookmarkStart w:id="0" w:name="_GoBack"/>
      <w:r>
        <w:rPr>
          <w:rFonts w:ascii="黑体" w:eastAsia="黑体" w:hAnsi="黑体" w:hint="eastAsia"/>
          <w:sz w:val="28"/>
          <w:szCs w:val="28"/>
        </w:rPr>
        <w:t>上海市公共场所卫生许可证申请书（填写示范文本）</w:t>
      </w:r>
      <w:bookmarkEnd w:id="0"/>
      <w:r w:rsidRPr="003F729F">
        <w:rPr>
          <w:rFonts w:hint="eastAsia"/>
          <w:b/>
          <w:sz w:val="36"/>
        </w:rPr>
        <w:t xml:space="preserve">         </w:t>
      </w:r>
    </w:p>
    <w:p w:rsidR="00EC563B" w:rsidRDefault="00EC563B" w:rsidP="00EC563B">
      <w:pPr>
        <w:widowControl/>
        <w:wordWrap w:val="0"/>
        <w:jc w:val="center"/>
        <w:rPr>
          <w:rFonts w:ascii="仿宋_GB2312" w:eastAsia="仿宋_GB2312"/>
          <w:kern w:val="0"/>
          <w:sz w:val="30"/>
        </w:rPr>
      </w:pPr>
      <w:r>
        <w:rPr>
          <w:rFonts w:ascii="仿宋_GB2312" w:eastAsia="仿宋_GB2312"/>
          <w:sz w:val="30"/>
        </w:rPr>
        <w:t xml:space="preserve">              </w:t>
      </w:r>
      <w:r>
        <w:rPr>
          <w:rFonts w:ascii="仿宋_GB2312" w:eastAsia="仿宋_GB2312" w:hint="eastAsia"/>
          <w:sz w:val="30"/>
        </w:rPr>
        <w:t xml:space="preserve">    编号：</w:t>
      </w:r>
    </w:p>
    <w:p w:rsidR="00EC563B" w:rsidRDefault="00EC563B" w:rsidP="00EC563B">
      <w:pPr>
        <w:spacing w:after="468"/>
        <w:jc w:val="center"/>
        <w:rPr>
          <w:rFonts w:ascii="仿宋_GB2312" w:eastAsia="仿宋_GB2312"/>
          <w:b/>
          <w:sz w:val="44"/>
        </w:rPr>
      </w:pPr>
      <w:r>
        <w:rPr>
          <w:rFonts w:ascii="仿宋_GB2312" w:eastAsia="仿宋_GB2312" w:hint="eastAsia"/>
          <w:b/>
          <w:sz w:val="44"/>
        </w:rPr>
        <w:t>上海市公共场所卫生许可证申请表</w:t>
      </w:r>
    </w:p>
    <w:p w:rsidR="00EC563B" w:rsidRDefault="00EC563B" w:rsidP="00EC563B">
      <w:pPr>
        <w:spacing w:after="468"/>
        <w:jc w:val="center"/>
        <w:rPr>
          <w:rFonts w:ascii="仿宋_GB2312" w:eastAsia="仿宋_GB2312" w:hint="eastAsia"/>
          <w:b/>
          <w:sz w:val="30"/>
        </w:rPr>
      </w:pPr>
      <w:r>
        <w:rPr>
          <w:rFonts w:ascii="仿宋_GB2312" w:eastAsia="仿宋_GB2312" w:hint="eastAsia"/>
          <w:b/>
          <w:sz w:val="44"/>
        </w:rPr>
        <w:t>（新证）</w:t>
      </w:r>
    </w:p>
    <w:p w:rsidR="00EC563B" w:rsidRDefault="00EC563B" w:rsidP="00EC563B">
      <w:pPr>
        <w:spacing w:after="468"/>
        <w:ind w:firstLine="2109"/>
        <w:jc w:val="left"/>
        <w:rPr>
          <w:rFonts w:ascii="仿宋_GB2312" w:eastAsia="仿宋_GB2312" w:hint="eastAsia"/>
          <w:b/>
          <w:sz w:val="30"/>
        </w:rPr>
      </w:pPr>
    </w:p>
    <w:p w:rsidR="00EC563B" w:rsidRDefault="00EC563B" w:rsidP="00EC563B">
      <w:pPr>
        <w:spacing w:after="468"/>
        <w:ind w:firstLine="2109"/>
        <w:jc w:val="left"/>
        <w:rPr>
          <w:rFonts w:ascii="仿宋_GB2312" w:eastAsia="仿宋_GB2312" w:hint="eastAsia"/>
          <w:b/>
          <w:sz w:val="30"/>
        </w:rPr>
      </w:pPr>
    </w:p>
    <w:p w:rsidR="00EC563B" w:rsidRDefault="00EC563B" w:rsidP="00EC563B">
      <w:pPr>
        <w:spacing w:after="468"/>
        <w:ind w:firstLine="2109"/>
        <w:jc w:val="left"/>
        <w:rPr>
          <w:rFonts w:ascii="仿宋_GB2312" w:eastAsia="仿宋_GB2312" w:hint="eastAsia"/>
          <w:b/>
          <w:sz w:val="30"/>
        </w:rPr>
      </w:pPr>
      <w:r>
        <w:rPr>
          <w:rFonts w:ascii="仿宋_GB2312" w:eastAsia="仿宋_GB2312" w:hint="eastAsia"/>
          <w:b/>
          <w:sz w:val="30"/>
        </w:rPr>
        <w:t>名</w:t>
      </w:r>
      <w:r>
        <w:rPr>
          <w:rFonts w:ascii="仿宋_GB2312" w:eastAsia="仿宋_GB2312"/>
          <w:b/>
          <w:sz w:val="30"/>
        </w:rPr>
        <w:t xml:space="preserve">  </w:t>
      </w:r>
      <w:r>
        <w:rPr>
          <w:rFonts w:ascii="仿宋_GB2312" w:eastAsia="仿宋_GB2312" w:hint="eastAsia"/>
          <w:b/>
          <w:sz w:val="30"/>
        </w:rPr>
        <w:t>称</w:t>
      </w:r>
      <w:r>
        <w:rPr>
          <w:rFonts w:ascii="仿宋_GB2312" w:eastAsia="仿宋_GB2312"/>
          <w:b/>
          <w:sz w:val="30"/>
        </w:rPr>
        <w:t xml:space="preserve"> </w:t>
      </w:r>
      <w:r>
        <w:rPr>
          <w:rFonts w:ascii="仿宋_GB2312" w:eastAsia="仿宋_GB2312"/>
          <w:sz w:val="30"/>
          <w:u w:val="single"/>
        </w:rPr>
        <w:t xml:space="preserve">   </w:t>
      </w:r>
      <w:r>
        <w:rPr>
          <w:rFonts w:ascii="仿宋_GB2312" w:eastAsia="仿宋_GB2312" w:hint="eastAsia"/>
          <w:sz w:val="30"/>
          <w:u w:val="single"/>
        </w:rPr>
        <w:t>上海市徐汇区****理发店</w:t>
      </w:r>
      <w:r>
        <w:rPr>
          <w:rFonts w:ascii="仿宋_GB2312" w:eastAsia="仿宋_GB2312"/>
          <w:sz w:val="30"/>
          <w:u w:val="single"/>
        </w:rPr>
        <w:t xml:space="preserve"> </w:t>
      </w:r>
      <w:r>
        <w:rPr>
          <w:rFonts w:ascii="仿宋_GB2312" w:eastAsia="仿宋_GB2312" w:hint="eastAsia"/>
          <w:sz w:val="30"/>
          <w:u w:val="single"/>
        </w:rPr>
        <w:t xml:space="preserve">         </w:t>
      </w:r>
    </w:p>
    <w:p w:rsidR="00EC563B" w:rsidRDefault="00EC563B" w:rsidP="00EC563B">
      <w:pPr>
        <w:spacing w:after="468" w:line="360" w:lineRule="auto"/>
        <w:ind w:firstLine="2109"/>
        <w:rPr>
          <w:rFonts w:ascii="仿宋_GB2312" w:eastAsia="仿宋_GB2312" w:hint="eastAsia"/>
          <w:b/>
          <w:sz w:val="30"/>
        </w:rPr>
      </w:pPr>
      <w:r>
        <w:rPr>
          <w:rFonts w:ascii="仿宋_GB2312" w:eastAsia="仿宋_GB2312" w:hint="eastAsia"/>
          <w:b/>
          <w:sz w:val="30"/>
        </w:rPr>
        <w:t>地</w:t>
      </w:r>
      <w:r>
        <w:rPr>
          <w:rFonts w:ascii="仿宋_GB2312" w:eastAsia="仿宋_GB2312"/>
          <w:b/>
          <w:sz w:val="30"/>
        </w:rPr>
        <w:t xml:space="preserve">  </w:t>
      </w:r>
      <w:proofErr w:type="gramStart"/>
      <w:r>
        <w:rPr>
          <w:rFonts w:ascii="仿宋_GB2312" w:eastAsia="仿宋_GB2312" w:hint="eastAsia"/>
          <w:b/>
          <w:sz w:val="30"/>
        </w:rPr>
        <w:t>址</w:t>
      </w:r>
      <w:proofErr w:type="gramEnd"/>
      <w:r>
        <w:rPr>
          <w:rFonts w:ascii="仿宋_GB2312" w:eastAsia="仿宋_GB2312"/>
          <w:b/>
          <w:sz w:val="30"/>
        </w:rPr>
        <w:t xml:space="preserve"> </w:t>
      </w:r>
      <w:r>
        <w:rPr>
          <w:rFonts w:ascii="仿宋_GB2312" w:eastAsia="仿宋_GB2312"/>
          <w:sz w:val="30"/>
          <w:u w:val="single"/>
        </w:rPr>
        <w:t xml:space="preserve">  </w:t>
      </w:r>
      <w:r>
        <w:rPr>
          <w:rFonts w:ascii="仿宋_GB2312" w:eastAsia="仿宋_GB2312" w:hint="eastAsia"/>
          <w:sz w:val="30"/>
          <w:u w:val="single"/>
        </w:rPr>
        <w:t>虹桥路***号</w:t>
      </w:r>
      <w:r>
        <w:rPr>
          <w:rFonts w:ascii="仿宋_GB2312" w:eastAsia="仿宋_GB2312"/>
          <w:sz w:val="30"/>
          <w:u w:val="single"/>
        </w:rPr>
        <w:t xml:space="preserve">              </w:t>
      </w:r>
      <w:r>
        <w:rPr>
          <w:rFonts w:ascii="仿宋_GB2312" w:eastAsia="仿宋_GB2312" w:hint="eastAsia"/>
          <w:sz w:val="30"/>
          <w:u w:val="single"/>
        </w:rPr>
        <w:t xml:space="preserve">          </w:t>
      </w:r>
    </w:p>
    <w:p w:rsidR="00EC563B" w:rsidRDefault="00EC563B" w:rsidP="00EC563B">
      <w:pPr>
        <w:spacing w:after="468" w:line="360" w:lineRule="auto"/>
        <w:ind w:firstLine="2109"/>
        <w:rPr>
          <w:rFonts w:ascii="仿宋_GB2312" w:eastAsia="仿宋_GB2312" w:hint="eastAsia"/>
          <w:b/>
          <w:sz w:val="30"/>
        </w:rPr>
      </w:pPr>
      <w:r>
        <w:rPr>
          <w:rFonts w:ascii="仿宋_GB2312" w:eastAsia="仿宋_GB2312" w:hint="eastAsia"/>
          <w:b/>
          <w:sz w:val="30"/>
        </w:rPr>
        <w:t>电</w:t>
      </w:r>
      <w:r>
        <w:rPr>
          <w:rFonts w:ascii="仿宋_GB2312" w:eastAsia="仿宋_GB2312"/>
          <w:b/>
          <w:sz w:val="30"/>
        </w:rPr>
        <w:t xml:space="preserve">  </w:t>
      </w:r>
      <w:r>
        <w:rPr>
          <w:rFonts w:ascii="仿宋_GB2312" w:eastAsia="仿宋_GB2312" w:hint="eastAsia"/>
          <w:b/>
          <w:sz w:val="30"/>
        </w:rPr>
        <w:t>话</w:t>
      </w:r>
      <w:r>
        <w:rPr>
          <w:rFonts w:ascii="仿宋_GB2312" w:eastAsia="仿宋_GB2312"/>
          <w:b/>
          <w:sz w:val="30"/>
        </w:rPr>
        <w:t xml:space="preserve"> </w:t>
      </w:r>
      <w:r>
        <w:rPr>
          <w:rFonts w:ascii="仿宋_GB2312" w:eastAsia="仿宋_GB2312"/>
          <w:sz w:val="30"/>
          <w:u w:val="single"/>
        </w:rPr>
        <w:t xml:space="preserve">    </w:t>
      </w:r>
      <w:r>
        <w:rPr>
          <w:rFonts w:ascii="仿宋_GB2312" w:eastAsia="仿宋_GB2312" w:hint="eastAsia"/>
          <w:sz w:val="30"/>
          <w:u w:val="single"/>
        </w:rPr>
        <w:t>64680000</w:t>
      </w:r>
      <w:r>
        <w:rPr>
          <w:rFonts w:ascii="仿宋_GB2312" w:eastAsia="仿宋_GB2312"/>
          <w:sz w:val="30"/>
          <w:u w:val="single"/>
        </w:rPr>
        <w:t xml:space="preserve">             </w:t>
      </w:r>
      <w:r>
        <w:rPr>
          <w:rFonts w:ascii="仿宋_GB2312" w:eastAsia="仿宋_GB2312" w:hint="eastAsia"/>
          <w:sz w:val="30"/>
          <w:u w:val="single"/>
        </w:rPr>
        <w:t xml:space="preserve">         </w:t>
      </w:r>
    </w:p>
    <w:p w:rsidR="00EC563B" w:rsidRDefault="00EC563B" w:rsidP="00EC563B">
      <w:pPr>
        <w:spacing w:after="468" w:line="360" w:lineRule="auto"/>
        <w:ind w:firstLine="2109"/>
        <w:rPr>
          <w:rFonts w:ascii="仿宋_GB2312" w:eastAsia="仿宋_GB2312" w:hint="eastAsia"/>
          <w:sz w:val="30"/>
          <w:u w:val="single"/>
        </w:rPr>
      </w:pPr>
      <w:proofErr w:type="gramStart"/>
      <w:r>
        <w:rPr>
          <w:rFonts w:ascii="仿宋_GB2312" w:eastAsia="仿宋_GB2312" w:hint="eastAsia"/>
          <w:b/>
          <w:sz w:val="30"/>
        </w:rPr>
        <w:t>邮</w:t>
      </w:r>
      <w:proofErr w:type="gramEnd"/>
      <w:r>
        <w:rPr>
          <w:rFonts w:ascii="仿宋_GB2312" w:eastAsia="仿宋_GB2312"/>
          <w:b/>
          <w:sz w:val="30"/>
        </w:rPr>
        <w:t xml:space="preserve">  </w:t>
      </w:r>
      <w:r>
        <w:rPr>
          <w:rFonts w:ascii="仿宋_GB2312" w:eastAsia="仿宋_GB2312" w:hint="eastAsia"/>
          <w:b/>
          <w:sz w:val="30"/>
        </w:rPr>
        <w:t>编</w:t>
      </w:r>
      <w:r>
        <w:rPr>
          <w:rFonts w:ascii="仿宋_GB2312" w:eastAsia="仿宋_GB2312"/>
          <w:b/>
          <w:sz w:val="30"/>
        </w:rPr>
        <w:t xml:space="preserve"> </w:t>
      </w:r>
      <w:r>
        <w:rPr>
          <w:rFonts w:ascii="仿宋_GB2312" w:eastAsia="仿宋_GB2312"/>
          <w:sz w:val="30"/>
          <w:u w:val="single"/>
        </w:rPr>
        <w:t xml:space="preserve">     </w:t>
      </w:r>
      <w:r>
        <w:rPr>
          <w:rFonts w:ascii="仿宋_GB2312" w:eastAsia="仿宋_GB2312" w:hint="eastAsia"/>
          <w:sz w:val="30"/>
          <w:u w:val="single"/>
        </w:rPr>
        <w:t>200030</w:t>
      </w:r>
      <w:r>
        <w:rPr>
          <w:rFonts w:ascii="仿宋_GB2312" w:eastAsia="仿宋_GB2312"/>
          <w:sz w:val="30"/>
          <w:u w:val="single"/>
        </w:rPr>
        <w:t xml:space="preserve">             </w:t>
      </w:r>
      <w:r>
        <w:rPr>
          <w:rFonts w:ascii="仿宋_GB2312" w:eastAsia="仿宋_GB2312" w:hint="eastAsia"/>
          <w:sz w:val="30"/>
          <w:u w:val="single"/>
        </w:rPr>
        <w:t xml:space="preserve">      </w:t>
      </w:r>
    </w:p>
    <w:p w:rsidR="00EC563B" w:rsidRDefault="00EC563B" w:rsidP="00EC563B">
      <w:pPr>
        <w:spacing w:after="468" w:line="360" w:lineRule="auto"/>
        <w:rPr>
          <w:rFonts w:ascii="仿宋_GB2312" w:eastAsia="仿宋_GB2312"/>
          <w:sz w:val="30"/>
          <w:u w:val="single"/>
        </w:rPr>
      </w:pPr>
    </w:p>
    <w:p w:rsidR="00EC563B" w:rsidRDefault="00EC563B" w:rsidP="00EC563B">
      <w:pPr>
        <w:spacing w:after="468" w:line="360" w:lineRule="auto"/>
        <w:jc w:val="center"/>
        <w:rPr>
          <w:rFonts w:ascii="仿宋_GB2312" w:eastAsia="仿宋_GB2312"/>
          <w:sz w:val="30"/>
        </w:rPr>
      </w:pPr>
      <w:r>
        <w:rPr>
          <w:rFonts w:ascii="仿宋_GB2312" w:eastAsia="仿宋_GB2312" w:hint="eastAsia"/>
          <w:sz w:val="30"/>
        </w:rPr>
        <w:t>填表日期</w:t>
      </w:r>
      <w:r>
        <w:rPr>
          <w:rFonts w:ascii="仿宋_GB2312" w:eastAsia="仿宋_GB2312"/>
          <w:sz w:val="30"/>
        </w:rPr>
        <w:t xml:space="preserve">  </w:t>
      </w:r>
      <w:r>
        <w:rPr>
          <w:rFonts w:ascii="仿宋_GB2312" w:eastAsia="仿宋_GB2312" w:hint="eastAsia"/>
          <w:sz w:val="30"/>
        </w:rPr>
        <w:t xml:space="preserve">  2014  年03 月01日</w:t>
      </w:r>
    </w:p>
    <w:p w:rsidR="00EC563B" w:rsidRPr="007C164A" w:rsidRDefault="00EC563B" w:rsidP="00EC563B">
      <w:pPr>
        <w:spacing w:after="468" w:line="360" w:lineRule="auto"/>
        <w:jc w:val="center"/>
        <w:rPr>
          <w:rFonts w:ascii="黑体" w:eastAsia="黑体" w:hAnsi="黑体"/>
          <w:b/>
          <w:sz w:val="32"/>
          <w:szCs w:val="32"/>
        </w:rPr>
      </w:pPr>
      <w:r>
        <w:rPr>
          <w:rFonts w:ascii="仿宋_GB2312" w:eastAsia="仿宋_GB2312" w:hint="eastAsia"/>
          <w:b/>
          <w:spacing w:val="24"/>
          <w:sz w:val="32"/>
        </w:rPr>
        <w:t>上海市卫生和</w:t>
      </w:r>
      <w:r w:rsidRPr="00B954B6">
        <w:rPr>
          <w:rFonts w:ascii="仿宋_GB2312" w:eastAsia="仿宋_GB2312" w:hint="eastAsia"/>
          <w:b/>
          <w:spacing w:val="24"/>
          <w:sz w:val="32"/>
        </w:rPr>
        <w:t>计划生育委员会制</w:t>
      </w:r>
    </w:p>
    <w:p w:rsidR="00EC563B" w:rsidRPr="007C164A" w:rsidRDefault="00EC563B" w:rsidP="00EC563B">
      <w:pPr>
        <w:autoSpaceDE w:val="0"/>
        <w:autoSpaceDN w:val="0"/>
        <w:adjustRightInd w:val="0"/>
        <w:spacing w:after="312" w:line="480" w:lineRule="auto"/>
        <w:ind w:left="6"/>
        <w:jc w:val="center"/>
        <w:rPr>
          <w:rFonts w:ascii="黑体" w:eastAsia="黑体" w:hAnsi="黑体"/>
          <w:b/>
          <w:sz w:val="32"/>
          <w:szCs w:val="32"/>
        </w:rPr>
        <w:sectPr w:rsidR="00EC563B" w:rsidRPr="007C164A" w:rsidSect="00EC15C4">
          <w:headerReference w:type="even" r:id="rId6"/>
          <w:headerReference w:type="default" r:id="rId7"/>
          <w:footerReference w:type="even" r:id="rId8"/>
          <w:footerReference w:type="default" r:id="rId9"/>
          <w:headerReference w:type="first" r:id="rId10"/>
          <w:footerReference w:type="first" r:id="rId11"/>
          <w:pgSz w:w="11906" w:h="16838"/>
          <w:pgMar w:top="1304" w:right="1797" w:bottom="1304" w:left="1797" w:header="851" w:footer="992" w:gutter="0"/>
          <w:pgNumType w:start="1"/>
          <w:cols w:space="720"/>
          <w:titlePg/>
          <w:docGrid w:type="lines" w:linePitch="312"/>
        </w:sectPr>
      </w:pPr>
    </w:p>
    <w:p w:rsidR="00EC563B" w:rsidRDefault="00EC563B" w:rsidP="00EC563B">
      <w:pPr>
        <w:autoSpaceDE w:val="0"/>
        <w:autoSpaceDN w:val="0"/>
        <w:adjustRightInd w:val="0"/>
        <w:spacing w:after="312" w:line="480" w:lineRule="auto"/>
        <w:ind w:left="6"/>
        <w:jc w:val="center"/>
        <w:rPr>
          <w:rFonts w:ascii="仿宋_GB2312" w:eastAsia="仿宋_GB2312" w:hint="eastAsia"/>
          <w:b/>
          <w:sz w:val="32"/>
        </w:rPr>
      </w:pPr>
      <w:r>
        <w:rPr>
          <w:rFonts w:ascii="仿宋_GB2312" w:eastAsia="仿宋_GB2312" w:hint="eastAsia"/>
          <w:b/>
          <w:sz w:val="32"/>
        </w:rPr>
        <w:lastRenderedPageBreak/>
        <w:t>填表说明</w:t>
      </w:r>
    </w:p>
    <w:p w:rsidR="00EC563B" w:rsidRDefault="00EC563B" w:rsidP="00EC563B">
      <w:pPr>
        <w:autoSpaceDE w:val="0"/>
        <w:autoSpaceDN w:val="0"/>
        <w:adjustRightInd w:val="0"/>
        <w:spacing w:line="480" w:lineRule="auto"/>
        <w:ind w:firstLineChars="200" w:firstLine="560"/>
        <w:rPr>
          <w:rFonts w:ascii="仿宋_GB2312" w:eastAsia="仿宋_GB2312" w:hint="eastAsia"/>
          <w:sz w:val="28"/>
        </w:rPr>
      </w:pPr>
      <w:r>
        <w:rPr>
          <w:rFonts w:ascii="仿宋_GB2312" w:eastAsia="仿宋_GB2312" w:hint="eastAsia"/>
          <w:sz w:val="28"/>
        </w:rPr>
        <w:t>一、填写申请书一律使用钢笔、水笔，</w:t>
      </w:r>
      <w:r w:rsidRPr="00792CD9">
        <w:rPr>
          <w:rFonts w:ascii="仿宋_GB2312" w:eastAsia="仿宋_GB2312" w:hint="eastAsia"/>
          <w:sz w:val="28"/>
        </w:rPr>
        <w:t>或</w:t>
      </w:r>
      <w:r>
        <w:rPr>
          <w:rFonts w:ascii="仿宋_GB2312" w:eastAsia="仿宋_GB2312" w:hint="eastAsia"/>
          <w:sz w:val="28"/>
        </w:rPr>
        <w:t>者</w:t>
      </w:r>
      <w:r w:rsidRPr="00792CD9">
        <w:rPr>
          <w:rFonts w:ascii="仿宋_GB2312" w:eastAsia="仿宋_GB2312" w:hint="eastAsia"/>
          <w:sz w:val="28"/>
        </w:rPr>
        <w:t>打印</w:t>
      </w:r>
      <w:r>
        <w:rPr>
          <w:rFonts w:ascii="仿宋_GB2312" w:eastAsia="仿宋_GB2312" w:hint="eastAsia"/>
          <w:sz w:val="28"/>
        </w:rPr>
        <w:t>，填写的内容应完整、清晰、准确，</w:t>
      </w:r>
      <w:r w:rsidRPr="00792CD9">
        <w:rPr>
          <w:rFonts w:ascii="仿宋_GB2312" w:eastAsia="仿宋_GB2312" w:hint="eastAsia"/>
          <w:sz w:val="28"/>
        </w:rPr>
        <w:t>不得涂改</w:t>
      </w:r>
      <w:r>
        <w:rPr>
          <w:rFonts w:ascii="仿宋_GB2312" w:eastAsia="仿宋_GB2312" w:hint="eastAsia"/>
          <w:sz w:val="28"/>
        </w:rPr>
        <w:t>。</w:t>
      </w:r>
    </w:p>
    <w:p w:rsidR="00EC563B" w:rsidRPr="00D604E5" w:rsidRDefault="00EC563B" w:rsidP="00EC563B">
      <w:pPr>
        <w:autoSpaceDE w:val="0"/>
        <w:autoSpaceDN w:val="0"/>
        <w:adjustRightInd w:val="0"/>
        <w:spacing w:line="480" w:lineRule="auto"/>
        <w:ind w:firstLineChars="200" w:firstLine="560"/>
        <w:rPr>
          <w:rFonts w:ascii="仿宋_GB2312" w:eastAsia="仿宋_GB2312" w:hint="eastAsia"/>
          <w:sz w:val="28"/>
        </w:rPr>
      </w:pPr>
      <w:r>
        <w:rPr>
          <w:rFonts w:ascii="仿宋_GB2312" w:eastAsia="仿宋_GB2312" w:hint="eastAsia"/>
          <w:sz w:val="28"/>
        </w:rPr>
        <w:t>二、</w:t>
      </w:r>
      <w:r w:rsidRPr="00792CD9">
        <w:rPr>
          <w:rFonts w:ascii="仿宋_GB2312" w:eastAsia="仿宋_GB2312" w:hint="eastAsia"/>
          <w:sz w:val="28"/>
        </w:rPr>
        <w:t>如使用复印件，应为原件复印，复印件应当清晰并与原件完全一致，报材料必须逐页加盖公章。</w:t>
      </w:r>
    </w:p>
    <w:p w:rsidR="00EC563B" w:rsidRDefault="00EC563B" w:rsidP="00EC563B">
      <w:pPr>
        <w:autoSpaceDE w:val="0"/>
        <w:autoSpaceDN w:val="0"/>
        <w:adjustRightInd w:val="0"/>
        <w:spacing w:line="480" w:lineRule="auto"/>
        <w:ind w:firstLineChars="200" w:firstLine="560"/>
        <w:rPr>
          <w:rFonts w:ascii="仿宋_GB2312" w:eastAsia="仿宋_GB2312"/>
          <w:sz w:val="28"/>
        </w:rPr>
      </w:pPr>
      <w:r>
        <w:rPr>
          <w:rFonts w:ascii="仿宋_GB2312" w:eastAsia="仿宋_GB2312" w:hint="eastAsia"/>
          <w:sz w:val="28"/>
        </w:rPr>
        <w:t>三、经济类型统一按《经济类型分类与代码》（GB/T12402－2000）填写，具体类型包括内资【国有全资、集体全资、股份合作、联营、有限责任（公司）、股份有限（公司）、私有、其他内资】、港澳台投资【内地和港澳台合资、内地和港澳台合作、港澳台独资、港澳台投资股份有限（公司）、其他港澳台投资】、国外投资【中外合资、中外合作、外资、国外投资股份有限（公司）、其他国外投资】、其他。</w:t>
      </w:r>
    </w:p>
    <w:p w:rsidR="00EC563B" w:rsidRPr="00D604E5" w:rsidRDefault="00EC563B" w:rsidP="00EC563B">
      <w:pPr>
        <w:autoSpaceDE w:val="0"/>
        <w:autoSpaceDN w:val="0"/>
        <w:adjustRightInd w:val="0"/>
        <w:spacing w:after="312" w:line="480" w:lineRule="auto"/>
        <w:ind w:left="6"/>
        <w:jc w:val="center"/>
        <w:rPr>
          <w:rFonts w:ascii="仿宋_GB2312" w:eastAsia="仿宋_GB2312" w:hint="eastAsia"/>
          <w:b/>
          <w:sz w:val="32"/>
        </w:rPr>
      </w:pPr>
    </w:p>
    <w:p w:rsidR="00EC563B" w:rsidRDefault="00EC563B" w:rsidP="00EC563B">
      <w:pPr>
        <w:autoSpaceDE w:val="0"/>
        <w:autoSpaceDN w:val="0"/>
        <w:adjustRightInd w:val="0"/>
        <w:spacing w:after="312" w:line="480" w:lineRule="auto"/>
        <w:ind w:left="6"/>
        <w:jc w:val="center"/>
        <w:rPr>
          <w:rFonts w:ascii="仿宋_GB2312" w:eastAsia="仿宋_GB2312" w:hint="eastAsia"/>
          <w:b/>
          <w:sz w:val="32"/>
        </w:rPr>
      </w:pPr>
    </w:p>
    <w:p w:rsidR="00EC563B" w:rsidRDefault="00EC563B" w:rsidP="00EC563B">
      <w:pPr>
        <w:autoSpaceDE w:val="0"/>
        <w:autoSpaceDN w:val="0"/>
        <w:adjustRightInd w:val="0"/>
        <w:spacing w:after="312" w:line="480" w:lineRule="auto"/>
        <w:ind w:left="6"/>
        <w:jc w:val="center"/>
        <w:rPr>
          <w:rFonts w:ascii="仿宋_GB2312" w:eastAsia="仿宋_GB2312" w:hint="eastAsia"/>
          <w:b/>
          <w:sz w:val="32"/>
        </w:rPr>
      </w:pPr>
    </w:p>
    <w:p w:rsidR="00EC563B" w:rsidRDefault="00EC563B" w:rsidP="00EC563B">
      <w:pPr>
        <w:autoSpaceDE w:val="0"/>
        <w:autoSpaceDN w:val="0"/>
        <w:adjustRightInd w:val="0"/>
        <w:spacing w:after="312" w:line="480" w:lineRule="auto"/>
        <w:ind w:left="6"/>
        <w:jc w:val="center"/>
        <w:rPr>
          <w:rFonts w:ascii="仿宋_GB2312" w:eastAsia="仿宋_GB2312" w:hint="eastAsia"/>
          <w:b/>
          <w:sz w:val="32"/>
        </w:rPr>
      </w:pPr>
    </w:p>
    <w:p w:rsidR="00EC563B" w:rsidRDefault="00EC563B" w:rsidP="00EC563B">
      <w:pPr>
        <w:autoSpaceDE w:val="0"/>
        <w:autoSpaceDN w:val="0"/>
        <w:adjustRightInd w:val="0"/>
        <w:spacing w:after="312" w:line="480" w:lineRule="auto"/>
        <w:ind w:left="6"/>
        <w:jc w:val="center"/>
        <w:rPr>
          <w:rFonts w:ascii="仿宋_GB2312" w:eastAsia="仿宋_GB2312" w:hint="eastAsia"/>
          <w:b/>
          <w:sz w:val="32"/>
        </w:rPr>
      </w:pPr>
    </w:p>
    <w:p w:rsidR="00EC563B" w:rsidRDefault="00EC563B" w:rsidP="00EC563B">
      <w:pPr>
        <w:autoSpaceDE w:val="0"/>
        <w:autoSpaceDN w:val="0"/>
        <w:adjustRightInd w:val="0"/>
        <w:spacing w:after="312" w:line="480" w:lineRule="auto"/>
        <w:ind w:left="6"/>
        <w:jc w:val="center"/>
        <w:rPr>
          <w:rFonts w:ascii="仿宋_GB2312" w:eastAsia="仿宋_GB2312" w:hint="eastAsia"/>
          <w:b/>
          <w:sz w:val="32"/>
        </w:rPr>
      </w:pPr>
    </w:p>
    <w:p w:rsidR="00EC563B" w:rsidRDefault="00EC563B" w:rsidP="00EC563B">
      <w:pPr>
        <w:autoSpaceDE w:val="0"/>
        <w:autoSpaceDN w:val="0"/>
        <w:adjustRightInd w:val="0"/>
        <w:spacing w:after="312" w:line="480" w:lineRule="auto"/>
        <w:ind w:left="6"/>
        <w:jc w:val="center"/>
        <w:rPr>
          <w:rFonts w:ascii="仿宋_GB2312" w:eastAsia="仿宋_GB2312" w:hint="eastAsia"/>
          <w:b/>
          <w:sz w:val="32"/>
        </w:rPr>
      </w:pPr>
    </w:p>
    <w:p w:rsidR="00EC563B" w:rsidRDefault="00EC563B" w:rsidP="00EC563B">
      <w:pPr>
        <w:autoSpaceDE w:val="0"/>
        <w:autoSpaceDN w:val="0"/>
        <w:adjustRightInd w:val="0"/>
        <w:spacing w:after="312" w:line="480" w:lineRule="auto"/>
        <w:ind w:left="6"/>
        <w:jc w:val="center"/>
        <w:rPr>
          <w:rFonts w:ascii="仿宋_GB2312" w:eastAsia="仿宋_GB2312" w:hint="eastAsia"/>
          <w:b/>
          <w:sz w:val="32"/>
        </w:rPr>
      </w:pPr>
    </w:p>
    <w:p w:rsidR="00EC563B" w:rsidRDefault="00EC563B" w:rsidP="00EC563B">
      <w:pPr>
        <w:autoSpaceDE w:val="0"/>
        <w:autoSpaceDN w:val="0"/>
        <w:adjustRightInd w:val="0"/>
        <w:spacing w:after="312" w:line="480" w:lineRule="auto"/>
        <w:ind w:left="6"/>
        <w:jc w:val="center"/>
        <w:rPr>
          <w:rFonts w:ascii="仿宋_GB2312" w:eastAsia="仿宋_GB2312" w:hint="eastAsia"/>
          <w:b/>
          <w:sz w:val="32"/>
        </w:rPr>
      </w:pPr>
      <w:r>
        <w:rPr>
          <w:rFonts w:ascii="仿宋_GB2312" w:eastAsia="仿宋_GB2312" w:hint="eastAsia"/>
          <w:b/>
          <w:sz w:val="32"/>
        </w:rPr>
        <w:t>申请人须知</w:t>
      </w:r>
    </w:p>
    <w:p w:rsidR="00EC563B" w:rsidRDefault="00EC563B" w:rsidP="00EC563B">
      <w:pPr>
        <w:autoSpaceDE w:val="0"/>
        <w:autoSpaceDN w:val="0"/>
        <w:adjustRightInd w:val="0"/>
        <w:ind w:left="46"/>
        <w:rPr>
          <w:rFonts w:ascii="仿宋_GB2312" w:eastAsia="仿宋_GB2312" w:hint="eastAsia"/>
          <w:b/>
          <w:sz w:val="28"/>
        </w:rPr>
      </w:pPr>
      <w:r>
        <w:rPr>
          <w:rFonts w:ascii="仿宋_GB2312" w:eastAsia="仿宋_GB2312" w:hint="eastAsia"/>
          <w:b/>
          <w:sz w:val="28"/>
        </w:rPr>
        <w:t>一、申请人须提供下列资料：</w:t>
      </w:r>
    </w:p>
    <w:p w:rsidR="00EC563B" w:rsidRDefault="00EC563B" w:rsidP="00EC563B">
      <w:pPr>
        <w:autoSpaceDE w:val="0"/>
        <w:autoSpaceDN w:val="0"/>
        <w:adjustRightInd w:val="0"/>
        <w:ind w:left="46"/>
        <w:rPr>
          <w:rFonts w:ascii="仿宋_GB2312" w:eastAsia="仿宋_GB2312" w:hint="eastAsia"/>
          <w:sz w:val="28"/>
        </w:rPr>
      </w:pPr>
      <w:r>
        <w:rPr>
          <w:rFonts w:ascii="仿宋_GB2312" w:eastAsia="仿宋_GB2312" w:hint="eastAsia"/>
          <w:sz w:val="28"/>
        </w:rPr>
        <w:t>（一）法定代表人或负责人身份证明；</w:t>
      </w:r>
    </w:p>
    <w:p w:rsidR="00EC563B" w:rsidRDefault="00EC563B" w:rsidP="00EC563B">
      <w:pPr>
        <w:autoSpaceDE w:val="0"/>
        <w:autoSpaceDN w:val="0"/>
        <w:adjustRightInd w:val="0"/>
        <w:ind w:left="46"/>
        <w:rPr>
          <w:rFonts w:ascii="仿宋_GB2312" w:eastAsia="仿宋_GB2312" w:hint="eastAsia"/>
          <w:sz w:val="28"/>
        </w:rPr>
      </w:pPr>
      <w:r>
        <w:rPr>
          <w:rFonts w:ascii="仿宋_GB2312" w:eastAsia="仿宋_GB2312" w:hint="eastAsia"/>
          <w:sz w:val="28"/>
        </w:rPr>
        <w:t>（二）公共场所地址方位示意图、平面图和卫生设施平面布局图；</w:t>
      </w:r>
    </w:p>
    <w:p w:rsidR="00EC563B" w:rsidRDefault="00EC563B" w:rsidP="00EC563B">
      <w:pPr>
        <w:autoSpaceDE w:val="0"/>
        <w:autoSpaceDN w:val="0"/>
        <w:adjustRightInd w:val="0"/>
        <w:ind w:left="46"/>
        <w:rPr>
          <w:rFonts w:ascii="仿宋_GB2312" w:eastAsia="仿宋_GB2312" w:hint="eastAsia"/>
          <w:sz w:val="28"/>
        </w:rPr>
      </w:pPr>
      <w:r>
        <w:rPr>
          <w:rFonts w:ascii="仿宋_GB2312" w:eastAsia="仿宋_GB2312" w:hint="eastAsia"/>
          <w:sz w:val="28"/>
        </w:rPr>
        <w:t>（三）主要设备和设施的目录清单；</w:t>
      </w:r>
    </w:p>
    <w:p w:rsidR="00EC563B" w:rsidRDefault="00EC563B" w:rsidP="00EC563B">
      <w:pPr>
        <w:autoSpaceDE w:val="0"/>
        <w:autoSpaceDN w:val="0"/>
        <w:adjustRightInd w:val="0"/>
        <w:ind w:left="46"/>
        <w:rPr>
          <w:rFonts w:ascii="仿宋_GB2312" w:eastAsia="仿宋_GB2312" w:hint="eastAsia"/>
          <w:sz w:val="28"/>
        </w:rPr>
      </w:pPr>
      <w:r>
        <w:rPr>
          <w:rFonts w:ascii="仿宋_GB2312" w:eastAsia="仿宋_GB2312" w:hint="eastAsia"/>
          <w:sz w:val="28"/>
        </w:rPr>
        <w:t>（四）公共场所卫生管理制度；</w:t>
      </w:r>
    </w:p>
    <w:p w:rsidR="00EC563B" w:rsidRDefault="00EC563B" w:rsidP="00EC563B">
      <w:pPr>
        <w:autoSpaceDE w:val="0"/>
        <w:autoSpaceDN w:val="0"/>
        <w:adjustRightInd w:val="0"/>
        <w:ind w:left="46"/>
        <w:rPr>
          <w:rFonts w:ascii="仿宋_GB2312" w:eastAsia="仿宋_GB2312" w:hint="eastAsia"/>
          <w:sz w:val="28"/>
        </w:rPr>
      </w:pPr>
      <w:r>
        <w:rPr>
          <w:rFonts w:ascii="仿宋_GB2312" w:eastAsia="仿宋_GB2312" w:hint="eastAsia"/>
          <w:sz w:val="28"/>
        </w:rPr>
        <w:t>（五）美容、美发、沐浴、足浴、KTV（含歌舞厅）、游艺厅、棋牌室等公共场所应根据规定提供有关行政管理部门出具的听证意见。</w:t>
      </w:r>
    </w:p>
    <w:p w:rsidR="00EC563B" w:rsidRDefault="00EC563B" w:rsidP="00EC563B">
      <w:pPr>
        <w:autoSpaceDE w:val="0"/>
        <w:autoSpaceDN w:val="0"/>
        <w:adjustRightInd w:val="0"/>
        <w:ind w:left="46"/>
        <w:rPr>
          <w:rFonts w:ascii="仿宋_GB2312" w:eastAsia="仿宋_GB2312" w:hint="eastAsia"/>
          <w:b/>
          <w:sz w:val="28"/>
        </w:rPr>
      </w:pPr>
      <w:r>
        <w:rPr>
          <w:rFonts w:ascii="仿宋_GB2312" w:eastAsia="仿宋_GB2312" w:hint="eastAsia"/>
          <w:b/>
          <w:sz w:val="28"/>
        </w:rPr>
        <w:t>二、经营者应在取得《卫生许可证》后两个月内提交以下材料：</w:t>
      </w:r>
    </w:p>
    <w:p w:rsidR="00EC563B" w:rsidRDefault="00EC563B" w:rsidP="00EC563B">
      <w:pPr>
        <w:autoSpaceDE w:val="0"/>
        <w:autoSpaceDN w:val="0"/>
        <w:adjustRightInd w:val="0"/>
        <w:ind w:left="46"/>
        <w:rPr>
          <w:rFonts w:ascii="仿宋_GB2312" w:eastAsia="仿宋_GB2312" w:hint="eastAsia"/>
          <w:sz w:val="28"/>
        </w:rPr>
      </w:pPr>
      <w:r>
        <w:rPr>
          <w:rFonts w:ascii="仿宋_GB2312" w:eastAsia="仿宋_GB2312" w:hint="eastAsia"/>
          <w:sz w:val="28"/>
        </w:rPr>
        <w:t>（一）经市卫生局考核合格的公共场所卫生技术服务机构出具的公共场所卫生检测或评价报告（以下简称“公共场所卫生检测或评价报告”）；</w:t>
      </w:r>
    </w:p>
    <w:p w:rsidR="00EC563B" w:rsidRDefault="00EC563B" w:rsidP="00EC563B">
      <w:pPr>
        <w:autoSpaceDE w:val="0"/>
        <w:autoSpaceDN w:val="0"/>
        <w:adjustRightInd w:val="0"/>
        <w:ind w:left="46"/>
        <w:rPr>
          <w:rFonts w:ascii="仿宋_GB2312" w:eastAsia="仿宋_GB2312" w:hint="eastAsia"/>
          <w:sz w:val="28"/>
        </w:rPr>
      </w:pPr>
      <w:r>
        <w:rPr>
          <w:rFonts w:ascii="仿宋_GB2312" w:eastAsia="仿宋_GB2312" w:hint="eastAsia"/>
          <w:sz w:val="28"/>
        </w:rPr>
        <w:t>（二）从业人员（包括临时工）的名单和相应的健康合格证明。</w:t>
      </w:r>
    </w:p>
    <w:p w:rsidR="00EC563B" w:rsidRDefault="00EC563B" w:rsidP="00EC563B">
      <w:pPr>
        <w:autoSpaceDE w:val="0"/>
        <w:autoSpaceDN w:val="0"/>
        <w:adjustRightInd w:val="0"/>
        <w:ind w:left="46"/>
        <w:rPr>
          <w:rFonts w:ascii="仿宋_GB2312" w:eastAsia="仿宋_GB2312" w:hint="eastAsia"/>
          <w:sz w:val="28"/>
        </w:rPr>
      </w:pPr>
      <w:r>
        <w:rPr>
          <w:rFonts w:ascii="仿宋_GB2312" w:eastAsia="仿宋_GB2312" w:hint="eastAsia"/>
          <w:sz w:val="28"/>
        </w:rPr>
        <w:t>（三）使用集中空调通风系统的，还应当提供集中空调通风系统卫生检测或评价报告。</w:t>
      </w:r>
    </w:p>
    <w:p w:rsidR="00EC563B" w:rsidRDefault="00EC563B" w:rsidP="00EC563B">
      <w:pPr>
        <w:autoSpaceDE w:val="0"/>
        <w:autoSpaceDN w:val="0"/>
        <w:adjustRightInd w:val="0"/>
        <w:ind w:left="46"/>
        <w:rPr>
          <w:rFonts w:ascii="仿宋_GB2312" w:eastAsia="仿宋_GB2312"/>
          <w:sz w:val="28"/>
        </w:rPr>
      </w:pPr>
    </w:p>
    <w:p w:rsidR="00EC563B" w:rsidRDefault="00EC563B" w:rsidP="00EC563B">
      <w:pPr>
        <w:autoSpaceDE w:val="0"/>
        <w:autoSpaceDN w:val="0"/>
        <w:adjustRightInd w:val="0"/>
        <w:spacing w:line="480" w:lineRule="auto"/>
        <w:rPr>
          <w:rFonts w:ascii="仿宋_GB2312" w:eastAsia="仿宋_GB2312" w:hint="eastAsia"/>
          <w:b/>
          <w:sz w:val="32"/>
        </w:rPr>
      </w:pPr>
      <w:r>
        <w:br w:type="page"/>
      </w:r>
    </w:p>
    <w:p w:rsidR="00EC563B" w:rsidRDefault="00EC563B" w:rsidP="00EC563B">
      <w:pPr>
        <w:autoSpaceDE w:val="0"/>
        <w:autoSpaceDN w:val="0"/>
        <w:adjustRightInd w:val="0"/>
        <w:spacing w:after="312" w:line="480" w:lineRule="auto"/>
        <w:ind w:left="6"/>
        <w:jc w:val="center"/>
        <w:rPr>
          <w:rFonts w:ascii="仿宋_GB2312" w:eastAsia="仿宋_GB2312" w:hint="eastAsia"/>
          <w:b/>
          <w:sz w:val="32"/>
        </w:rPr>
      </w:pPr>
      <w:r>
        <w:rPr>
          <w:rFonts w:ascii="仿宋_GB2312" w:eastAsia="仿宋_GB2312" w:hint="eastAsia"/>
          <w:b/>
          <w:sz w:val="32"/>
        </w:rPr>
        <w:lastRenderedPageBreak/>
        <w:t>申请人承诺</w:t>
      </w:r>
    </w:p>
    <w:p w:rsidR="00EC563B" w:rsidRDefault="00EC563B" w:rsidP="00EC563B">
      <w:pPr>
        <w:pStyle w:val="a6"/>
        <w:rPr>
          <w:rFonts w:hint="eastAsia"/>
        </w:rPr>
      </w:pPr>
    </w:p>
    <w:p w:rsidR="00EC563B" w:rsidRDefault="00EC563B" w:rsidP="00EC563B">
      <w:pPr>
        <w:pStyle w:val="a6"/>
        <w:ind w:leftChars="-1" w:left="-2" w:firstLineChars="200" w:firstLine="560"/>
        <w:rPr>
          <w:rFonts w:hint="eastAsia"/>
        </w:rPr>
      </w:pPr>
      <w:r>
        <w:rPr>
          <w:rFonts w:hint="eastAsia"/>
        </w:rPr>
        <w:t>本申请人承诺本申请表中申报的内容及提供的资料均真实、合法。如有不实之处，本申请人愿意承担由此造成的一切后果。</w:t>
      </w:r>
    </w:p>
    <w:p w:rsidR="00EC563B" w:rsidRDefault="00EC563B" w:rsidP="00EC563B">
      <w:pPr>
        <w:pStyle w:val="a6"/>
        <w:rPr>
          <w:rFonts w:hint="eastAsia"/>
        </w:rPr>
      </w:pPr>
    </w:p>
    <w:p w:rsidR="00EC563B" w:rsidRDefault="00EC563B" w:rsidP="00EC563B">
      <w:pPr>
        <w:pStyle w:val="a6"/>
        <w:rPr>
          <w:rFonts w:hint="eastAsia"/>
        </w:rPr>
      </w:pPr>
    </w:p>
    <w:p w:rsidR="00EC563B" w:rsidRDefault="00EC563B" w:rsidP="00EC563B">
      <w:pPr>
        <w:pStyle w:val="a6"/>
        <w:rPr>
          <w:rFonts w:hint="eastAsia"/>
        </w:rPr>
      </w:pPr>
    </w:p>
    <w:p w:rsidR="00EC563B" w:rsidRDefault="00EC563B" w:rsidP="00EC563B">
      <w:pPr>
        <w:pStyle w:val="a6"/>
        <w:rPr>
          <w:rFonts w:hint="eastAsia"/>
        </w:rPr>
      </w:pPr>
    </w:p>
    <w:p w:rsidR="00EC563B" w:rsidRDefault="00EC563B" w:rsidP="00EC563B">
      <w:pPr>
        <w:pStyle w:val="a6"/>
        <w:rPr>
          <w:rFonts w:hint="eastAsia"/>
        </w:rPr>
      </w:pPr>
    </w:p>
    <w:p w:rsidR="00EC563B" w:rsidRDefault="00EC563B" w:rsidP="00EC563B">
      <w:pPr>
        <w:pStyle w:val="a6"/>
        <w:rPr>
          <w:rFonts w:hint="eastAsia"/>
        </w:rPr>
      </w:pPr>
    </w:p>
    <w:p w:rsidR="00EC563B" w:rsidRDefault="00EC563B" w:rsidP="00EC563B">
      <w:pPr>
        <w:pStyle w:val="a6"/>
        <w:rPr>
          <w:rFonts w:hint="eastAsia"/>
        </w:rPr>
      </w:pPr>
    </w:p>
    <w:p w:rsidR="00EC563B" w:rsidRDefault="00EC563B" w:rsidP="00EC563B">
      <w:pPr>
        <w:pStyle w:val="a6"/>
        <w:rPr>
          <w:rFonts w:hint="eastAsia"/>
        </w:rPr>
      </w:pPr>
    </w:p>
    <w:p w:rsidR="00EC563B" w:rsidRDefault="00EC563B" w:rsidP="00EC563B">
      <w:pPr>
        <w:pStyle w:val="a6"/>
        <w:rPr>
          <w:rFonts w:hint="eastAsia"/>
        </w:rPr>
      </w:pPr>
    </w:p>
    <w:p w:rsidR="00EC563B" w:rsidRDefault="00EC563B" w:rsidP="00EC563B">
      <w:pPr>
        <w:pStyle w:val="a6"/>
        <w:rPr>
          <w:rFonts w:hint="eastAsia"/>
        </w:rPr>
      </w:pPr>
    </w:p>
    <w:p w:rsidR="00EC563B" w:rsidRDefault="00EC563B" w:rsidP="00EC563B">
      <w:pPr>
        <w:pStyle w:val="a6"/>
        <w:rPr>
          <w:rFonts w:hint="eastAsia"/>
        </w:rPr>
      </w:pPr>
    </w:p>
    <w:p w:rsidR="00EC563B" w:rsidRDefault="00EC563B" w:rsidP="00EC563B">
      <w:pPr>
        <w:pStyle w:val="a6"/>
        <w:rPr>
          <w:rFonts w:hint="eastAsia"/>
        </w:rPr>
      </w:pPr>
    </w:p>
    <w:p w:rsidR="00EC563B" w:rsidRDefault="00EC563B" w:rsidP="00EC563B">
      <w:pPr>
        <w:pStyle w:val="a6"/>
        <w:rPr>
          <w:rFonts w:hint="eastAsia"/>
        </w:rPr>
      </w:pPr>
    </w:p>
    <w:p w:rsidR="00EC563B" w:rsidRDefault="00EC563B" w:rsidP="00EC563B">
      <w:pPr>
        <w:jc w:val="center"/>
        <w:rPr>
          <w:rFonts w:ascii="仿宋_GB2312" w:eastAsia="仿宋_GB2312"/>
          <w:sz w:val="28"/>
          <w:szCs w:val="28"/>
        </w:rPr>
      </w:pPr>
      <w:r>
        <w:rPr>
          <w:rFonts w:hint="eastAsia"/>
        </w:rPr>
        <w:t xml:space="preserve">              </w:t>
      </w:r>
      <w:r>
        <w:rPr>
          <w:rFonts w:hint="eastAsia"/>
          <w:sz w:val="28"/>
          <w:szCs w:val="28"/>
        </w:rPr>
        <w:t xml:space="preserve">  </w:t>
      </w:r>
      <w:r>
        <w:rPr>
          <w:rFonts w:ascii="仿宋_GB2312" w:eastAsia="仿宋_GB2312" w:hint="eastAsia"/>
          <w:spacing w:val="20"/>
          <w:sz w:val="28"/>
        </w:rPr>
        <w:t>申请人（签章）</w:t>
      </w:r>
      <w:r>
        <w:rPr>
          <w:rFonts w:ascii="仿宋_GB2312" w:eastAsia="仿宋_GB2312"/>
          <w:spacing w:val="20"/>
          <w:sz w:val="28"/>
        </w:rPr>
        <w:t>:</w:t>
      </w:r>
    </w:p>
    <w:p w:rsidR="00EC563B" w:rsidRDefault="00EC563B" w:rsidP="00EC563B">
      <w:pPr>
        <w:pStyle w:val="a6"/>
        <w:ind w:firstLineChars="1521" w:firstLine="4259"/>
        <w:sectPr w:rsidR="00EC563B" w:rsidSect="00EC15C4">
          <w:footerReference w:type="even" r:id="rId12"/>
          <w:footerReference w:type="default" r:id="rId13"/>
          <w:pgSz w:w="11906" w:h="16838"/>
          <w:pgMar w:top="1304" w:right="1797" w:bottom="1304" w:left="1797" w:header="851" w:footer="992" w:gutter="0"/>
          <w:cols w:space="720"/>
          <w:docGrid w:type="lines" w:linePitch="312"/>
        </w:sectPr>
      </w:pPr>
      <w:r>
        <w:rPr>
          <w:rFonts w:hint="eastAsia"/>
        </w:rPr>
        <w:t xml:space="preserve">   </w:t>
      </w:r>
      <w:smartTag w:uri="urn:schemas-microsoft-com:office:smarttags" w:element="chsdate">
        <w:smartTagPr>
          <w:attr w:name="Year" w:val="2014"/>
          <w:attr w:name="Month" w:val="03"/>
          <w:attr w:name="Day" w:val="01"/>
          <w:attr w:name="IsLunarDate" w:val="False"/>
          <w:attr w:name="IsROCDate" w:val="False"/>
        </w:smartTagPr>
        <w:r>
          <w:rPr>
            <w:rFonts w:hint="eastAsia"/>
          </w:rPr>
          <w:t>2014 年03</w:t>
        </w:r>
        <w:r>
          <w:t xml:space="preserve"> </w:t>
        </w:r>
        <w:r>
          <w:rPr>
            <w:rFonts w:hint="eastAsia"/>
          </w:rPr>
          <w:t>月0</w:t>
        </w:r>
      </w:smartTag>
      <w:r>
        <w:rPr>
          <w:rFonts w:hint="eastAsia"/>
        </w:rPr>
        <w:t>1日</w:t>
      </w:r>
    </w:p>
    <w:p w:rsidR="00EC563B" w:rsidRDefault="00EC563B" w:rsidP="00EC563B">
      <w:pPr>
        <w:jc w:val="center"/>
        <w:rPr>
          <w:rFonts w:ascii="仿宋_GB2312" w:eastAsia="仿宋_GB2312"/>
          <w:b/>
          <w:sz w:val="32"/>
        </w:rPr>
      </w:pPr>
      <w:r>
        <w:rPr>
          <w:rFonts w:ascii="仿宋_GB2312" w:eastAsia="仿宋_GB2312" w:hint="eastAsia"/>
          <w:b/>
          <w:sz w:val="32"/>
        </w:rPr>
        <w:lastRenderedPageBreak/>
        <w:t>公共场所经营单位基本情况</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779"/>
        <w:gridCol w:w="1035"/>
        <w:gridCol w:w="2005"/>
        <w:gridCol w:w="945"/>
        <w:gridCol w:w="644"/>
        <w:gridCol w:w="766"/>
        <w:gridCol w:w="674"/>
        <w:gridCol w:w="1419"/>
      </w:tblGrid>
      <w:tr w:rsidR="00EC563B" w:rsidTr="00D421C5">
        <w:trPr>
          <w:trHeight w:val="680"/>
          <w:jc w:val="center"/>
        </w:trPr>
        <w:tc>
          <w:tcPr>
            <w:tcW w:w="1779" w:type="dxa"/>
            <w:tcBorders>
              <w:top w:val="single" w:sz="4" w:space="0" w:color="auto"/>
              <w:left w:val="single" w:sz="4" w:space="0" w:color="auto"/>
              <w:bottom w:val="single" w:sz="4" w:space="0" w:color="auto"/>
              <w:right w:val="single" w:sz="4" w:space="0" w:color="auto"/>
            </w:tcBorders>
            <w:vAlign w:val="center"/>
          </w:tcPr>
          <w:p w:rsidR="00EC563B" w:rsidRDefault="00EC563B" w:rsidP="00D421C5">
            <w:pPr>
              <w:jc w:val="center"/>
              <w:rPr>
                <w:rFonts w:ascii="仿宋_GB2312" w:eastAsia="仿宋_GB2312"/>
                <w:sz w:val="24"/>
              </w:rPr>
            </w:pPr>
            <w:r>
              <w:rPr>
                <w:rFonts w:ascii="仿宋_GB2312" w:eastAsia="仿宋_GB2312" w:hint="eastAsia"/>
                <w:sz w:val="24"/>
              </w:rPr>
              <w:t>申请人名称</w:t>
            </w:r>
          </w:p>
        </w:tc>
        <w:tc>
          <w:tcPr>
            <w:tcW w:w="7488" w:type="dxa"/>
            <w:gridSpan w:val="7"/>
            <w:tcBorders>
              <w:top w:val="single" w:sz="4" w:space="0" w:color="auto"/>
              <w:left w:val="single" w:sz="4" w:space="0" w:color="auto"/>
              <w:bottom w:val="single" w:sz="4" w:space="0" w:color="auto"/>
              <w:right w:val="single" w:sz="4" w:space="0" w:color="auto"/>
            </w:tcBorders>
            <w:vAlign w:val="center"/>
          </w:tcPr>
          <w:p w:rsidR="00EC563B" w:rsidRPr="001D5FA0" w:rsidRDefault="00EC563B" w:rsidP="00D421C5">
            <w:pPr>
              <w:jc w:val="left"/>
              <w:rPr>
                <w:rFonts w:ascii="仿宋_GB2312" w:eastAsia="仿宋_GB2312"/>
                <w:sz w:val="24"/>
              </w:rPr>
            </w:pPr>
            <w:r w:rsidRPr="001D5FA0">
              <w:rPr>
                <w:rFonts w:ascii="仿宋_GB2312" w:eastAsia="仿宋_GB2312" w:hint="eastAsia"/>
                <w:sz w:val="30"/>
              </w:rPr>
              <w:t>上海市</w:t>
            </w:r>
            <w:r>
              <w:rPr>
                <w:rFonts w:ascii="仿宋_GB2312" w:eastAsia="仿宋_GB2312" w:hint="eastAsia"/>
                <w:sz w:val="30"/>
              </w:rPr>
              <w:t>徐汇</w:t>
            </w:r>
            <w:r w:rsidRPr="001D5FA0">
              <w:rPr>
                <w:rFonts w:ascii="仿宋_GB2312" w:eastAsia="仿宋_GB2312" w:hint="eastAsia"/>
                <w:sz w:val="30"/>
              </w:rPr>
              <w:t>区****理发店</w:t>
            </w:r>
          </w:p>
        </w:tc>
      </w:tr>
      <w:tr w:rsidR="00EC563B" w:rsidTr="00D421C5">
        <w:trPr>
          <w:trHeight w:val="680"/>
          <w:jc w:val="center"/>
        </w:trPr>
        <w:tc>
          <w:tcPr>
            <w:tcW w:w="1779" w:type="dxa"/>
            <w:tcBorders>
              <w:top w:val="single" w:sz="4" w:space="0" w:color="auto"/>
              <w:left w:val="single" w:sz="4" w:space="0" w:color="auto"/>
              <w:bottom w:val="single" w:sz="4" w:space="0" w:color="auto"/>
              <w:right w:val="single" w:sz="4" w:space="0" w:color="auto"/>
            </w:tcBorders>
            <w:vAlign w:val="center"/>
          </w:tcPr>
          <w:p w:rsidR="00EC563B" w:rsidRDefault="00EC563B" w:rsidP="00D421C5">
            <w:pPr>
              <w:jc w:val="center"/>
              <w:rPr>
                <w:rFonts w:ascii="仿宋_GB2312" w:eastAsia="仿宋_GB2312"/>
                <w:sz w:val="24"/>
              </w:rPr>
            </w:pPr>
            <w:r>
              <w:rPr>
                <w:rFonts w:ascii="仿宋_GB2312" w:eastAsia="仿宋_GB2312" w:hint="eastAsia"/>
                <w:sz w:val="24"/>
              </w:rPr>
              <w:t>经营地址</w:t>
            </w:r>
          </w:p>
        </w:tc>
        <w:tc>
          <w:tcPr>
            <w:tcW w:w="3985" w:type="dxa"/>
            <w:gridSpan w:val="3"/>
            <w:tcBorders>
              <w:top w:val="single" w:sz="4" w:space="0" w:color="auto"/>
              <w:left w:val="single" w:sz="4" w:space="0" w:color="auto"/>
              <w:bottom w:val="single" w:sz="4" w:space="0" w:color="auto"/>
              <w:right w:val="single" w:sz="4" w:space="0" w:color="auto"/>
            </w:tcBorders>
            <w:vAlign w:val="center"/>
          </w:tcPr>
          <w:p w:rsidR="00EC563B" w:rsidRDefault="00EC563B" w:rsidP="00D421C5">
            <w:pPr>
              <w:jc w:val="left"/>
              <w:rPr>
                <w:rFonts w:ascii="仿宋_GB2312" w:eastAsia="仿宋_GB2312"/>
                <w:sz w:val="24"/>
              </w:rPr>
            </w:pPr>
            <w:r>
              <w:rPr>
                <w:rFonts w:ascii="仿宋_GB2312" w:eastAsia="仿宋_GB2312" w:hint="eastAsia"/>
                <w:sz w:val="24"/>
              </w:rPr>
              <w:t>虹桥路***号</w:t>
            </w:r>
          </w:p>
        </w:tc>
        <w:tc>
          <w:tcPr>
            <w:tcW w:w="1410" w:type="dxa"/>
            <w:gridSpan w:val="2"/>
            <w:tcBorders>
              <w:top w:val="single" w:sz="4" w:space="0" w:color="auto"/>
              <w:left w:val="single" w:sz="4" w:space="0" w:color="auto"/>
              <w:bottom w:val="single" w:sz="4" w:space="0" w:color="auto"/>
              <w:right w:val="single" w:sz="4" w:space="0" w:color="auto"/>
            </w:tcBorders>
            <w:vAlign w:val="center"/>
          </w:tcPr>
          <w:p w:rsidR="00EC563B" w:rsidRDefault="00EC563B" w:rsidP="00D421C5">
            <w:pPr>
              <w:jc w:val="center"/>
              <w:rPr>
                <w:rFonts w:ascii="仿宋_GB2312" w:eastAsia="仿宋_GB2312"/>
                <w:sz w:val="24"/>
              </w:rPr>
            </w:pPr>
            <w:r>
              <w:rPr>
                <w:rFonts w:ascii="仿宋_GB2312" w:eastAsia="仿宋_GB2312" w:hint="eastAsia"/>
                <w:sz w:val="24"/>
              </w:rPr>
              <w:t>主管部门</w:t>
            </w:r>
          </w:p>
        </w:tc>
        <w:tc>
          <w:tcPr>
            <w:tcW w:w="2093" w:type="dxa"/>
            <w:gridSpan w:val="2"/>
            <w:tcBorders>
              <w:top w:val="single" w:sz="4" w:space="0" w:color="auto"/>
              <w:left w:val="single" w:sz="4" w:space="0" w:color="auto"/>
              <w:bottom w:val="single" w:sz="4" w:space="0" w:color="auto"/>
              <w:right w:val="single" w:sz="4" w:space="0" w:color="auto"/>
            </w:tcBorders>
            <w:vAlign w:val="center"/>
          </w:tcPr>
          <w:p w:rsidR="00EC563B" w:rsidRDefault="00EC563B" w:rsidP="00D421C5">
            <w:pPr>
              <w:jc w:val="center"/>
              <w:rPr>
                <w:rFonts w:ascii="仿宋_GB2312" w:eastAsia="仿宋_GB2312"/>
              </w:rPr>
            </w:pPr>
            <w:r>
              <w:rPr>
                <w:rFonts w:ascii="仿宋_GB2312" w:eastAsia="仿宋_GB2312" w:hint="eastAsia"/>
              </w:rPr>
              <w:t>无</w:t>
            </w:r>
          </w:p>
        </w:tc>
      </w:tr>
      <w:tr w:rsidR="00EC563B" w:rsidTr="00D421C5">
        <w:trPr>
          <w:trHeight w:val="944"/>
          <w:jc w:val="center"/>
        </w:trPr>
        <w:tc>
          <w:tcPr>
            <w:tcW w:w="1779" w:type="dxa"/>
            <w:tcBorders>
              <w:top w:val="single" w:sz="4" w:space="0" w:color="auto"/>
              <w:left w:val="single" w:sz="4" w:space="0" w:color="auto"/>
              <w:bottom w:val="single" w:sz="4" w:space="0" w:color="auto"/>
              <w:right w:val="single" w:sz="4" w:space="0" w:color="auto"/>
            </w:tcBorders>
            <w:vAlign w:val="center"/>
          </w:tcPr>
          <w:p w:rsidR="00EC563B" w:rsidRPr="00C33204" w:rsidRDefault="00EC563B" w:rsidP="00D421C5">
            <w:pPr>
              <w:spacing w:line="240" w:lineRule="atLeast"/>
              <w:rPr>
                <w:rFonts w:ascii="仿宋_GB2312" w:eastAsia="仿宋_GB2312"/>
                <w:szCs w:val="21"/>
              </w:rPr>
            </w:pPr>
            <w:r w:rsidRPr="00C33204">
              <w:rPr>
                <w:rFonts w:ascii="仿宋_GB2312" w:eastAsia="仿宋_GB2312" w:hint="eastAsia"/>
                <w:szCs w:val="21"/>
              </w:rPr>
              <w:t>经营总面积</w:t>
            </w:r>
            <w:r w:rsidRPr="00C33204">
              <w:rPr>
                <w:rFonts w:ascii="仿宋_GB2312" w:eastAsia="仿宋_GB2312"/>
                <w:szCs w:val="21"/>
              </w:rPr>
              <w:t>(m</w:t>
            </w:r>
            <w:r w:rsidRPr="00C33204">
              <w:rPr>
                <w:rFonts w:ascii="仿宋_GB2312" w:eastAsia="仿宋_GB2312"/>
                <w:szCs w:val="21"/>
                <w:vertAlign w:val="superscript"/>
              </w:rPr>
              <w:t>2</w:t>
            </w:r>
            <w:r w:rsidRPr="00C33204">
              <w:rPr>
                <w:rFonts w:ascii="仿宋_GB2312" w:eastAsia="仿宋_GB2312"/>
                <w:szCs w:val="21"/>
              </w:rPr>
              <w:t>)</w:t>
            </w:r>
          </w:p>
        </w:tc>
        <w:tc>
          <w:tcPr>
            <w:tcW w:w="3985" w:type="dxa"/>
            <w:gridSpan w:val="3"/>
            <w:tcBorders>
              <w:top w:val="single" w:sz="4" w:space="0" w:color="auto"/>
              <w:left w:val="single" w:sz="4" w:space="0" w:color="auto"/>
              <w:bottom w:val="single" w:sz="4" w:space="0" w:color="auto"/>
              <w:right w:val="single" w:sz="4" w:space="0" w:color="auto"/>
            </w:tcBorders>
            <w:vAlign w:val="center"/>
          </w:tcPr>
          <w:p w:rsidR="00EC563B" w:rsidRPr="001D5FA0" w:rsidRDefault="00EC563B" w:rsidP="00D421C5">
            <w:pPr>
              <w:jc w:val="center"/>
              <w:rPr>
                <w:rFonts w:ascii="仿宋_GB2312" w:eastAsia="仿宋_GB2312" w:hint="eastAsia"/>
                <w:sz w:val="24"/>
              </w:rPr>
            </w:pPr>
            <w:r w:rsidRPr="001D5FA0">
              <w:rPr>
                <w:rFonts w:ascii="仿宋_GB2312" w:eastAsia="仿宋_GB2312" w:hint="eastAsia"/>
                <w:sz w:val="24"/>
              </w:rPr>
              <w:t>250</w:t>
            </w:r>
          </w:p>
        </w:tc>
        <w:tc>
          <w:tcPr>
            <w:tcW w:w="1410" w:type="dxa"/>
            <w:gridSpan w:val="2"/>
            <w:tcBorders>
              <w:top w:val="single" w:sz="4" w:space="0" w:color="auto"/>
              <w:left w:val="single" w:sz="4" w:space="0" w:color="auto"/>
              <w:bottom w:val="single" w:sz="4" w:space="0" w:color="auto"/>
              <w:right w:val="single" w:sz="4" w:space="0" w:color="auto"/>
            </w:tcBorders>
            <w:vAlign w:val="center"/>
          </w:tcPr>
          <w:p w:rsidR="00EC563B" w:rsidRDefault="00EC563B" w:rsidP="00D421C5">
            <w:pPr>
              <w:jc w:val="center"/>
              <w:rPr>
                <w:rFonts w:ascii="仿宋_GB2312" w:eastAsia="仿宋_GB2312"/>
                <w:sz w:val="24"/>
              </w:rPr>
            </w:pPr>
            <w:r>
              <w:rPr>
                <w:rFonts w:ascii="仿宋_GB2312" w:eastAsia="仿宋_GB2312" w:hint="eastAsia"/>
                <w:sz w:val="24"/>
              </w:rPr>
              <w:t>经济类型</w:t>
            </w:r>
          </w:p>
        </w:tc>
        <w:tc>
          <w:tcPr>
            <w:tcW w:w="2093" w:type="dxa"/>
            <w:gridSpan w:val="2"/>
            <w:tcBorders>
              <w:top w:val="single" w:sz="4" w:space="0" w:color="auto"/>
              <w:left w:val="single" w:sz="4" w:space="0" w:color="auto"/>
              <w:bottom w:val="single" w:sz="4" w:space="0" w:color="auto"/>
              <w:right w:val="single" w:sz="4" w:space="0" w:color="auto"/>
            </w:tcBorders>
            <w:vAlign w:val="center"/>
          </w:tcPr>
          <w:p w:rsidR="00EC563B" w:rsidRDefault="00EC563B" w:rsidP="00D421C5">
            <w:pPr>
              <w:jc w:val="center"/>
              <w:rPr>
                <w:rFonts w:ascii="仿宋_GB2312" w:eastAsia="仿宋_GB2312"/>
                <w:sz w:val="24"/>
              </w:rPr>
            </w:pPr>
            <w:r>
              <w:rPr>
                <w:rFonts w:ascii="仿宋_GB2312" w:eastAsia="仿宋_GB2312" w:hint="eastAsia"/>
                <w:sz w:val="24"/>
              </w:rPr>
              <w:t>私有</w:t>
            </w:r>
          </w:p>
        </w:tc>
      </w:tr>
      <w:tr w:rsidR="00EC563B" w:rsidTr="00D421C5">
        <w:trPr>
          <w:trHeight w:val="680"/>
          <w:jc w:val="center"/>
        </w:trPr>
        <w:tc>
          <w:tcPr>
            <w:tcW w:w="1779" w:type="dxa"/>
            <w:tcBorders>
              <w:top w:val="single" w:sz="4" w:space="0" w:color="auto"/>
              <w:left w:val="single" w:sz="4" w:space="0" w:color="auto"/>
              <w:bottom w:val="single" w:sz="4" w:space="0" w:color="auto"/>
              <w:right w:val="single" w:sz="4" w:space="0" w:color="auto"/>
            </w:tcBorders>
            <w:vAlign w:val="center"/>
          </w:tcPr>
          <w:p w:rsidR="00EC563B" w:rsidRPr="00C33204" w:rsidRDefault="00EC563B" w:rsidP="00D421C5">
            <w:pPr>
              <w:rPr>
                <w:rFonts w:ascii="仿宋_GB2312" w:eastAsia="仿宋_GB2312"/>
                <w:szCs w:val="21"/>
              </w:rPr>
            </w:pPr>
            <w:r w:rsidRPr="00C33204">
              <w:rPr>
                <w:rFonts w:ascii="仿宋_GB2312" w:eastAsia="仿宋_GB2312" w:hint="eastAsia"/>
                <w:szCs w:val="21"/>
              </w:rPr>
              <w:t>所属街道（镇）</w:t>
            </w:r>
          </w:p>
        </w:tc>
        <w:tc>
          <w:tcPr>
            <w:tcW w:w="3985" w:type="dxa"/>
            <w:gridSpan w:val="3"/>
            <w:tcBorders>
              <w:top w:val="single" w:sz="4" w:space="0" w:color="auto"/>
              <w:left w:val="single" w:sz="4" w:space="0" w:color="auto"/>
              <w:bottom w:val="single" w:sz="4" w:space="0" w:color="auto"/>
              <w:right w:val="single" w:sz="4" w:space="0" w:color="auto"/>
            </w:tcBorders>
            <w:vAlign w:val="center"/>
          </w:tcPr>
          <w:p w:rsidR="00EC563B" w:rsidRDefault="00EC563B" w:rsidP="00D421C5">
            <w:pPr>
              <w:jc w:val="center"/>
              <w:rPr>
                <w:rFonts w:ascii="仿宋_GB2312" w:eastAsia="仿宋_GB2312"/>
                <w:spacing w:val="-20"/>
                <w:sz w:val="24"/>
              </w:rPr>
            </w:pPr>
            <w:r>
              <w:rPr>
                <w:rFonts w:ascii="仿宋_GB2312" w:eastAsia="仿宋_GB2312" w:hint="eastAsia"/>
                <w:spacing w:val="-20"/>
                <w:sz w:val="24"/>
              </w:rPr>
              <w:t>徐家汇街道</w:t>
            </w:r>
          </w:p>
        </w:tc>
        <w:tc>
          <w:tcPr>
            <w:tcW w:w="1410" w:type="dxa"/>
            <w:gridSpan w:val="2"/>
            <w:tcBorders>
              <w:top w:val="single" w:sz="4" w:space="0" w:color="auto"/>
              <w:left w:val="single" w:sz="4" w:space="0" w:color="auto"/>
              <w:bottom w:val="single" w:sz="4" w:space="0" w:color="auto"/>
              <w:right w:val="single" w:sz="4" w:space="0" w:color="auto"/>
            </w:tcBorders>
            <w:vAlign w:val="center"/>
          </w:tcPr>
          <w:p w:rsidR="00EC563B" w:rsidRDefault="00EC563B" w:rsidP="00D421C5">
            <w:pPr>
              <w:jc w:val="center"/>
              <w:rPr>
                <w:rFonts w:ascii="仿宋_GB2312" w:eastAsia="仿宋_GB2312" w:hint="eastAsia"/>
                <w:sz w:val="24"/>
              </w:rPr>
            </w:pPr>
            <w:r>
              <w:rPr>
                <w:rFonts w:ascii="仿宋_GB2312" w:eastAsia="仿宋_GB2312" w:hint="eastAsia"/>
                <w:sz w:val="24"/>
              </w:rPr>
              <w:t>所属社区</w:t>
            </w:r>
          </w:p>
        </w:tc>
        <w:tc>
          <w:tcPr>
            <w:tcW w:w="2093" w:type="dxa"/>
            <w:gridSpan w:val="2"/>
            <w:tcBorders>
              <w:top w:val="single" w:sz="4" w:space="0" w:color="auto"/>
              <w:left w:val="single" w:sz="4" w:space="0" w:color="auto"/>
              <w:bottom w:val="single" w:sz="4" w:space="0" w:color="auto"/>
              <w:right w:val="single" w:sz="4" w:space="0" w:color="auto"/>
            </w:tcBorders>
            <w:vAlign w:val="center"/>
          </w:tcPr>
          <w:p w:rsidR="00EC563B" w:rsidRDefault="00EC563B" w:rsidP="00D421C5">
            <w:pPr>
              <w:jc w:val="center"/>
              <w:rPr>
                <w:rFonts w:ascii="仿宋_GB2312" w:eastAsia="仿宋_GB2312"/>
                <w:spacing w:val="-20"/>
                <w:sz w:val="24"/>
              </w:rPr>
            </w:pPr>
            <w:r>
              <w:rPr>
                <w:rFonts w:ascii="仿宋_GB2312" w:eastAsia="仿宋_GB2312" w:hint="eastAsia"/>
                <w:spacing w:val="-20"/>
                <w:sz w:val="24"/>
              </w:rPr>
              <w:t>/</w:t>
            </w:r>
          </w:p>
        </w:tc>
      </w:tr>
      <w:tr w:rsidR="00EC563B" w:rsidTr="00D421C5">
        <w:trPr>
          <w:trHeight w:val="680"/>
          <w:jc w:val="center"/>
        </w:trPr>
        <w:tc>
          <w:tcPr>
            <w:tcW w:w="1779" w:type="dxa"/>
            <w:tcBorders>
              <w:top w:val="single" w:sz="4" w:space="0" w:color="auto"/>
              <w:left w:val="single" w:sz="4" w:space="0" w:color="auto"/>
              <w:right w:val="single" w:sz="4" w:space="0" w:color="auto"/>
            </w:tcBorders>
            <w:vAlign w:val="center"/>
          </w:tcPr>
          <w:p w:rsidR="00EC563B" w:rsidRDefault="00EC563B" w:rsidP="00D421C5">
            <w:pPr>
              <w:jc w:val="center"/>
              <w:rPr>
                <w:rFonts w:ascii="仿宋_GB2312" w:eastAsia="仿宋_GB2312"/>
                <w:spacing w:val="-24"/>
                <w:sz w:val="24"/>
              </w:rPr>
            </w:pPr>
            <w:r>
              <w:rPr>
                <w:rFonts w:ascii="仿宋_GB2312" w:eastAsia="仿宋_GB2312" w:hint="eastAsia"/>
                <w:sz w:val="24"/>
              </w:rPr>
              <w:t>经办人</w:t>
            </w:r>
          </w:p>
        </w:tc>
        <w:tc>
          <w:tcPr>
            <w:tcW w:w="1035" w:type="dxa"/>
            <w:tcBorders>
              <w:top w:val="single" w:sz="4" w:space="0" w:color="auto"/>
              <w:left w:val="single" w:sz="4" w:space="0" w:color="auto"/>
              <w:right w:val="single" w:sz="4" w:space="0" w:color="auto"/>
            </w:tcBorders>
            <w:vAlign w:val="center"/>
          </w:tcPr>
          <w:p w:rsidR="00EC563B" w:rsidRDefault="00EC563B" w:rsidP="00D421C5">
            <w:pPr>
              <w:jc w:val="center"/>
              <w:rPr>
                <w:rFonts w:ascii="仿宋_GB2312" w:eastAsia="仿宋_GB2312" w:hint="eastAsia"/>
                <w:sz w:val="24"/>
              </w:rPr>
            </w:pPr>
            <w:r>
              <w:rPr>
                <w:rFonts w:ascii="仿宋_GB2312" w:eastAsia="仿宋_GB2312" w:hint="eastAsia"/>
                <w:sz w:val="24"/>
              </w:rPr>
              <w:t>姓名</w:t>
            </w:r>
          </w:p>
        </w:tc>
        <w:tc>
          <w:tcPr>
            <w:tcW w:w="2005" w:type="dxa"/>
            <w:tcBorders>
              <w:top w:val="single" w:sz="4" w:space="0" w:color="auto"/>
              <w:left w:val="single" w:sz="4" w:space="0" w:color="auto"/>
              <w:right w:val="single" w:sz="4" w:space="0" w:color="auto"/>
            </w:tcBorders>
            <w:vAlign w:val="center"/>
          </w:tcPr>
          <w:p w:rsidR="00EC563B" w:rsidRDefault="00EC563B" w:rsidP="00D421C5">
            <w:pPr>
              <w:jc w:val="center"/>
              <w:rPr>
                <w:rFonts w:ascii="仿宋_GB2312" w:eastAsia="仿宋_GB2312" w:hint="eastAsia"/>
                <w:sz w:val="24"/>
              </w:rPr>
            </w:pPr>
            <w:r>
              <w:rPr>
                <w:rFonts w:ascii="仿宋_GB2312" w:eastAsia="仿宋_GB2312" w:hint="eastAsia"/>
                <w:sz w:val="24"/>
              </w:rPr>
              <w:t>朱**</w:t>
            </w:r>
          </w:p>
        </w:tc>
        <w:tc>
          <w:tcPr>
            <w:tcW w:w="1589" w:type="dxa"/>
            <w:gridSpan w:val="2"/>
            <w:tcBorders>
              <w:top w:val="single" w:sz="4" w:space="0" w:color="auto"/>
              <w:left w:val="single" w:sz="4" w:space="0" w:color="auto"/>
              <w:right w:val="single" w:sz="4" w:space="0" w:color="auto"/>
            </w:tcBorders>
            <w:vAlign w:val="center"/>
          </w:tcPr>
          <w:p w:rsidR="00EC563B" w:rsidRDefault="00EC563B" w:rsidP="00D421C5">
            <w:pPr>
              <w:jc w:val="center"/>
              <w:rPr>
                <w:rFonts w:ascii="仿宋_GB2312" w:eastAsia="仿宋_GB2312" w:hint="eastAsia"/>
                <w:sz w:val="24"/>
              </w:rPr>
            </w:pPr>
            <w:r>
              <w:rPr>
                <w:rFonts w:ascii="仿宋_GB2312" w:eastAsia="仿宋_GB2312" w:hint="eastAsia"/>
                <w:sz w:val="24"/>
              </w:rPr>
              <w:t>身份证</w:t>
            </w:r>
          </w:p>
        </w:tc>
        <w:tc>
          <w:tcPr>
            <w:tcW w:w="2859" w:type="dxa"/>
            <w:gridSpan w:val="3"/>
            <w:tcBorders>
              <w:top w:val="single" w:sz="4" w:space="0" w:color="auto"/>
              <w:left w:val="single" w:sz="4" w:space="0" w:color="auto"/>
              <w:right w:val="single" w:sz="4" w:space="0" w:color="auto"/>
            </w:tcBorders>
            <w:vAlign w:val="center"/>
          </w:tcPr>
          <w:p w:rsidR="00EC563B" w:rsidRDefault="00EC563B" w:rsidP="00D421C5">
            <w:pPr>
              <w:jc w:val="center"/>
              <w:rPr>
                <w:rFonts w:ascii="仿宋_GB2312" w:eastAsia="仿宋_GB2312"/>
                <w:sz w:val="24"/>
              </w:rPr>
            </w:pPr>
            <w:r>
              <w:rPr>
                <w:rFonts w:ascii="仿宋_GB2312" w:eastAsia="仿宋_GB2312" w:hint="eastAsia"/>
                <w:sz w:val="24"/>
              </w:rPr>
              <w:t>3101011981*******</w:t>
            </w:r>
          </w:p>
        </w:tc>
      </w:tr>
      <w:tr w:rsidR="00EC563B" w:rsidTr="00D421C5">
        <w:trPr>
          <w:trHeight w:val="680"/>
          <w:jc w:val="center"/>
        </w:trPr>
        <w:tc>
          <w:tcPr>
            <w:tcW w:w="1779" w:type="dxa"/>
            <w:tcBorders>
              <w:top w:val="single" w:sz="4" w:space="0" w:color="auto"/>
              <w:left w:val="single" w:sz="4" w:space="0" w:color="auto"/>
              <w:bottom w:val="single" w:sz="4" w:space="0" w:color="auto"/>
              <w:right w:val="single" w:sz="4" w:space="0" w:color="auto"/>
            </w:tcBorders>
            <w:vAlign w:val="center"/>
          </w:tcPr>
          <w:p w:rsidR="00EC563B" w:rsidRDefault="00EC563B" w:rsidP="00D421C5">
            <w:pPr>
              <w:jc w:val="center"/>
              <w:rPr>
                <w:rFonts w:ascii="仿宋_GB2312" w:eastAsia="仿宋_GB2312"/>
                <w:spacing w:val="-20"/>
                <w:sz w:val="24"/>
              </w:rPr>
            </w:pPr>
            <w:r>
              <w:rPr>
                <w:rFonts w:ascii="仿宋_GB2312" w:eastAsia="仿宋_GB2312" w:hint="eastAsia"/>
                <w:spacing w:val="-20"/>
                <w:sz w:val="24"/>
              </w:rPr>
              <w:t>卫生负责人</w:t>
            </w:r>
          </w:p>
        </w:tc>
        <w:tc>
          <w:tcPr>
            <w:tcW w:w="1035" w:type="dxa"/>
            <w:tcBorders>
              <w:top w:val="single" w:sz="4" w:space="0" w:color="auto"/>
              <w:left w:val="single" w:sz="4" w:space="0" w:color="auto"/>
              <w:bottom w:val="single" w:sz="4" w:space="0" w:color="auto"/>
              <w:right w:val="single" w:sz="4" w:space="0" w:color="auto"/>
            </w:tcBorders>
            <w:vAlign w:val="center"/>
          </w:tcPr>
          <w:p w:rsidR="00EC563B" w:rsidRDefault="00EC563B" w:rsidP="00D421C5">
            <w:pPr>
              <w:jc w:val="center"/>
              <w:rPr>
                <w:rFonts w:ascii="仿宋_GB2312" w:eastAsia="仿宋_GB2312"/>
                <w:sz w:val="24"/>
              </w:rPr>
            </w:pPr>
            <w:r>
              <w:rPr>
                <w:rFonts w:ascii="仿宋_GB2312" w:eastAsia="仿宋_GB2312" w:hint="eastAsia"/>
                <w:sz w:val="24"/>
              </w:rPr>
              <w:t>朱**</w:t>
            </w:r>
          </w:p>
        </w:tc>
        <w:tc>
          <w:tcPr>
            <w:tcW w:w="2005" w:type="dxa"/>
            <w:tcBorders>
              <w:top w:val="single" w:sz="4" w:space="0" w:color="auto"/>
              <w:left w:val="single" w:sz="4" w:space="0" w:color="auto"/>
              <w:bottom w:val="single" w:sz="4" w:space="0" w:color="auto"/>
              <w:right w:val="single" w:sz="4" w:space="0" w:color="auto"/>
            </w:tcBorders>
            <w:vAlign w:val="center"/>
          </w:tcPr>
          <w:p w:rsidR="00EC563B" w:rsidRDefault="00EC563B" w:rsidP="00D421C5">
            <w:pPr>
              <w:jc w:val="center"/>
              <w:rPr>
                <w:rFonts w:ascii="仿宋_GB2312" w:eastAsia="仿宋_GB2312"/>
                <w:sz w:val="24"/>
              </w:rPr>
            </w:pPr>
            <w:r>
              <w:rPr>
                <w:rFonts w:ascii="仿宋_GB2312" w:eastAsia="仿宋_GB2312" w:hint="eastAsia"/>
                <w:sz w:val="24"/>
              </w:rPr>
              <w:t>邮政编码</w:t>
            </w:r>
          </w:p>
        </w:tc>
        <w:tc>
          <w:tcPr>
            <w:tcW w:w="1589" w:type="dxa"/>
            <w:gridSpan w:val="2"/>
            <w:tcBorders>
              <w:top w:val="single" w:sz="4" w:space="0" w:color="auto"/>
              <w:left w:val="single" w:sz="4" w:space="0" w:color="auto"/>
              <w:bottom w:val="single" w:sz="4" w:space="0" w:color="auto"/>
              <w:right w:val="single" w:sz="4" w:space="0" w:color="auto"/>
            </w:tcBorders>
            <w:vAlign w:val="center"/>
          </w:tcPr>
          <w:p w:rsidR="00EC563B" w:rsidRDefault="00EC563B" w:rsidP="00D421C5">
            <w:pPr>
              <w:jc w:val="center"/>
              <w:rPr>
                <w:rFonts w:ascii="仿宋_GB2312" w:eastAsia="仿宋_GB2312"/>
                <w:sz w:val="24"/>
              </w:rPr>
            </w:pPr>
            <w:r>
              <w:rPr>
                <w:rFonts w:ascii="仿宋_GB2312" w:eastAsia="仿宋_GB2312" w:hint="eastAsia"/>
                <w:sz w:val="24"/>
              </w:rPr>
              <w:t>200030</w:t>
            </w:r>
          </w:p>
        </w:tc>
        <w:tc>
          <w:tcPr>
            <w:tcW w:w="1440" w:type="dxa"/>
            <w:gridSpan w:val="2"/>
            <w:tcBorders>
              <w:top w:val="single" w:sz="4" w:space="0" w:color="auto"/>
              <w:left w:val="single" w:sz="4" w:space="0" w:color="auto"/>
              <w:bottom w:val="single" w:sz="4" w:space="0" w:color="auto"/>
              <w:right w:val="single" w:sz="4" w:space="0" w:color="auto"/>
            </w:tcBorders>
            <w:vAlign w:val="center"/>
          </w:tcPr>
          <w:p w:rsidR="00EC563B" w:rsidRDefault="00EC563B" w:rsidP="00D421C5">
            <w:pPr>
              <w:jc w:val="center"/>
              <w:rPr>
                <w:rFonts w:ascii="仿宋_GB2312" w:eastAsia="仿宋_GB2312"/>
                <w:sz w:val="24"/>
              </w:rPr>
            </w:pPr>
            <w:r>
              <w:rPr>
                <w:rFonts w:ascii="仿宋_GB2312" w:eastAsia="仿宋_GB2312" w:hint="eastAsia"/>
                <w:sz w:val="24"/>
              </w:rPr>
              <w:t>联系电话</w:t>
            </w:r>
          </w:p>
        </w:tc>
        <w:tc>
          <w:tcPr>
            <w:tcW w:w="1419" w:type="dxa"/>
            <w:tcBorders>
              <w:top w:val="single" w:sz="4" w:space="0" w:color="auto"/>
              <w:left w:val="single" w:sz="4" w:space="0" w:color="auto"/>
              <w:bottom w:val="single" w:sz="4" w:space="0" w:color="auto"/>
              <w:right w:val="single" w:sz="4" w:space="0" w:color="auto"/>
            </w:tcBorders>
            <w:vAlign w:val="center"/>
          </w:tcPr>
          <w:p w:rsidR="00EC563B" w:rsidRDefault="00EC563B" w:rsidP="00D421C5">
            <w:pPr>
              <w:jc w:val="center"/>
              <w:rPr>
                <w:rFonts w:ascii="仿宋_GB2312" w:eastAsia="仿宋_GB2312"/>
                <w:sz w:val="24"/>
              </w:rPr>
            </w:pPr>
            <w:r>
              <w:rPr>
                <w:rFonts w:ascii="仿宋_GB2312" w:eastAsia="仿宋_GB2312" w:hint="eastAsia"/>
                <w:sz w:val="24"/>
              </w:rPr>
              <w:t>64680000</w:t>
            </w:r>
          </w:p>
        </w:tc>
      </w:tr>
      <w:tr w:rsidR="00EC563B" w:rsidTr="00D421C5">
        <w:trPr>
          <w:trHeight w:val="1093"/>
          <w:jc w:val="center"/>
        </w:trPr>
        <w:tc>
          <w:tcPr>
            <w:tcW w:w="1779" w:type="dxa"/>
            <w:tcBorders>
              <w:top w:val="single" w:sz="4" w:space="0" w:color="auto"/>
              <w:left w:val="single" w:sz="4" w:space="0" w:color="auto"/>
              <w:bottom w:val="single" w:sz="4" w:space="0" w:color="auto"/>
              <w:right w:val="single" w:sz="4" w:space="0" w:color="auto"/>
            </w:tcBorders>
            <w:vAlign w:val="center"/>
          </w:tcPr>
          <w:p w:rsidR="00EC563B" w:rsidRDefault="00EC563B" w:rsidP="00D421C5">
            <w:pPr>
              <w:jc w:val="center"/>
              <w:rPr>
                <w:rFonts w:ascii="仿宋_GB2312" w:eastAsia="仿宋_GB2312"/>
                <w:spacing w:val="-24"/>
                <w:sz w:val="24"/>
              </w:rPr>
            </w:pPr>
            <w:r>
              <w:rPr>
                <w:rFonts w:ascii="仿宋_GB2312" w:eastAsia="仿宋_GB2312" w:hint="eastAsia"/>
                <w:spacing w:val="-24"/>
                <w:sz w:val="24"/>
              </w:rPr>
              <w:t>职工总数</w:t>
            </w:r>
          </w:p>
        </w:tc>
        <w:tc>
          <w:tcPr>
            <w:tcW w:w="1035" w:type="dxa"/>
            <w:tcBorders>
              <w:top w:val="single" w:sz="4" w:space="0" w:color="auto"/>
              <w:left w:val="single" w:sz="4" w:space="0" w:color="auto"/>
              <w:bottom w:val="single" w:sz="4" w:space="0" w:color="auto"/>
              <w:right w:val="single" w:sz="4" w:space="0" w:color="auto"/>
            </w:tcBorders>
            <w:vAlign w:val="center"/>
          </w:tcPr>
          <w:p w:rsidR="00EC563B" w:rsidRDefault="00EC563B" w:rsidP="00D421C5">
            <w:pPr>
              <w:jc w:val="center"/>
              <w:rPr>
                <w:rFonts w:ascii="仿宋_GB2312" w:eastAsia="仿宋_GB2312" w:hint="eastAsia"/>
                <w:sz w:val="24"/>
              </w:rPr>
            </w:pPr>
            <w:r>
              <w:rPr>
                <w:rFonts w:ascii="仿宋_GB2312" w:eastAsia="仿宋_GB2312" w:hint="eastAsia"/>
                <w:sz w:val="24"/>
              </w:rPr>
              <w:t>10</w:t>
            </w:r>
          </w:p>
        </w:tc>
        <w:tc>
          <w:tcPr>
            <w:tcW w:w="2005" w:type="dxa"/>
            <w:tcBorders>
              <w:top w:val="single" w:sz="4" w:space="0" w:color="auto"/>
              <w:left w:val="single" w:sz="4" w:space="0" w:color="auto"/>
              <w:bottom w:val="single" w:sz="4" w:space="0" w:color="auto"/>
              <w:right w:val="single" w:sz="4" w:space="0" w:color="auto"/>
            </w:tcBorders>
            <w:vAlign w:val="center"/>
          </w:tcPr>
          <w:p w:rsidR="00EC563B" w:rsidRDefault="00EC563B" w:rsidP="00D421C5">
            <w:pPr>
              <w:jc w:val="center"/>
              <w:rPr>
                <w:rFonts w:ascii="仿宋_GB2312" w:eastAsia="仿宋_GB2312" w:hint="eastAsia"/>
                <w:sz w:val="24"/>
              </w:rPr>
            </w:pPr>
            <w:r>
              <w:rPr>
                <w:rFonts w:ascii="仿宋_GB2312" w:eastAsia="仿宋_GB2312" w:hint="eastAsia"/>
                <w:sz w:val="24"/>
              </w:rPr>
              <w:t>直接为顾客服务</w:t>
            </w:r>
          </w:p>
          <w:p w:rsidR="00EC563B" w:rsidRDefault="00EC563B" w:rsidP="00D421C5">
            <w:pPr>
              <w:jc w:val="center"/>
              <w:rPr>
                <w:rFonts w:ascii="仿宋_GB2312" w:eastAsia="仿宋_GB2312" w:hint="eastAsia"/>
                <w:sz w:val="24"/>
              </w:rPr>
            </w:pPr>
            <w:r>
              <w:rPr>
                <w:rFonts w:ascii="仿宋_GB2312" w:eastAsia="仿宋_GB2312" w:hint="eastAsia"/>
                <w:sz w:val="24"/>
              </w:rPr>
              <w:t>从业人员数</w:t>
            </w:r>
          </w:p>
        </w:tc>
        <w:tc>
          <w:tcPr>
            <w:tcW w:w="1589" w:type="dxa"/>
            <w:gridSpan w:val="2"/>
            <w:tcBorders>
              <w:top w:val="single" w:sz="4" w:space="0" w:color="auto"/>
              <w:left w:val="single" w:sz="4" w:space="0" w:color="auto"/>
              <w:bottom w:val="single" w:sz="4" w:space="0" w:color="auto"/>
              <w:right w:val="single" w:sz="4" w:space="0" w:color="auto"/>
            </w:tcBorders>
            <w:vAlign w:val="center"/>
          </w:tcPr>
          <w:p w:rsidR="00EC563B" w:rsidRDefault="00EC563B" w:rsidP="00D421C5">
            <w:pPr>
              <w:jc w:val="center"/>
              <w:rPr>
                <w:rFonts w:ascii="仿宋_GB2312" w:eastAsia="仿宋_GB2312"/>
                <w:sz w:val="24"/>
              </w:rPr>
            </w:pPr>
            <w:r>
              <w:rPr>
                <w:rFonts w:ascii="仿宋_GB2312" w:eastAsia="仿宋_GB2312" w:hint="eastAsia"/>
                <w:sz w:val="24"/>
              </w:rPr>
              <w:t>5</w:t>
            </w:r>
          </w:p>
        </w:tc>
        <w:tc>
          <w:tcPr>
            <w:tcW w:w="1440" w:type="dxa"/>
            <w:gridSpan w:val="2"/>
            <w:tcBorders>
              <w:top w:val="single" w:sz="4" w:space="0" w:color="auto"/>
              <w:left w:val="single" w:sz="4" w:space="0" w:color="auto"/>
              <w:bottom w:val="single" w:sz="4" w:space="0" w:color="auto"/>
              <w:right w:val="single" w:sz="4" w:space="0" w:color="auto"/>
            </w:tcBorders>
            <w:vAlign w:val="center"/>
          </w:tcPr>
          <w:p w:rsidR="00EC563B" w:rsidRDefault="00EC563B" w:rsidP="00D421C5">
            <w:pPr>
              <w:jc w:val="center"/>
              <w:rPr>
                <w:rFonts w:ascii="仿宋_GB2312" w:eastAsia="仿宋_GB2312" w:hint="eastAsia"/>
                <w:sz w:val="24"/>
              </w:rPr>
            </w:pPr>
            <w:r>
              <w:rPr>
                <w:rFonts w:ascii="仿宋_GB2312" w:eastAsia="仿宋_GB2312" w:hint="eastAsia"/>
                <w:sz w:val="24"/>
              </w:rPr>
              <w:t>持健康合格证明人数</w:t>
            </w:r>
          </w:p>
        </w:tc>
        <w:tc>
          <w:tcPr>
            <w:tcW w:w="1419" w:type="dxa"/>
            <w:tcBorders>
              <w:top w:val="single" w:sz="4" w:space="0" w:color="auto"/>
              <w:left w:val="single" w:sz="4" w:space="0" w:color="auto"/>
              <w:bottom w:val="single" w:sz="4" w:space="0" w:color="auto"/>
              <w:right w:val="single" w:sz="4" w:space="0" w:color="auto"/>
            </w:tcBorders>
            <w:vAlign w:val="center"/>
          </w:tcPr>
          <w:p w:rsidR="00EC563B" w:rsidRDefault="00EC563B" w:rsidP="00D421C5">
            <w:pPr>
              <w:jc w:val="center"/>
              <w:rPr>
                <w:rFonts w:ascii="仿宋_GB2312" w:eastAsia="仿宋_GB2312" w:hint="eastAsia"/>
                <w:sz w:val="24"/>
              </w:rPr>
            </w:pPr>
            <w:r>
              <w:rPr>
                <w:rFonts w:ascii="仿宋_GB2312" w:eastAsia="仿宋_GB2312" w:hint="eastAsia"/>
                <w:sz w:val="24"/>
              </w:rPr>
              <w:t>5</w:t>
            </w:r>
          </w:p>
        </w:tc>
      </w:tr>
      <w:tr w:rsidR="00EC563B" w:rsidTr="00D421C5">
        <w:trPr>
          <w:cantSplit/>
          <w:trHeight w:val="680"/>
          <w:jc w:val="center"/>
        </w:trPr>
        <w:tc>
          <w:tcPr>
            <w:tcW w:w="1779" w:type="dxa"/>
            <w:vMerge w:val="restart"/>
            <w:tcBorders>
              <w:left w:val="single" w:sz="4" w:space="0" w:color="auto"/>
              <w:right w:val="single" w:sz="4" w:space="0" w:color="auto"/>
            </w:tcBorders>
            <w:textDirection w:val="tbRlV"/>
            <w:vAlign w:val="center"/>
          </w:tcPr>
          <w:p w:rsidR="00EC563B" w:rsidRDefault="00EC563B" w:rsidP="00D421C5">
            <w:pPr>
              <w:jc w:val="center"/>
              <w:rPr>
                <w:rFonts w:ascii="仿宋_GB2312" w:eastAsia="仿宋_GB2312" w:hint="eastAsia"/>
                <w:sz w:val="24"/>
              </w:rPr>
            </w:pPr>
            <w:r>
              <w:rPr>
                <w:rFonts w:ascii="仿宋_GB2312" w:eastAsia="仿宋_GB2312" w:hint="eastAsia"/>
                <w:sz w:val="24"/>
              </w:rPr>
              <w:t xml:space="preserve">经  营  </w:t>
            </w:r>
            <w:proofErr w:type="gramStart"/>
            <w:r>
              <w:rPr>
                <w:rFonts w:ascii="仿宋_GB2312" w:eastAsia="仿宋_GB2312" w:hint="eastAsia"/>
                <w:sz w:val="24"/>
              </w:rPr>
              <w:t>范</w:t>
            </w:r>
            <w:proofErr w:type="gramEnd"/>
            <w:r>
              <w:rPr>
                <w:rFonts w:ascii="仿宋_GB2312" w:eastAsia="仿宋_GB2312" w:hint="eastAsia"/>
                <w:sz w:val="24"/>
              </w:rPr>
              <w:t xml:space="preserve">  围</w:t>
            </w:r>
          </w:p>
        </w:tc>
        <w:tc>
          <w:tcPr>
            <w:tcW w:w="7488" w:type="dxa"/>
            <w:gridSpan w:val="7"/>
            <w:tcBorders>
              <w:top w:val="single" w:sz="4" w:space="0" w:color="auto"/>
              <w:left w:val="single" w:sz="4" w:space="0" w:color="auto"/>
              <w:bottom w:val="single" w:sz="4" w:space="0" w:color="auto"/>
              <w:right w:val="single" w:sz="4" w:space="0" w:color="auto"/>
            </w:tcBorders>
            <w:vAlign w:val="center"/>
          </w:tcPr>
          <w:p w:rsidR="00EC563B" w:rsidRDefault="00EC563B" w:rsidP="00D421C5">
            <w:pPr>
              <w:rPr>
                <w:rFonts w:ascii="仿宋_GB2312" w:eastAsia="仿宋_GB2312"/>
                <w:sz w:val="24"/>
              </w:rPr>
            </w:pPr>
            <w:r>
              <w:rPr>
                <w:rFonts w:ascii="仿宋_GB2312" w:eastAsia="仿宋_GB2312" w:hint="eastAsia"/>
                <w:sz w:val="24"/>
              </w:rPr>
              <w:t>（1）宾馆（</w:t>
            </w:r>
            <w:r>
              <w:rPr>
                <w:rFonts w:ascii="仿宋_GB2312" w:eastAsia="仿宋_GB2312"/>
                <w:sz w:val="24"/>
              </w:rPr>
              <w:t xml:space="preserve">   </w:t>
            </w:r>
            <w:r>
              <w:rPr>
                <w:rFonts w:ascii="仿宋_GB2312" w:eastAsia="仿宋_GB2312" w:hint="eastAsia"/>
                <w:sz w:val="24"/>
              </w:rPr>
              <w:t>）、旅店（</w:t>
            </w:r>
            <w:r>
              <w:rPr>
                <w:rFonts w:ascii="仿宋_GB2312" w:eastAsia="仿宋_GB2312"/>
                <w:sz w:val="24"/>
              </w:rPr>
              <w:t xml:space="preserve">   </w:t>
            </w:r>
            <w:r>
              <w:rPr>
                <w:rFonts w:ascii="仿宋_GB2312" w:eastAsia="仿宋_GB2312" w:hint="eastAsia"/>
                <w:sz w:val="24"/>
              </w:rPr>
              <w:t>）、招待所（</w:t>
            </w:r>
            <w:r>
              <w:rPr>
                <w:rFonts w:ascii="仿宋_GB2312" w:eastAsia="仿宋_GB2312"/>
                <w:sz w:val="24"/>
              </w:rPr>
              <w:t xml:space="preserve">   </w:t>
            </w:r>
            <w:r>
              <w:rPr>
                <w:rFonts w:ascii="仿宋_GB2312" w:eastAsia="仿宋_GB2312" w:hint="eastAsia"/>
                <w:sz w:val="24"/>
              </w:rPr>
              <w:t>）</w:t>
            </w:r>
          </w:p>
        </w:tc>
      </w:tr>
      <w:tr w:rsidR="00EC563B" w:rsidTr="00D421C5">
        <w:trPr>
          <w:cantSplit/>
          <w:trHeight w:val="680"/>
          <w:jc w:val="center"/>
        </w:trPr>
        <w:tc>
          <w:tcPr>
            <w:tcW w:w="1779" w:type="dxa"/>
            <w:vMerge/>
            <w:tcBorders>
              <w:left w:val="single" w:sz="4" w:space="0" w:color="auto"/>
              <w:right w:val="single" w:sz="4" w:space="0" w:color="auto"/>
            </w:tcBorders>
            <w:vAlign w:val="center"/>
          </w:tcPr>
          <w:p w:rsidR="00EC563B" w:rsidRDefault="00EC563B" w:rsidP="00D421C5">
            <w:pPr>
              <w:jc w:val="center"/>
              <w:rPr>
                <w:rFonts w:ascii="仿宋_GB2312" w:eastAsia="仿宋_GB2312"/>
                <w:sz w:val="24"/>
              </w:rPr>
            </w:pPr>
          </w:p>
        </w:tc>
        <w:tc>
          <w:tcPr>
            <w:tcW w:w="7488" w:type="dxa"/>
            <w:gridSpan w:val="7"/>
            <w:tcBorders>
              <w:top w:val="single" w:sz="4" w:space="0" w:color="auto"/>
              <w:left w:val="single" w:sz="4" w:space="0" w:color="auto"/>
              <w:bottom w:val="single" w:sz="4" w:space="0" w:color="auto"/>
              <w:right w:val="single" w:sz="4" w:space="0" w:color="auto"/>
            </w:tcBorders>
            <w:vAlign w:val="center"/>
          </w:tcPr>
          <w:p w:rsidR="00EC563B" w:rsidRDefault="00EC563B" w:rsidP="00D421C5">
            <w:pPr>
              <w:rPr>
                <w:rFonts w:ascii="仿宋_GB2312" w:eastAsia="仿宋_GB2312"/>
                <w:sz w:val="24"/>
              </w:rPr>
            </w:pPr>
            <w:r>
              <w:rPr>
                <w:rFonts w:ascii="仿宋_GB2312" w:eastAsia="仿宋_GB2312" w:hint="eastAsia"/>
                <w:sz w:val="24"/>
              </w:rPr>
              <w:t>（2）经营面积</w:t>
            </w:r>
            <w:smartTag w:uri="urn:schemas-microsoft-com:office:smarttags" w:element="chmetcnv">
              <w:smartTagPr>
                <w:attr w:name="TCSC" w:val="0"/>
                <w:attr w:name="NumberType" w:val="1"/>
                <w:attr w:name="Negative" w:val="False"/>
                <w:attr w:name="HasSpace" w:val="False"/>
                <w:attr w:name="SourceValue" w:val="150"/>
                <w:attr w:name="UnitName" w:val="平方米"/>
              </w:smartTagPr>
              <w:r>
                <w:rPr>
                  <w:rFonts w:ascii="仿宋_GB2312" w:eastAsia="仿宋_GB2312" w:hint="eastAsia"/>
                  <w:sz w:val="24"/>
                </w:rPr>
                <w:t>150平方米</w:t>
              </w:r>
            </w:smartTag>
            <w:r>
              <w:rPr>
                <w:rFonts w:ascii="仿宋_GB2312" w:eastAsia="仿宋_GB2312" w:hint="eastAsia"/>
                <w:sz w:val="24"/>
              </w:rPr>
              <w:t>以上饭馆（  ）、咖啡馆（</w:t>
            </w:r>
            <w:r>
              <w:rPr>
                <w:rFonts w:ascii="仿宋_GB2312" w:eastAsia="仿宋_GB2312"/>
                <w:sz w:val="24"/>
              </w:rPr>
              <w:t xml:space="preserve">  </w:t>
            </w:r>
            <w:r>
              <w:rPr>
                <w:rFonts w:ascii="仿宋_GB2312" w:eastAsia="仿宋_GB2312" w:hint="eastAsia"/>
                <w:sz w:val="24"/>
              </w:rPr>
              <w:t>）、茶座（</w:t>
            </w:r>
            <w:r>
              <w:rPr>
                <w:rFonts w:ascii="仿宋_GB2312" w:eastAsia="仿宋_GB2312"/>
                <w:sz w:val="24"/>
              </w:rPr>
              <w:t xml:space="preserve">   </w:t>
            </w:r>
            <w:r>
              <w:rPr>
                <w:rFonts w:ascii="仿宋_GB2312" w:eastAsia="仿宋_GB2312" w:hint="eastAsia"/>
                <w:sz w:val="24"/>
              </w:rPr>
              <w:t>）</w:t>
            </w:r>
          </w:p>
        </w:tc>
      </w:tr>
      <w:tr w:rsidR="00EC563B" w:rsidTr="00D421C5">
        <w:trPr>
          <w:cantSplit/>
          <w:trHeight w:val="680"/>
          <w:jc w:val="center"/>
        </w:trPr>
        <w:tc>
          <w:tcPr>
            <w:tcW w:w="1779" w:type="dxa"/>
            <w:vMerge/>
            <w:tcBorders>
              <w:left w:val="single" w:sz="4" w:space="0" w:color="auto"/>
              <w:right w:val="single" w:sz="4" w:space="0" w:color="auto"/>
            </w:tcBorders>
            <w:vAlign w:val="center"/>
          </w:tcPr>
          <w:p w:rsidR="00EC563B" w:rsidRDefault="00EC563B" w:rsidP="00D421C5">
            <w:pPr>
              <w:jc w:val="center"/>
              <w:rPr>
                <w:rFonts w:ascii="仿宋_GB2312" w:eastAsia="仿宋_GB2312"/>
                <w:sz w:val="24"/>
              </w:rPr>
            </w:pPr>
          </w:p>
        </w:tc>
        <w:tc>
          <w:tcPr>
            <w:tcW w:w="7488" w:type="dxa"/>
            <w:gridSpan w:val="7"/>
            <w:tcBorders>
              <w:top w:val="single" w:sz="4" w:space="0" w:color="auto"/>
              <w:left w:val="single" w:sz="4" w:space="0" w:color="auto"/>
              <w:bottom w:val="single" w:sz="4" w:space="0" w:color="auto"/>
              <w:right w:val="single" w:sz="4" w:space="0" w:color="auto"/>
            </w:tcBorders>
            <w:vAlign w:val="center"/>
          </w:tcPr>
          <w:p w:rsidR="00EC563B" w:rsidRDefault="00EC563B" w:rsidP="00D421C5">
            <w:pPr>
              <w:rPr>
                <w:rFonts w:ascii="仿宋_GB2312" w:eastAsia="仿宋_GB2312"/>
                <w:sz w:val="24"/>
              </w:rPr>
            </w:pPr>
            <w:r>
              <w:rPr>
                <w:rFonts w:ascii="仿宋_GB2312" w:eastAsia="仿宋_GB2312" w:hint="eastAsia"/>
                <w:sz w:val="24"/>
              </w:rPr>
              <w:t>（3）酒吧（   ）</w:t>
            </w:r>
          </w:p>
        </w:tc>
      </w:tr>
      <w:tr w:rsidR="00EC563B" w:rsidTr="00D421C5">
        <w:trPr>
          <w:cantSplit/>
          <w:trHeight w:val="680"/>
          <w:jc w:val="center"/>
        </w:trPr>
        <w:tc>
          <w:tcPr>
            <w:tcW w:w="1779" w:type="dxa"/>
            <w:vMerge/>
            <w:tcBorders>
              <w:left w:val="single" w:sz="4" w:space="0" w:color="auto"/>
              <w:right w:val="single" w:sz="4" w:space="0" w:color="auto"/>
            </w:tcBorders>
            <w:vAlign w:val="center"/>
          </w:tcPr>
          <w:p w:rsidR="00EC563B" w:rsidRDefault="00EC563B" w:rsidP="00D421C5">
            <w:pPr>
              <w:jc w:val="center"/>
              <w:rPr>
                <w:rFonts w:ascii="仿宋_GB2312" w:eastAsia="仿宋_GB2312"/>
                <w:sz w:val="24"/>
              </w:rPr>
            </w:pPr>
          </w:p>
        </w:tc>
        <w:tc>
          <w:tcPr>
            <w:tcW w:w="7488" w:type="dxa"/>
            <w:gridSpan w:val="7"/>
            <w:tcBorders>
              <w:top w:val="single" w:sz="4" w:space="0" w:color="auto"/>
              <w:left w:val="single" w:sz="4" w:space="0" w:color="auto"/>
              <w:bottom w:val="single" w:sz="4" w:space="0" w:color="auto"/>
              <w:right w:val="single" w:sz="4" w:space="0" w:color="auto"/>
            </w:tcBorders>
            <w:vAlign w:val="center"/>
          </w:tcPr>
          <w:p w:rsidR="00EC563B" w:rsidRDefault="00EC563B" w:rsidP="00D421C5">
            <w:pPr>
              <w:rPr>
                <w:rFonts w:ascii="仿宋_GB2312" w:eastAsia="仿宋_GB2312"/>
                <w:sz w:val="24"/>
              </w:rPr>
            </w:pPr>
            <w:r>
              <w:rPr>
                <w:rFonts w:ascii="仿宋_GB2312" w:eastAsia="仿宋_GB2312" w:hint="eastAsia"/>
                <w:sz w:val="24"/>
              </w:rPr>
              <w:t>（4）公共浴室（</w:t>
            </w:r>
            <w:r>
              <w:rPr>
                <w:rFonts w:ascii="仿宋_GB2312" w:eastAsia="仿宋_GB2312"/>
                <w:sz w:val="24"/>
              </w:rPr>
              <w:t xml:space="preserve">   </w:t>
            </w:r>
            <w:r>
              <w:rPr>
                <w:rFonts w:ascii="仿宋_GB2312" w:eastAsia="仿宋_GB2312" w:hint="eastAsia"/>
                <w:sz w:val="24"/>
              </w:rPr>
              <w:t>）、足浴（</w:t>
            </w:r>
            <w:r>
              <w:rPr>
                <w:rFonts w:ascii="仿宋_GB2312" w:eastAsia="仿宋_GB2312"/>
                <w:sz w:val="24"/>
              </w:rPr>
              <w:t xml:space="preserve">   </w:t>
            </w:r>
            <w:r>
              <w:rPr>
                <w:rFonts w:ascii="仿宋_GB2312" w:eastAsia="仿宋_GB2312" w:hint="eastAsia"/>
                <w:sz w:val="24"/>
              </w:rPr>
              <w:t>）、理发店（√）、美容店（</w:t>
            </w:r>
            <w:r>
              <w:rPr>
                <w:rFonts w:ascii="仿宋_GB2312" w:eastAsia="仿宋_GB2312"/>
                <w:sz w:val="24"/>
              </w:rPr>
              <w:t xml:space="preserve">   </w:t>
            </w:r>
            <w:r>
              <w:rPr>
                <w:rFonts w:ascii="仿宋_GB2312" w:eastAsia="仿宋_GB2312" w:hint="eastAsia"/>
                <w:sz w:val="24"/>
              </w:rPr>
              <w:t>）</w:t>
            </w:r>
          </w:p>
        </w:tc>
      </w:tr>
      <w:tr w:rsidR="00EC563B" w:rsidTr="00D421C5">
        <w:trPr>
          <w:cantSplit/>
          <w:trHeight w:val="680"/>
          <w:jc w:val="center"/>
        </w:trPr>
        <w:tc>
          <w:tcPr>
            <w:tcW w:w="1779" w:type="dxa"/>
            <w:vMerge/>
            <w:tcBorders>
              <w:left w:val="single" w:sz="4" w:space="0" w:color="auto"/>
              <w:right w:val="single" w:sz="4" w:space="0" w:color="auto"/>
            </w:tcBorders>
            <w:vAlign w:val="center"/>
          </w:tcPr>
          <w:p w:rsidR="00EC563B" w:rsidRDefault="00EC563B" w:rsidP="00D421C5">
            <w:pPr>
              <w:jc w:val="center"/>
              <w:rPr>
                <w:rFonts w:ascii="仿宋_GB2312" w:eastAsia="仿宋_GB2312"/>
                <w:sz w:val="24"/>
              </w:rPr>
            </w:pPr>
          </w:p>
        </w:tc>
        <w:tc>
          <w:tcPr>
            <w:tcW w:w="7488" w:type="dxa"/>
            <w:gridSpan w:val="7"/>
            <w:tcBorders>
              <w:top w:val="single" w:sz="4" w:space="0" w:color="auto"/>
              <w:left w:val="single" w:sz="4" w:space="0" w:color="auto"/>
              <w:bottom w:val="single" w:sz="4" w:space="0" w:color="auto"/>
              <w:right w:val="single" w:sz="4" w:space="0" w:color="auto"/>
            </w:tcBorders>
            <w:vAlign w:val="center"/>
          </w:tcPr>
          <w:p w:rsidR="00EC563B" w:rsidRDefault="00EC563B" w:rsidP="00D421C5">
            <w:pPr>
              <w:rPr>
                <w:rFonts w:ascii="仿宋_GB2312" w:eastAsia="仿宋_GB2312"/>
                <w:sz w:val="24"/>
              </w:rPr>
            </w:pPr>
            <w:r>
              <w:rPr>
                <w:rFonts w:ascii="仿宋_GB2312" w:eastAsia="仿宋_GB2312" w:hint="eastAsia"/>
                <w:sz w:val="24"/>
              </w:rPr>
              <w:t>（5）影剧院（</w:t>
            </w:r>
            <w:r>
              <w:rPr>
                <w:rFonts w:ascii="仿宋_GB2312" w:eastAsia="仿宋_GB2312"/>
                <w:sz w:val="24"/>
              </w:rPr>
              <w:t xml:space="preserve">   </w:t>
            </w:r>
            <w:r>
              <w:rPr>
                <w:rFonts w:ascii="仿宋_GB2312" w:eastAsia="仿宋_GB2312" w:hint="eastAsia"/>
                <w:sz w:val="24"/>
              </w:rPr>
              <w:t>）、录像厅（室）（</w:t>
            </w:r>
            <w:r>
              <w:rPr>
                <w:rFonts w:ascii="仿宋_GB2312" w:eastAsia="仿宋_GB2312"/>
                <w:sz w:val="24"/>
              </w:rPr>
              <w:t xml:space="preserve">   </w:t>
            </w:r>
            <w:r>
              <w:rPr>
                <w:rFonts w:ascii="仿宋_GB2312" w:eastAsia="仿宋_GB2312" w:hint="eastAsia"/>
                <w:sz w:val="24"/>
              </w:rPr>
              <w:t>）、游艺厅（室）（</w:t>
            </w:r>
            <w:r>
              <w:rPr>
                <w:rFonts w:ascii="仿宋_GB2312" w:eastAsia="仿宋_GB2312"/>
                <w:sz w:val="24"/>
              </w:rPr>
              <w:t xml:space="preserve">   </w:t>
            </w:r>
            <w:r>
              <w:rPr>
                <w:rFonts w:ascii="仿宋_GB2312" w:eastAsia="仿宋_GB2312" w:hint="eastAsia"/>
                <w:sz w:val="24"/>
              </w:rPr>
              <w:t>）、棋牌室（</w:t>
            </w:r>
            <w:r>
              <w:rPr>
                <w:rFonts w:ascii="仿宋_GB2312" w:eastAsia="仿宋_GB2312"/>
                <w:sz w:val="24"/>
              </w:rPr>
              <w:t xml:space="preserve">   </w:t>
            </w:r>
            <w:r>
              <w:rPr>
                <w:rFonts w:ascii="仿宋_GB2312" w:eastAsia="仿宋_GB2312" w:hint="eastAsia"/>
                <w:sz w:val="24"/>
              </w:rPr>
              <w:t>）、舞厅（包括卡拉OK歌厅）（</w:t>
            </w:r>
            <w:r>
              <w:rPr>
                <w:rFonts w:ascii="仿宋_GB2312" w:eastAsia="仿宋_GB2312"/>
                <w:sz w:val="24"/>
              </w:rPr>
              <w:t xml:space="preserve">   </w:t>
            </w:r>
            <w:r>
              <w:rPr>
                <w:rFonts w:ascii="仿宋_GB2312" w:eastAsia="仿宋_GB2312" w:hint="eastAsia"/>
                <w:sz w:val="24"/>
              </w:rPr>
              <w:t>）、音乐厅（</w:t>
            </w:r>
            <w:r>
              <w:rPr>
                <w:rFonts w:ascii="仿宋_GB2312" w:eastAsia="仿宋_GB2312"/>
                <w:sz w:val="24"/>
              </w:rPr>
              <w:t xml:space="preserve">   </w:t>
            </w:r>
            <w:r>
              <w:rPr>
                <w:rFonts w:ascii="仿宋_GB2312" w:eastAsia="仿宋_GB2312" w:hint="eastAsia"/>
                <w:sz w:val="24"/>
              </w:rPr>
              <w:t>）</w:t>
            </w:r>
          </w:p>
        </w:tc>
      </w:tr>
      <w:tr w:rsidR="00EC563B" w:rsidTr="00D421C5">
        <w:trPr>
          <w:cantSplit/>
          <w:trHeight w:val="680"/>
          <w:jc w:val="center"/>
        </w:trPr>
        <w:tc>
          <w:tcPr>
            <w:tcW w:w="1779" w:type="dxa"/>
            <w:vMerge/>
            <w:tcBorders>
              <w:left w:val="single" w:sz="4" w:space="0" w:color="auto"/>
              <w:right w:val="single" w:sz="4" w:space="0" w:color="auto"/>
            </w:tcBorders>
            <w:vAlign w:val="center"/>
          </w:tcPr>
          <w:p w:rsidR="00EC563B" w:rsidRDefault="00EC563B" w:rsidP="00D421C5">
            <w:pPr>
              <w:jc w:val="center"/>
              <w:rPr>
                <w:rFonts w:ascii="仿宋_GB2312" w:eastAsia="仿宋_GB2312"/>
                <w:sz w:val="24"/>
              </w:rPr>
            </w:pPr>
          </w:p>
        </w:tc>
        <w:tc>
          <w:tcPr>
            <w:tcW w:w="7488" w:type="dxa"/>
            <w:gridSpan w:val="7"/>
            <w:tcBorders>
              <w:top w:val="single" w:sz="4" w:space="0" w:color="auto"/>
              <w:left w:val="single" w:sz="4" w:space="0" w:color="auto"/>
              <w:bottom w:val="single" w:sz="4" w:space="0" w:color="auto"/>
              <w:right w:val="single" w:sz="4" w:space="0" w:color="auto"/>
            </w:tcBorders>
            <w:vAlign w:val="center"/>
          </w:tcPr>
          <w:p w:rsidR="00EC563B" w:rsidRDefault="00EC563B" w:rsidP="00D421C5">
            <w:pPr>
              <w:rPr>
                <w:rFonts w:ascii="仿宋_GB2312" w:eastAsia="仿宋_GB2312"/>
                <w:sz w:val="24"/>
              </w:rPr>
            </w:pPr>
            <w:r>
              <w:rPr>
                <w:rFonts w:ascii="仿宋_GB2312" w:eastAsia="仿宋_GB2312" w:hint="eastAsia"/>
                <w:sz w:val="24"/>
              </w:rPr>
              <w:t>（6）游泳场（馆）（</w:t>
            </w:r>
            <w:r>
              <w:rPr>
                <w:rFonts w:ascii="仿宋_GB2312" w:eastAsia="仿宋_GB2312"/>
                <w:sz w:val="24"/>
              </w:rPr>
              <w:t xml:space="preserve">   </w:t>
            </w:r>
            <w:r>
              <w:rPr>
                <w:rFonts w:ascii="仿宋_GB2312" w:eastAsia="仿宋_GB2312" w:hint="eastAsia"/>
                <w:sz w:val="24"/>
              </w:rPr>
              <w:t>）</w:t>
            </w:r>
          </w:p>
        </w:tc>
      </w:tr>
      <w:tr w:rsidR="00EC563B" w:rsidTr="00D421C5">
        <w:trPr>
          <w:cantSplit/>
          <w:trHeight w:val="680"/>
          <w:jc w:val="center"/>
        </w:trPr>
        <w:tc>
          <w:tcPr>
            <w:tcW w:w="1779" w:type="dxa"/>
            <w:vMerge/>
            <w:tcBorders>
              <w:left w:val="single" w:sz="4" w:space="0" w:color="auto"/>
              <w:right w:val="single" w:sz="4" w:space="0" w:color="auto"/>
            </w:tcBorders>
            <w:vAlign w:val="center"/>
          </w:tcPr>
          <w:p w:rsidR="00EC563B" w:rsidRDefault="00EC563B" w:rsidP="00D421C5">
            <w:pPr>
              <w:jc w:val="center"/>
              <w:rPr>
                <w:rFonts w:ascii="仿宋_GB2312" w:eastAsia="仿宋_GB2312"/>
                <w:sz w:val="24"/>
              </w:rPr>
            </w:pPr>
          </w:p>
        </w:tc>
        <w:tc>
          <w:tcPr>
            <w:tcW w:w="7488" w:type="dxa"/>
            <w:gridSpan w:val="7"/>
            <w:tcBorders>
              <w:top w:val="single" w:sz="4" w:space="0" w:color="auto"/>
              <w:left w:val="single" w:sz="4" w:space="0" w:color="auto"/>
              <w:bottom w:val="single" w:sz="4" w:space="0" w:color="auto"/>
              <w:right w:val="single" w:sz="4" w:space="0" w:color="auto"/>
            </w:tcBorders>
            <w:vAlign w:val="center"/>
          </w:tcPr>
          <w:p w:rsidR="00EC563B" w:rsidRDefault="00EC563B" w:rsidP="00D421C5">
            <w:pPr>
              <w:rPr>
                <w:rFonts w:ascii="仿宋_GB2312" w:eastAsia="仿宋_GB2312"/>
                <w:sz w:val="24"/>
              </w:rPr>
            </w:pPr>
            <w:r>
              <w:rPr>
                <w:rFonts w:ascii="仿宋_GB2312" w:eastAsia="仿宋_GB2312" w:hint="eastAsia"/>
                <w:sz w:val="24"/>
              </w:rPr>
              <w:t>（7）展览馆（</w:t>
            </w:r>
            <w:r>
              <w:rPr>
                <w:rFonts w:ascii="仿宋_GB2312" w:eastAsia="仿宋_GB2312"/>
                <w:sz w:val="24"/>
              </w:rPr>
              <w:t xml:space="preserve">   </w:t>
            </w:r>
            <w:r>
              <w:rPr>
                <w:rFonts w:ascii="仿宋_GB2312" w:eastAsia="仿宋_GB2312" w:hint="eastAsia"/>
                <w:sz w:val="24"/>
              </w:rPr>
              <w:t>）、博物馆（</w:t>
            </w:r>
            <w:r>
              <w:rPr>
                <w:rFonts w:ascii="仿宋_GB2312" w:eastAsia="仿宋_GB2312"/>
                <w:sz w:val="24"/>
              </w:rPr>
              <w:t xml:space="preserve">   </w:t>
            </w:r>
            <w:r>
              <w:rPr>
                <w:rFonts w:ascii="仿宋_GB2312" w:eastAsia="仿宋_GB2312" w:hint="eastAsia"/>
                <w:sz w:val="24"/>
              </w:rPr>
              <w:t>）、美术馆（</w:t>
            </w:r>
            <w:r>
              <w:rPr>
                <w:rFonts w:ascii="仿宋_GB2312" w:eastAsia="仿宋_GB2312"/>
                <w:sz w:val="24"/>
              </w:rPr>
              <w:t xml:space="preserve">   </w:t>
            </w:r>
            <w:r>
              <w:rPr>
                <w:rFonts w:ascii="仿宋_GB2312" w:eastAsia="仿宋_GB2312" w:hint="eastAsia"/>
                <w:sz w:val="24"/>
              </w:rPr>
              <w:t>）、图书馆（</w:t>
            </w:r>
            <w:r>
              <w:rPr>
                <w:rFonts w:ascii="仿宋_GB2312" w:eastAsia="仿宋_GB2312"/>
                <w:sz w:val="24"/>
              </w:rPr>
              <w:t xml:space="preserve">   </w:t>
            </w:r>
            <w:r>
              <w:rPr>
                <w:rFonts w:ascii="仿宋_GB2312" w:eastAsia="仿宋_GB2312" w:hint="eastAsia"/>
                <w:sz w:val="24"/>
              </w:rPr>
              <w:t>）</w:t>
            </w:r>
          </w:p>
        </w:tc>
      </w:tr>
      <w:tr w:rsidR="00EC563B" w:rsidTr="00D421C5">
        <w:trPr>
          <w:cantSplit/>
          <w:trHeight w:val="680"/>
          <w:jc w:val="center"/>
        </w:trPr>
        <w:tc>
          <w:tcPr>
            <w:tcW w:w="1779" w:type="dxa"/>
            <w:vMerge/>
            <w:tcBorders>
              <w:left w:val="single" w:sz="4" w:space="0" w:color="auto"/>
              <w:right w:val="single" w:sz="4" w:space="0" w:color="auto"/>
            </w:tcBorders>
            <w:vAlign w:val="center"/>
          </w:tcPr>
          <w:p w:rsidR="00EC563B" w:rsidRDefault="00EC563B" w:rsidP="00D421C5">
            <w:pPr>
              <w:jc w:val="center"/>
              <w:rPr>
                <w:rFonts w:ascii="仿宋_GB2312" w:eastAsia="仿宋_GB2312"/>
                <w:sz w:val="24"/>
              </w:rPr>
            </w:pPr>
          </w:p>
        </w:tc>
        <w:tc>
          <w:tcPr>
            <w:tcW w:w="7488" w:type="dxa"/>
            <w:gridSpan w:val="7"/>
            <w:tcBorders>
              <w:top w:val="single" w:sz="4" w:space="0" w:color="auto"/>
              <w:left w:val="single" w:sz="4" w:space="0" w:color="auto"/>
              <w:bottom w:val="single" w:sz="4" w:space="0" w:color="auto"/>
              <w:right w:val="single" w:sz="4" w:space="0" w:color="auto"/>
            </w:tcBorders>
            <w:vAlign w:val="center"/>
          </w:tcPr>
          <w:p w:rsidR="00EC563B" w:rsidRDefault="00EC563B" w:rsidP="00D421C5">
            <w:pPr>
              <w:rPr>
                <w:rFonts w:ascii="仿宋_GB2312" w:eastAsia="仿宋_GB2312" w:hint="eastAsia"/>
                <w:sz w:val="24"/>
              </w:rPr>
            </w:pPr>
            <w:r>
              <w:rPr>
                <w:rFonts w:ascii="仿宋_GB2312" w:eastAsia="仿宋_GB2312" w:hint="eastAsia"/>
                <w:sz w:val="24"/>
              </w:rPr>
              <w:t>（8）经营面积</w:t>
            </w:r>
            <w:smartTag w:uri="urn:schemas-microsoft-com:office:smarttags" w:element="chmetcnv">
              <w:smartTagPr>
                <w:attr w:name="TCSC" w:val="0"/>
                <w:attr w:name="NumberType" w:val="1"/>
                <w:attr w:name="Negative" w:val="False"/>
                <w:attr w:name="HasSpace" w:val="False"/>
                <w:attr w:name="SourceValue" w:val="300"/>
                <w:attr w:name="UnitName" w:val="平方米"/>
              </w:smartTagPr>
              <w:r>
                <w:rPr>
                  <w:rFonts w:ascii="仿宋_GB2312" w:eastAsia="仿宋_GB2312" w:hint="eastAsia"/>
                  <w:sz w:val="24"/>
                </w:rPr>
                <w:t>300平方米</w:t>
              </w:r>
            </w:smartTag>
            <w:r>
              <w:rPr>
                <w:rFonts w:ascii="仿宋_GB2312" w:eastAsia="仿宋_GB2312" w:hint="eastAsia"/>
                <w:sz w:val="24"/>
              </w:rPr>
              <w:t>以上的商场（店）（</w:t>
            </w:r>
            <w:r>
              <w:rPr>
                <w:rFonts w:ascii="仿宋_GB2312" w:eastAsia="仿宋_GB2312"/>
                <w:sz w:val="24"/>
              </w:rPr>
              <w:t xml:space="preserve">   </w:t>
            </w:r>
            <w:r>
              <w:rPr>
                <w:rFonts w:ascii="仿宋_GB2312" w:eastAsia="仿宋_GB2312" w:hint="eastAsia"/>
                <w:sz w:val="24"/>
              </w:rPr>
              <w:t>）、书店（</w:t>
            </w:r>
            <w:r>
              <w:rPr>
                <w:rFonts w:ascii="仿宋_GB2312" w:eastAsia="仿宋_GB2312"/>
                <w:sz w:val="24"/>
              </w:rPr>
              <w:t xml:space="preserve">   </w:t>
            </w:r>
            <w:r>
              <w:rPr>
                <w:rFonts w:ascii="仿宋_GB2312" w:eastAsia="仿宋_GB2312" w:hint="eastAsia"/>
                <w:sz w:val="24"/>
              </w:rPr>
              <w:t>）</w:t>
            </w:r>
          </w:p>
        </w:tc>
      </w:tr>
      <w:tr w:rsidR="00EC563B" w:rsidTr="00D421C5">
        <w:trPr>
          <w:cantSplit/>
          <w:trHeight w:val="680"/>
          <w:jc w:val="center"/>
        </w:trPr>
        <w:tc>
          <w:tcPr>
            <w:tcW w:w="1779" w:type="dxa"/>
            <w:vMerge/>
            <w:tcBorders>
              <w:left w:val="single" w:sz="4" w:space="0" w:color="auto"/>
              <w:right w:val="single" w:sz="4" w:space="0" w:color="auto"/>
            </w:tcBorders>
            <w:vAlign w:val="center"/>
          </w:tcPr>
          <w:p w:rsidR="00EC563B" w:rsidRDefault="00EC563B" w:rsidP="00D421C5">
            <w:pPr>
              <w:jc w:val="center"/>
              <w:rPr>
                <w:rFonts w:ascii="仿宋_GB2312" w:eastAsia="仿宋_GB2312"/>
                <w:sz w:val="24"/>
              </w:rPr>
            </w:pPr>
          </w:p>
        </w:tc>
        <w:tc>
          <w:tcPr>
            <w:tcW w:w="7488" w:type="dxa"/>
            <w:gridSpan w:val="7"/>
            <w:tcBorders>
              <w:top w:val="single" w:sz="4" w:space="0" w:color="auto"/>
              <w:left w:val="single" w:sz="4" w:space="0" w:color="auto"/>
              <w:bottom w:val="single" w:sz="4" w:space="0" w:color="auto"/>
              <w:right w:val="single" w:sz="4" w:space="0" w:color="auto"/>
            </w:tcBorders>
            <w:vAlign w:val="center"/>
          </w:tcPr>
          <w:p w:rsidR="00EC563B" w:rsidRDefault="00EC563B" w:rsidP="00D421C5">
            <w:pPr>
              <w:rPr>
                <w:rFonts w:ascii="仿宋_GB2312" w:eastAsia="仿宋_GB2312" w:hint="eastAsia"/>
                <w:sz w:val="24"/>
              </w:rPr>
            </w:pPr>
            <w:r>
              <w:rPr>
                <w:rFonts w:ascii="仿宋_GB2312" w:eastAsia="仿宋_GB2312" w:hint="eastAsia"/>
                <w:sz w:val="24"/>
              </w:rPr>
              <w:t>（9）候车（机、船）室（</w:t>
            </w:r>
            <w:r>
              <w:rPr>
                <w:rFonts w:ascii="仿宋_GB2312" w:eastAsia="仿宋_GB2312"/>
                <w:sz w:val="24"/>
              </w:rPr>
              <w:t xml:space="preserve">   </w:t>
            </w:r>
            <w:r>
              <w:rPr>
                <w:rFonts w:ascii="仿宋_GB2312" w:eastAsia="仿宋_GB2312" w:hint="eastAsia"/>
                <w:sz w:val="24"/>
              </w:rPr>
              <w:t>）</w:t>
            </w:r>
          </w:p>
        </w:tc>
      </w:tr>
      <w:tr w:rsidR="00EC563B" w:rsidTr="00D421C5">
        <w:trPr>
          <w:cantSplit/>
          <w:trHeight w:val="452"/>
          <w:jc w:val="center"/>
        </w:trPr>
        <w:tc>
          <w:tcPr>
            <w:tcW w:w="1779" w:type="dxa"/>
            <w:tcBorders>
              <w:top w:val="single" w:sz="4" w:space="0" w:color="auto"/>
              <w:left w:val="single" w:sz="4" w:space="0" w:color="auto"/>
              <w:bottom w:val="single" w:sz="4" w:space="0" w:color="auto"/>
              <w:right w:val="single" w:sz="4" w:space="0" w:color="auto"/>
            </w:tcBorders>
            <w:vAlign w:val="center"/>
          </w:tcPr>
          <w:p w:rsidR="00EC563B" w:rsidRDefault="00EC563B" w:rsidP="00D421C5">
            <w:pPr>
              <w:jc w:val="center"/>
              <w:rPr>
                <w:rFonts w:ascii="仿宋_GB2312" w:eastAsia="仿宋_GB2312" w:hint="eastAsia"/>
                <w:spacing w:val="-24"/>
                <w:sz w:val="24"/>
              </w:rPr>
            </w:pPr>
            <w:r>
              <w:rPr>
                <w:rFonts w:ascii="仿宋_GB2312" w:eastAsia="仿宋_GB2312" w:hint="eastAsia"/>
                <w:spacing w:val="-24"/>
                <w:sz w:val="24"/>
              </w:rPr>
              <w:t>备  注</w:t>
            </w:r>
          </w:p>
        </w:tc>
        <w:tc>
          <w:tcPr>
            <w:tcW w:w="7488" w:type="dxa"/>
            <w:gridSpan w:val="7"/>
            <w:tcBorders>
              <w:top w:val="single" w:sz="4" w:space="0" w:color="auto"/>
              <w:left w:val="single" w:sz="4" w:space="0" w:color="auto"/>
              <w:bottom w:val="single" w:sz="4" w:space="0" w:color="auto"/>
              <w:right w:val="single" w:sz="4" w:space="0" w:color="auto"/>
            </w:tcBorders>
          </w:tcPr>
          <w:p w:rsidR="00EC563B" w:rsidRDefault="00EC563B" w:rsidP="00D421C5">
            <w:pPr>
              <w:rPr>
                <w:rFonts w:ascii="仿宋_GB2312" w:eastAsia="仿宋_GB2312" w:hint="eastAsia"/>
                <w:spacing w:val="-24"/>
                <w:sz w:val="24"/>
              </w:rPr>
            </w:pPr>
          </w:p>
        </w:tc>
      </w:tr>
    </w:tbl>
    <w:p w:rsidR="00EC563B" w:rsidRDefault="00EC563B" w:rsidP="00EC563B">
      <w:pPr>
        <w:jc w:val="center"/>
        <w:rPr>
          <w:rFonts w:ascii="仿宋_GB2312" w:eastAsia="仿宋_GB2312" w:hint="eastAsia"/>
          <w:b/>
          <w:sz w:val="32"/>
        </w:rPr>
      </w:pPr>
      <w:r>
        <w:rPr>
          <w:rFonts w:ascii="仿宋_GB2312" w:eastAsia="仿宋_GB2312"/>
          <w:b/>
          <w:sz w:val="32"/>
        </w:rPr>
        <w:br w:type="page"/>
      </w:r>
    </w:p>
    <w:p w:rsidR="00EC563B" w:rsidRDefault="00EC563B" w:rsidP="00EC563B">
      <w:pPr>
        <w:jc w:val="center"/>
        <w:rPr>
          <w:rFonts w:ascii="仿宋_GB2312" w:eastAsia="仿宋_GB2312"/>
          <w:b/>
          <w:sz w:val="32"/>
        </w:rPr>
      </w:pPr>
      <w:r>
        <w:rPr>
          <w:rFonts w:ascii="仿宋_GB2312" w:eastAsia="仿宋_GB2312" w:hint="eastAsia"/>
          <w:b/>
          <w:sz w:val="32"/>
        </w:rPr>
        <w:lastRenderedPageBreak/>
        <w:t>公共场所经营单位卫生设施情况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7224"/>
      </w:tblGrid>
      <w:tr w:rsidR="00EC563B" w:rsidTr="00D421C5">
        <w:trPr>
          <w:cantSplit/>
          <w:trHeight w:val="454"/>
          <w:jc w:val="center"/>
        </w:trPr>
        <w:tc>
          <w:tcPr>
            <w:tcW w:w="1704" w:type="dxa"/>
            <w:vAlign w:val="center"/>
          </w:tcPr>
          <w:p w:rsidR="00EC563B" w:rsidRDefault="00EC563B" w:rsidP="00D421C5">
            <w:pPr>
              <w:jc w:val="center"/>
              <w:rPr>
                <w:rFonts w:ascii="仿宋_GB2312" w:eastAsia="仿宋_GB2312" w:hint="eastAsia"/>
                <w:sz w:val="24"/>
              </w:rPr>
            </w:pPr>
            <w:r>
              <w:rPr>
                <w:rFonts w:ascii="仿宋_GB2312" w:eastAsia="仿宋_GB2312" w:hint="eastAsia"/>
                <w:b/>
                <w:sz w:val="24"/>
              </w:rPr>
              <w:t>空调类型</w:t>
            </w:r>
          </w:p>
        </w:tc>
        <w:tc>
          <w:tcPr>
            <w:tcW w:w="7224" w:type="dxa"/>
            <w:vAlign w:val="center"/>
          </w:tcPr>
          <w:p w:rsidR="00EC563B" w:rsidRDefault="00EC563B" w:rsidP="00D421C5">
            <w:pPr>
              <w:rPr>
                <w:rFonts w:ascii="仿宋_GB2312" w:eastAsia="仿宋_GB2312" w:hint="eastAsia"/>
                <w:sz w:val="24"/>
              </w:rPr>
            </w:pPr>
            <w:r>
              <w:rPr>
                <w:rFonts w:ascii="仿宋_GB2312" w:eastAsia="仿宋_GB2312" w:hint="eastAsia"/>
                <w:sz w:val="24"/>
              </w:rPr>
              <w:t>□集中式空调系统  □半集中式空调系统  √局部式空调系统</w:t>
            </w:r>
          </w:p>
        </w:tc>
      </w:tr>
      <w:tr w:rsidR="00EC563B" w:rsidTr="00D421C5">
        <w:trPr>
          <w:cantSplit/>
          <w:trHeight w:val="623"/>
          <w:jc w:val="center"/>
        </w:trPr>
        <w:tc>
          <w:tcPr>
            <w:tcW w:w="1704" w:type="dxa"/>
            <w:tcBorders>
              <w:bottom w:val="single" w:sz="4" w:space="0" w:color="auto"/>
            </w:tcBorders>
            <w:vAlign w:val="center"/>
          </w:tcPr>
          <w:p w:rsidR="00EC563B" w:rsidRDefault="00EC563B" w:rsidP="00D421C5">
            <w:pPr>
              <w:jc w:val="center"/>
              <w:rPr>
                <w:rFonts w:ascii="仿宋_GB2312" w:eastAsia="仿宋_GB2312" w:hint="eastAsia"/>
                <w:b/>
                <w:sz w:val="24"/>
              </w:rPr>
            </w:pPr>
            <w:r>
              <w:rPr>
                <w:rFonts w:ascii="仿宋_GB2312" w:eastAsia="仿宋_GB2312" w:hint="eastAsia"/>
                <w:b/>
                <w:sz w:val="24"/>
              </w:rPr>
              <w:t>饮用水类别</w:t>
            </w:r>
          </w:p>
        </w:tc>
        <w:tc>
          <w:tcPr>
            <w:tcW w:w="7224" w:type="dxa"/>
            <w:tcBorders>
              <w:bottom w:val="single" w:sz="4" w:space="0" w:color="auto"/>
            </w:tcBorders>
            <w:vAlign w:val="center"/>
          </w:tcPr>
          <w:p w:rsidR="00EC563B" w:rsidRDefault="00EC563B" w:rsidP="00D421C5">
            <w:pPr>
              <w:spacing w:line="440" w:lineRule="exact"/>
              <w:rPr>
                <w:rFonts w:ascii="仿宋_GB2312" w:eastAsia="仿宋_GB2312" w:hint="eastAsia"/>
                <w:sz w:val="24"/>
              </w:rPr>
            </w:pPr>
            <w:r>
              <w:rPr>
                <w:rFonts w:ascii="仿宋_GB2312" w:eastAsia="仿宋_GB2312"/>
                <w:sz w:val="24"/>
              </w:rPr>
              <w:t>集中式供水</w:t>
            </w:r>
            <w:r>
              <w:rPr>
                <w:rFonts w:ascii="仿宋_GB2312" w:eastAsia="仿宋_GB2312" w:hint="eastAsia"/>
                <w:sz w:val="24"/>
              </w:rPr>
              <w:t xml:space="preserve">（√有/□无）  </w:t>
            </w:r>
            <w:r>
              <w:rPr>
                <w:rFonts w:ascii="仿宋_GB2312" w:eastAsia="仿宋_GB2312"/>
                <w:sz w:val="24"/>
              </w:rPr>
              <w:t>二次供水</w:t>
            </w:r>
            <w:r>
              <w:rPr>
                <w:rFonts w:ascii="仿宋_GB2312" w:eastAsia="仿宋_GB2312" w:hint="eastAsia"/>
                <w:sz w:val="24"/>
              </w:rPr>
              <w:t xml:space="preserve">（□有/□无） </w:t>
            </w:r>
          </w:p>
          <w:p w:rsidR="00EC563B" w:rsidRDefault="00EC563B" w:rsidP="00D421C5">
            <w:pPr>
              <w:spacing w:line="440" w:lineRule="exact"/>
              <w:rPr>
                <w:rFonts w:ascii="仿宋_GB2312" w:eastAsia="仿宋_GB2312" w:hint="eastAsia"/>
                <w:sz w:val="24"/>
              </w:rPr>
            </w:pPr>
            <w:r>
              <w:rPr>
                <w:rFonts w:ascii="仿宋_GB2312" w:eastAsia="仿宋_GB2312" w:hint="eastAsia"/>
                <w:sz w:val="24"/>
              </w:rPr>
              <w:t xml:space="preserve">加装水处理设备（□有/□无）           </w:t>
            </w:r>
          </w:p>
        </w:tc>
      </w:tr>
      <w:tr w:rsidR="00EC563B" w:rsidTr="00D421C5">
        <w:trPr>
          <w:cantSplit/>
          <w:trHeight w:val="4564"/>
          <w:jc w:val="center"/>
        </w:trPr>
        <w:tc>
          <w:tcPr>
            <w:tcW w:w="1704" w:type="dxa"/>
            <w:tcBorders>
              <w:bottom w:val="single" w:sz="4" w:space="0" w:color="auto"/>
            </w:tcBorders>
            <w:vAlign w:val="center"/>
          </w:tcPr>
          <w:p w:rsidR="00EC563B" w:rsidRDefault="00EC563B" w:rsidP="00D421C5">
            <w:pPr>
              <w:jc w:val="center"/>
              <w:rPr>
                <w:rFonts w:ascii="仿宋_GB2312" w:eastAsia="仿宋_GB2312" w:hint="eastAsia"/>
                <w:b/>
                <w:sz w:val="24"/>
              </w:rPr>
            </w:pPr>
            <w:r>
              <w:rPr>
                <w:rFonts w:ascii="仿宋_GB2312" w:eastAsia="仿宋_GB2312" w:hint="eastAsia"/>
                <w:b/>
                <w:sz w:val="24"/>
              </w:rPr>
              <w:t>公共用具</w:t>
            </w:r>
          </w:p>
        </w:tc>
        <w:tc>
          <w:tcPr>
            <w:tcW w:w="7224" w:type="dxa"/>
            <w:tcBorders>
              <w:bottom w:val="single" w:sz="4" w:space="0" w:color="auto"/>
            </w:tcBorders>
            <w:vAlign w:val="center"/>
          </w:tcPr>
          <w:p w:rsidR="00EC563B" w:rsidRDefault="00EC563B" w:rsidP="00D421C5">
            <w:pPr>
              <w:spacing w:line="360" w:lineRule="exact"/>
              <w:rPr>
                <w:rFonts w:ascii="仿宋_GB2312" w:eastAsia="仿宋_GB2312" w:hint="eastAsia"/>
                <w:b/>
                <w:sz w:val="24"/>
              </w:rPr>
            </w:pPr>
            <w:r>
              <w:rPr>
                <w:rFonts w:ascii="仿宋_GB2312" w:eastAsia="仿宋_GB2312" w:hint="eastAsia"/>
                <w:b/>
                <w:sz w:val="24"/>
              </w:rPr>
              <w:t>公共用具种类：</w:t>
            </w:r>
            <w:r>
              <w:rPr>
                <w:rFonts w:ascii="仿宋_GB2312" w:eastAsia="仿宋_GB2312" w:hint="eastAsia"/>
                <w:sz w:val="24"/>
                <w:u w:val="single"/>
              </w:rPr>
              <w:t xml:space="preserve">    毛巾、 理发工具                                     </w:t>
            </w:r>
          </w:p>
          <w:p w:rsidR="00EC563B" w:rsidRDefault="00EC563B" w:rsidP="00D421C5">
            <w:pPr>
              <w:spacing w:line="360" w:lineRule="exact"/>
              <w:rPr>
                <w:rFonts w:ascii="仿宋_GB2312" w:eastAsia="仿宋_GB2312" w:hint="eastAsia"/>
                <w:b/>
                <w:sz w:val="24"/>
              </w:rPr>
            </w:pPr>
            <w:r>
              <w:rPr>
                <w:rFonts w:ascii="仿宋_GB2312" w:eastAsia="仿宋_GB2312" w:hint="eastAsia"/>
                <w:b/>
                <w:sz w:val="24"/>
              </w:rPr>
              <w:t>清洗方式：</w:t>
            </w:r>
          </w:p>
          <w:p w:rsidR="00EC563B" w:rsidRDefault="00EC563B" w:rsidP="00D421C5">
            <w:pPr>
              <w:spacing w:line="360" w:lineRule="exact"/>
              <w:ind w:firstLineChars="200" w:firstLine="480"/>
              <w:rPr>
                <w:rFonts w:ascii="仿宋_GB2312" w:eastAsia="仿宋_GB2312" w:hint="eastAsia"/>
                <w:sz w:val="24"/>
              </w:rPr>
            </w:pPr>
            <w:r>
              <w:rPr>
                <w:rFonts w:ascii="仿宋_GB2312" w:eastAsia="仿宋_GB2312" w:hint="eastAsia"/>
                <w:sz w:val="24"/>
              </w:rPr>
              <w:t>自行清洗：手工清洗（ ）</w:t>
            </w:r>
          </w:p>
          <w:p w:rsidR="00EC563B" w:rsidRDefault="00EC563B" w:rsidP="00D421C5">
            <w:pPr>
              <w:spacing w:line="360" w:lineRule="exact"/>
              <w:ind w:firstLineChars="700" w:firstLine="1680"/>
              <w:rPr>
                <w:rFonts w:ascii="仿宋_GB2312" w:eastAsia="仿宋_GB2312" w:hint="eastAsia"/>
                <w:sz w:val="24"/>
              </w:rPr>
            </w:pPr>
            <w:r>
              <w:rPr>
                <w:rFonts w:ascii="仿宋_GB2312" w:eastAsia="仿宋_GB2312" w:hint="eastAsia"/>
                <w:sz w:val="24"/>
              </w:rPr>
              <w:t>机械清洗（ ）</w:t>
            </w:r>
            <w:proofErr w:type="gramStart"/>
            <w:r>
              <w:rPr>
                <w:rFonts w:ascii="仿宋_GB2312" w:eastAsia="仿宋_GB2312" w:hint="eastAsia"/>
                <w:sz w:val="24"/>
              </w:rPr>
              <w:t>填设备</w:t>
            </w:r>
            <w:proofErr w:type="gramEnd"/>
            <w:r>
              <w:rPr>
                <w:rFonts w:ascii="仿宋_GB2312" w:eastAsia="仿宋_GB2312" w:hint="eastAsia"/>
                <w:sz w:val="24"/>
              </w:rPr>
              <w:t>名称：</w:t>
            </w:r>
            <w:r>
              <w:rPr>
                <w:rFonts w:ascii="仿宋_GB2312" w:eastAsia="仿宋_GB2312" w:hint="eastAsia"/>
                <w:sz w:val="24"/>
                <w:u w:val="single"/>
              </w:rPr>
              <w:t xml:space="preserve">                 </w:t>
            </w:r>
          </w:p>
          <w:p w:rsidR="00EC563B" w:rsidRDefault="00EC563B" w:rsidP="00D421C5">
            <w:pPr>
              <w:spacing w:line="360" w:lineRule="exact"/>
              <w:ind w:firstLineChars="200" w:firstLine="480"/>
              <w:rPr>
                <w:rFonts w:ascii="仿宋_GB2312" w:eastAsia="仿宋_GB2312" w:hint="eastAsia"/>
                <w:sz w:val="24"/>
              </w:rPr>
            </w:pPr>
            <w:r>
              <w:rPr>
                <w:rFonts w:ascii="仿宋_GB2312" w:eastAsia="仿宋_GB2312" w:hint="eastAsia"/>
                <w:sz w:val="24"/>
              </w:rPr>
              <w:t>外送清洗：外送单位名称：</w:t>
            </w:r>
            <w:r>
              <w:rPr>
                <w:rFonts w:ascii="仿宋_GB2312" w:eastAsia="仿宋_GB2312" w:hint="eastAsia"/>
                <w:sz w:val="24"/>
                <w:u w:val="single"/>
              </w:rPr>
              <w:t xml:space="preserve">    上海*****清洁公司                        </w:t>
            </w:r>
          </w:p>
          <w:p w:rsidR="00EC563B" w:rsidRDefault="00EC563B" w:rsidP="00D421C5">
            <w:pPr>
              <w:spacing w:line="360" w:lineRule="exact"/>
              <w:ind w:firstLineChars="200" w:firstLine="480"/>
              <w:rPr>
                <w:rFonts w:ascii="仿宋_GB2312" w:eastAsia="仿宋_GB2312" w:hint="eastAsia"/>
                <w:sz w:val="24"/>
              </w:rPr>
            </w:pPr>
            <w:r>
              <w:rPr>
                <w:rFonts w:ascii="仿宋_GB2312" w:eastAsia="仿宋_GB2312" w:hint="eastAsia"/>
                <w:sz w:val="24"/>
              </w:rPr>
              <w:t>其它方式：</w:t>
            </w:r>
            <w:r>
              <w:rPr>
                <w:rFonts w:ascii="仿宋_GB2312" w:eastAsia="仿宋_GB2312" w:hint="eastAsia"/>
                <w:sz w:val="24"/>
                <w:u w:val="single"/>
              </w:rPr>
              <w:t xml:space="preserve">                                          </w:t>
            </w:r>
          </w:p>
          <w:p w:rsidR="00EC563B" w:rsidRDefault="00EC563B" w:rsidP="00D421C5">
            <w:pPr>
              <w:spacing w:line="360" w:lineRule="exact"/>
              <w:rPr>
                <w:rFonts w:ascii="仿宋_GB2312" w:eastAsia="仿宋_GB2312" w:hint="eastAsia"/>
                <w:b/>
                <w:sz w:val="24"/>
              </w:rPr>
            </w:pPr>
            <w:r>
              <w:rPr>
                <w:rFonts w:ascii="仿宋_GB2312" w:eastAsia="仿宋_GB2312" w:hint="eastAsia"/>
                <w:b/>
                <w:sz w:val="24"/>
              </w:rPr>
              <w:t>消毒方式：</w:t>
            </w:r>
          </w:p>
          <w:p w:rsidR="00EC563B" w:rsidRDefault="00EC563B" w:rsidP="00D421C5">
            <w:pPr>
              <w:spacing w:line="360" w:lineRule="exact"/>
              <w:ind w:firstLineChars="200" w:firstLine="480"/>
              <w:rPr>
                <w:rFonts w:ascii="仿宋_GB2312" w:eastAsia="仿宋_GB2312" w:hint="eastAsia"/>
                <w:sz w:val="24"/>
              </w:rPr>
            </w:pPr>
            <w:r>
              <w:rPr>
                <w:rFonts w:ascii="仿宋_GB2312" w:eastAsia="仿宋_GB2312" w:hint="eastAsia"/>
                <w:sz w:val="24"/>
              </w:rPr>
              <w:t>物理消毒：煮沸（ ）    蒸汽（ ）    消毒柜（√）</w:t>
            </w:r>
          </w:p>
          <w:p w:rsidR="00EC563B" w:rsidRDefault="00EC563B" w:rsidP="00D421C5">
            <w:pPr>
              <w:spacing w:line="360" w:lineRule="exact"/>
              <w:ind w:firstLineChars="200" w:firstLine="480"/>
              <w:rPr>
                <w:rFonts w:ascii="仿宋_GB2312" w:eastAsia="仿宋_GB2312" w:hint="eastAsia"/>
                <w:sz w:val="24"/>
              </w:rPr>
            </w:pPr>
            <w:r>
              <w:rPr>
                <w:rFonts w:ascii="仿宋_GB2312" w:eastAsia="仿宋_GB2312" w:hint="eastAsia"/>
                <w:sz w:val="24"/>
              </w:rPr>
              <w:t xml:space="preserve">          紫外线（√）  红外线（ ）  臭氧（ ）</w:t>
            </w:r>
          </w:p>
          <w:p w:rsidR="00EC563B" w:rsidRDefault="00EC563B" w:rsidP="00D421C5">
            <w:pPr>
              <w:spacing w:line="360" w:lineRule="exact"/>
              <w:ind w:firstLineChars="200" w:firstLine="480"/>
              <w:rPr>
                <w:rFonts w:ascii="仿宋_GB2312" w:eastAsia="仿宋_GB2312" w:hint="eastAsia"/>
                <w:sz w:val="24"/>
              </w:rPr>
            </w:pPr>
            <w:r>
              <w:rPr>
                <w:rFonts w:ascii="仿宋_GB2312" w:eastAsia="仿宋_GB2312" w:hint="eastAsia"/>
                <w:sz w:val="24"/>
              </w:rPr>
              <w:t>化学消毒：药物名称：</w:t>
            </w:r>
            <w:r>
              <w:rPr>
                <w:rFonts w:ascii="仿宋_GB2312" w:eastAsia="仿宋_GB2312" w:hint="eastAsia"/>
                <w:sz w:val="24"/>
                <w:u w:val="single"/>
              </w:rPr>
              <w:t xml:space="preserve"> 84消毒液                               </w:t>
            </w:r>
          </w:p>
          <w:p w:rsidR="00EC563B" w:rsidRDefault="00EC563B" w:rsidP="00D421C5">
            <w:pPr>
              <w:spacing w:line="360" w:lineRule="exact"/>
              <w:ind w:firstLineChars="200" w:firstLine="480"/>
              <w:rPr>
                <w:rFonts w:ascii="仿宋_GB2312" w:eastAsia="仿宋_GB2312" w:hint="eastAsia"/>
                <w:sz w:val="24"/>
              </w:rPr>
            </w:pPr>
            <w:r>
              <w:rPr>
                <w:rFonts w:ascii="仿宋_GB2312" w:eastAsia="仿宋_GB2312" w:hint="eastAsia"/>
                <w:sz w:val="24"/>
              </w:rPr>
              <w:t>其他方式：</w:t>
            </w:r>
            <w:r>
              <w:rPr>
                <w:rFonts w:ascii="仿宋_GB2312" w:eastAsia="仿宋_GB2312" w:hint="eastAsia"/>
                <w:sz w:val="24"/>
                <w:u w:val="single"/>
              </w:rPr>
              <w:t xml:space="preserve">                                          </w:t>
            </w:r>
          </w:p>
          <w:p w:rsidR="00EC563B" w:rsidRDefault="00EC563B" w:rsidP="00D421C5">
            <w:pPr>
              <w:spacing w:line="360" w:lineRule="exact"/>
              <w:rPr>
                <w:rFonts w:ascii="仿宋_GB2312" w:eastAsia="仿宋_GB2312" w:hint="eastAsia"/>
                <w:sz w:val="24"/>
              </w:rPr>
            </w:pPr>
            <w:r>
              <w:rPr>
                <w:rFonts w:ascii="仿宋_GB2312" w:eastAsia="仿宋_GB2312"/>
                <w:b/>
                <w:sz w:val="24"/>
              </w:rPr>
              <w:t>使用一次性用具</w:t>
            </w:r>
            <w:r>
              <w:rPr>
                <w:rFonts w:ascii="仿宋_GB2312" w:eastAsia="仿宋_GB2312" w:hint="eastAsia"/>
                <w:b/>
                <w:sz w:val="24"/>
              </w:rPr>
              <w:t>种类：</w:t>
            </w:r>
            <w:r>
              <w:rPr>
                <w:rFonts w:ascii="仿宋_GB2312" w:eastAsia="仿宋_GB2312" w:hint="eastAsia"/>
                <w:sz w:val="24"/>
                <w:u w:val="single"/>
              </w:rPr>
              <w:t xml:space="preserve">   杯具、 剃须刀                                </w:t>
            </w:r>
          </w:p>
        </w:tc>
      </w:tr>
    </w:tbl>
    <w:p w:rsidR="00EC563B" w:rsidRDefault="00EC563B" w:rsidP="00EC563B">
      <w:pPr>
        <w:rPr>
          <w:rFonts w:ascii="仿宋_GB2312" w:eastAsia="仿宋_GB2312"/>
          <w:b/>
          <w:sz w:val="32"/>
          <w:szCs w:val="32"/>
        </w:rPr>
      </w:pPr>
    </w:p>
    <w:p w:rsidR="00EC563B" w:rsidRPr="00540B4F" w:rsidRDefault="00EC563B" w:rsidP="00EC563B">
      <w:pPr>
        <w:spacing w:line="360" w:lineRule="exact"/>
        <w:jc w:val="center"/>
        <w:rPr>
          <w:b/>
          <w:sz w:val="36"/>
        </w:rPr>
        <w:sectPr w:rsidR="00EC563B" w:rsidRPr="00540B4F" w:rsidSect="00923D41">
          <w:footerReference w:type="even" r:id="rId14"/>
          <w:footerReference w:type="default" r:id="rId15"/>
          <w:pgSz w:w="11906" w:h="16838" w:code="9"/>
          <w:pgMar w:top="1418" w:right="1418" w:bottom="1418" w:left="1418" w:header="851" w:footer="992" w:gutter="0"/>
          <w:cols w:space="425"/>
          <w:titlePg/>
          <w:docGrid w:type="lines" w:linePitch="312"/>
        </w:sectPr>
      </w:pPr>
    </w:p>
    <w:p w:rsidR="00A04C9C" w:rsidRPr="00EC563B" w:rsidRDefault="00A04C9C"/>
    <w:sectPr w:rsidR="00A04C9C" w:rsidRPr="00EC56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13DD" w:rsidRDefault="006613DD" w:rsidP="00EC563B">
      <w:r>
        <w:separator/>
      </w:r>
    </w:p>
  </w:endnote>
  <w:endnote w:type="continuationSeparator" w:id="0">
    <w:p w:rsidR="006613DD" w:rsidRDefault="006613DD" w:rsidP="00EC5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体">
    <w:altName w:val="宋体"/>
    <w:panose1 w:val="00000000000000000000"/>
    <w:charset w:val="86"/>
    <w:family w:val="roman"/>
    <w:notTrueType/>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63B" w:rsidRDefault="00EC563B" w:rsidP="00EC15C4">
    <w:pPr>
      <w:pStyle w:val="a4"/>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12</w:t>
    </w:r>
    <w:r>
      <w:rPr>
        <w:rStyle w:val="a7"/>
      </w:rPr>
      <w:fldChar w:fldCharType="end"/>
    </w:r>
  </w:p>
  <w:p w:rsidR="00EC563B" w:rsidRDefault="00EC563B" w:rsidP="00EC15C4">
    <w:pPr>
      <w:pStyle w:val="a4"/>
      <w:ind w:right="360" w:firstLine="36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63B" w:rsidRDefault="00EC563B" w:rsidP="00EC15C4">
    <w:pPr>
      <w:pStyle w:val="a4"/>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13</w:t>
    </w:r>
    <w:r>
      <w:rPr>
        <w:rStyle w:val="a7"/>
      </w:rPr>
      <w:fldChar w:fldCharType="end"/>
    </w:r>
  </w:p>
  <w:p w:rsidR="00EC563B" w:rsidRDefault="00EC563B" w:rsidP="00EC15C4">
    <w:pPr>
      <w:pStyle w:val="a4"/>
      <w:ind w:left="5250"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63B" w:rsidRDefault="00EC563B">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63B" w:rsidRDefault="00EC563B" w:rsidP="00EC15C4">
    <w:pPr>
      <w:pStyle w:val="a4"/>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16</w:t>
    </w:r>
    <w:r>
      <w:rPr>
        <w:rStyle w:val="a7"/>
      </w:rPr>
      <w:fldChar w:fldCharType="end"/>
    </w:r>
  </w:p>
  <w:p w:rsidR="00EC563B" w:rsidRDefault="00EC563B" w:rsidP="00EC15C4">
    <w:pPr>
      <w:pStyle w:val="a4"/>
      <w:ind w:left="5250"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63B" w:rsidRDefault="00EC563B" w:rsidP="00EC15C4">
    <w:pPr>
      <w:pStyle w:val="a4"/>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4</w:t>
    </w:r>
    <w:r>
      <w:rPr>
        <w:rStyle w:val="a7"/>
      </w:rPr>
      <w:fldChar w:fldCharType="end"/>
    </w:r>
  </w:p>
  <w:p w:rsidR="00EC563B" w:rsidRDefault="00EC563B" w:rsidP="00EC15C4">
    <w:pPr>
      <w:pStyle w:val="a4"/>
      <w:ind w:right="360"/>
      <w:jc w:val="center"/>
      <w:rPr>
        <w:rFonts w:hint="eastAsia"/>
        <w:kern w:val="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63B" w:rsidRDefault="00EC563B" w:rsidP="00923D41">
    <w:pPr>
      <w:pStyle w:val="a4"/>
      <w:framePr w:wrap="around" w:vAnchor="text" w:hAnchor="margin" w:xAlign="outside" w:y="1"/>
      <w:rPr>
        <w:rStyle w:val="a7"/>
      </w:rPr>
    </w:pPr>
    <w:r>
      <w:rPr>
        <w:rStyle w:val="a7"/>
      </w:rPr>
      <w:fldChar w:fldCharType="begin"/>
    </w:r>
    <w:r>
      <w:rPr>
        <w:rStyle w:val="a7"/>
      </w:rPr>
      <w:instrText xml:space="preserve">PAGE  </w:instrText>
    </w:r>
    <w:r>
      <w:rPr>
        <w:rStyle w:val="a7"/>
      </w:rPr>
      <w:fldChar w:fldCharType="separate"/>
    </w:r>
    <w:r>
      <w:rPr>
        <w:rStyle w:val="a7"/>
        <w:noProof/>
      </w:rPr>
      <w:t>18</w:t>
    </w:r>
    <w:r>
      <w:rPr>
        <w:rStyle w:val="a7"/>
      </w:rPr>
      <w:fldChar w:fldCharType="end"/>
    </w:r>
  </w:p>
  <w:p w:rsidR="00EC563B" w:rsidRDefault="00EC563B" w:rsidP="00923D41">
    <w:pPr>
      <w:pStyle w:val="a4"/>
      <w:ind w:right="360" w:firstLine="360"/>
    </w:pPr>
    <w:r>
      <w:rPr>
        <w:kern w:val="0"/>
        <w:szCs w:val="21"/>
      </w:rPr>
      <w:t>-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63B" w:rsidRDefault="00EC563B" w:rsidP="00923D41">
    <w:pPr>
      <w:pStyle w:val="a4"/>
      <w:framePr w:wrap="around" w:vAnchor="text" w:hAnchor="margin" w:xAlign="outside" w:y="1"/>
      <w:rPr>
        <w:rStyle w:val="a7"/>
      </w:rPr>
    </w:pPr>
    <w:r>
      <w:rPr>
        <w:rStyle w:val="a7"/>
      </w:rPr>
      <w:fldChar w:fldCharType="begin"/>
    </w:r>
    <w:r>
      <w:rPr>
        <w:rStyle w:val="a7"/>
      </w:rPr>
      <w:instrText xml:space="preserve">PAGE  </w:instrText>
    </w:r>
    <w:r>
      <w:rPr>
        <w:rStyle w:val="a7"/>
      </w:rPr>
      <w:fldChar w:fldCharType="separate"/>
    </w:r>
    <w:r>
      <w:rPr>
        <w:rStyle w:val="a7"/>
        <w:noProof/>
      </w:rPr>
      <w:t>7</w:t>
    </w:r>
    <w:r>
      <w:rPr>
        <w:rStyle w:val="a7"/>
      </w:rPr>
      <w:fldChar w:fldCharType="end"/>
    </w:r>
  </w:p>
  <w:p w:rsidR="00EC563B" w:rsidRDefault="00EC563B" w:rsidP="00923D41">
    <w:pPr>
      <w:pStyle w:val="a4"/>
      <w:ind w:left="5250" w:right="360" w:firstLine="360"/>
      <w:jc w:val="right"/>
    </w:pPr>
    <w:r>
      <w:rPr>
        <w:kern w:val="0"/>
        <w:szCs w:val="21"/>
      </w:rPr>
      <w:t>-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13DD" w:rsidRDefault="006613DD" w:rsidP="00EC563B">
      <w:r>
        <w:separator/>
      </w:r>
    </w:p>
  </w:footnote>
  <w:footnote w:type="continuationSeparator" w:id="0">
    <w:p w:rsidR="006613DD" w:rsidRDefault="006613DD" w:rsidP="00EC56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63B" w:rsidRDefault="00EC563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63B" w:rsidRDefault="00EC563B" w:rsidP="002C4BDF">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63B" w:rsidRDefault="00EC563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83A"/>
    <w:rsid w:val="006613DD"/>
    <w:rsid w:val="00A04C9C"/>
    <w:rsid w:val="00BC083A"/>
    <w:rsid w:val="00EC5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BEAB5842-3F4B-42DD-A2FC-D837473EB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563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EC563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EC563B"/>
    <w:rPr>
      <w:sz w:val="18"/>
      <w:szCs w:val="18"/>
    </w:rPr>
  </w:style>
  <w:style w:type="paragraph" w:styleId="a4">
    <w:name w:val="footer"/>
    <w:basedOn w:val="a"/>
    <w:link w:val="Char0"/>
    <w:uiPriority w:val="99"/>
    <w:unhideWhenUsed/>
    <w:rsid w:val="00EC563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C563B"/>
    <w:rPr>
      <w:sz w:val="18"/>
      <w:szCs w:val="18"/>
    </w:rPr>
  </w:style>
  <w:style w:type="paragraph" w:customStyle="1" w:styleId="a5">
    <w:name w:val="段"/>
    <w:link w:val="Char1"/>
    <w:rsid w:val="00EC563B"/>
    <w:pPr>
      <w:tabs>
        <w:tab w:val="center" w:pos="4201"/>
        <w:tab w:val="right" w:leader="dot" w:pos="9298"/>
      </w:tabs>
      <w:autoSpaceDE w:val="0"/>
      <w:autoSpaceDN w:val="0"/>
      <w:ind w:firstLineChars="200" w:firstLine="420"/>
      <w:jc w:val="both"/>
    </w:pPr>
    <w:rPr>
      <w:rFonts w:ascii="宋体" w:eastAsia="宋体" w:hAnsi="Times New Roman" w:cs="Times New Roman"/>
      <w:noProof/>
      <w:kern w:val="0"/>
      <w:szCs w:val="20"/>
    </w:rPr>
  </w:style>
  <w:style w:type="character" w:customStyle="1" w:styleId="Char1">
    <w:name w:val="段 Char"/>
    <w:link w:val="a5"/>
    <w:rsid w:val="00EC563B"/>
    <w:rPr>
      <w:rFonts w:ascii="宋体" w:eastAsia="宋体" w:hAnsi="Times New Roman" w:cs="Times New Roman"/>
      <w:noProof/>
      <w:kern w:val="0"/>
      <w:szCs w:val="20"/>
    </w:rPr>
  </w:style>
  <w:style w:type="paragraph" w:styleId="a6">
    <w:name w:val="Body Text Indent"/>
    <w:basedOn w:val="a"/>
    <w:link w:val="Char2"/>
    <w:rsid w:val="00EC563B"/>
    <w:pPr>
      <w:adjustRightInd w:val="0"/>
      <w:spacing w:line="312" w:lineRule="atLeast"/>
      <w:ind w:firstLine="540"/>
      <w:textAlignment w:val="baseline"/>
    </w:pPr>
    <w:rPr>
      <w:rFonts w:ascii="仿宋体" w:eastAsia="仿宋体"/>
      <w:kern w:val="0"/>
      <w:sz w:val="28"/>
      <w:szCs w:val="28"/>
    </w:rPr>
  </w:style>
  <w:style w:type="character" w:customStyle="1" w:styleId="Char2">
    <w:name w:val="正文文本缩进 Char"/>
    <w:basedOn w:val="a0"/>
    <w:link w:val="a6"/>
    <w:rsid w:val="00EC563B"/>
    <w:rPr>
      <w:rFonts w:ascii="仿宋体" w:eastAsia="仿宋体" w:hAnsi="Times New Roman" w:cs="Times New Roman"/>
      <w:kern w:val="0"/>
      <w:sz w:val="28"/>
      <w:szCs w:val="28"/>
    </w:rPr>
  </w:style>
  <w:style w:type="character" w:styleId="a7">
    <w:name w:val="page number"/>
    <w:basedOn w:val="a0"/>
    <w:rsid w:val="00EC5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footer" Target="footer7.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Lei</dc:creator>
  <cp:keywords/>
  <dc:description/>
  <cp:lastModifiedBy>Wu Lei</cp:lastModifiedBy>
  <cp:revision>2</cp:revision>
  <dcterms:created xsi:type="dcterms:W3CDTF">2015-03-13T03:50:00Z</dcterms:created>
  <dcterms:modified xsi:type="dcterms:W3CDTF">2015-03-13T03:51:00Z</dcterms:modified>
</cp:coreProperties>
</file>