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ackground w:color="ffffff">
    <v:background id="_x0000_s1025" filled="t"/>
  </w:background>
  <w:body>
    <w:p w:rsidR="00335030" w:rsidP="00335030">
      <w:pPr>
        <w:jc w:val="center"/>
        <w:outlineLvl w:val="0"/>
      </w:pPr>
      <w:r>
        <w:rPr>
          <w:rFonts w:hint="eastAsia"/>
          <w:b/>
          <w:sz w:val="36"/>
        </w:rPr>
        <w:t>《</w:t>
      </w:r>
      <w:r w:rsidR="00673063">
        <w:rPr>
          <w:rFonts w:hint="eastAsia"/>
          <w:b/>
          <w:sz w:val="36"/>
        </w:rPr>
        <w:t>面向对象程序设计</w:t>
      </w:r>
      <w:r>
        <w:rPr>
          <w:rFonts w:hint="eastAsia"/>
          <w:b/>
          <w:sz w:val="36"/>
        </w:rPr>
        <w:t>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360"/>
        <w:gridCol w:w="539"/>
        <w:gridCol w:w="1081"/>
        <w:gridCol w:w="900"/>
        <w:gridCol w:w="2159"/>
        <w:gridCol w:w="901"/>
        <w:gridCol w:w="1934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52"/>
        </w:trPr>
        <w:tc>
          <w:tcPr>
            <w:tcW w:w="1547" w:type="dxa"/>
            <w:gridSpan w:val="3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975" w:type="dxa"/>
            <w:gridSpan w:val="5"/>
            <w:vAlign w:val="center"/>
          </w:tcPr>
          <w:p w:rsidR="00335030" w:rsidP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《</w:t>
            </w:r>
            <w:r w:rsidR="00673063">
              <w:rPr>
                <w:rFonts w:hint="eastAsia"/>
                <w:b/>
                <w:sz w:val="24"/>
              </w:rPr>
              <w:t>面向对象程序设计</w:t>
            </w:r>
            <w:r>
              <w:rPr>
                <w:rFonts w:hint="eastAsia"/>
                <w:b/>
                <w:sz w:val="24"/>
              </w:rPr>
              <w:t>》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52"/>
        </w:trPr>
        <w:tc>
          <w:tcPr>
            <w:tcW w:w="1547" w:type="dxa"/>
            <w:gridSpan w:val="3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6975" w:type="dxa"/>
            <w:gridSpan w:val="5"/>
            <w:vAlign w:val="center"/>
          </w:tcPr>
          <w:p w:rsidR="00335030" w:rsidP="00FE74B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 w:rsidR="00FE74BB">
              <w:rPr>
                <w:rFonts w:hint="eastAsia"/>
                <w:b/>
                <w:sz w:val="24"/>
              </w:rPr>
              <w:t>三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FE74BB">
              <w:rPr>
                <w:rFonts w:hint="eastAsia"/>
                <w:b/>
                <w:sz w:val="24"/>
              </w:rPr>
              <w:t>类和对象</w:t>
            </w:r>
            <w:r w:rsidR="00BB09B7">
              <w:rPr>
                <w:b/>
                <w:sz w:val="24"/>
              </w:rPr>
              <w:t xml:space="preserve"> </w:t>
            </w:r>
          </w:p>
        </w:tc>
      </w:tr>
      <w:tr>
        <w:tblPrEx>
          <w:tblW w:w="0" w:type="auto"/>
          <w:tblLayout w:type="fixed"/>
          <w:tblLook w:val="0000"/>
        </w:tblPrEx>
        <w:trPr>
          <w:trHeight w:val="450"/>
        </w:trPr>
        <w:tc>
          <w:tcPr>
            <w:tcW w:w="1008" w:type="dxa"/>
            <w:gridSpan w:val="2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335030" w:rsidP="009C044A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卓如意</w:t>
            </w:r>
            <w:bookmarkEnd w:id="0"/>
          </w:p>
        </w:tc>
        <w:tc>
          <w:tcPr>
            <w:tcW w:w="900" w:type="dxa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:rsidR="00335030" w:rsidP="009C044A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22145138</w:t>
            </w:r>
            <w:bookmarkEnd w:id="1"/>
          </w:p>
        </w:tc>
        <w:tc>
          <w:tcPr>
            <w:tcW w:w="901" w:type="dxa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934" w:type="dxa"/>
            <w:vAlign w:val="center"/>
          </w:tcPr>
          <w:p w:rsidR="00335030" w:rsidP="009C044A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计算机科学与技术221</w:t>
            </w:r>
            <w:bookmarkEnd w:id="2"/>
          </w:p>
        </w:tc>
      </w:tr>
      <w:tr w:rsidTr="00E32E00">
        <w:tblPrEx>
          <w:tblW w:w="0" w:type="auto"/>
          <w:tblLayout w:type="fixed"/>
          <w:tblLook w:val="0000"/>
        </w:tblPrEx>
        <w:trPr>
          <w:trHeight w:val="3011"/>
        </w:trPr>
        <w:tc>
          <w:tcPr>
            <w:tcW w:w="648" w:type="dxa"/>
            <w:vAlign w:val="center"/>
          </w:tcPr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 w:rsidR="00335030">
            <w:pPr>
              <w:jc w:val="center"/>
              <w:rPr>
                <w:b/>
                <w:sz w:val="24"/>
              </w:rPr>
            </w:pPr>
          </w:p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</w:t>
            </w:r>
          </w:p>
          <w:p w:rsidR="00335030">
            <w:pPr>
              <w:jc w:val="center"/>
              <w:rPr>
                <w:b/>
                <w:sz w:val="24"/>
              </w:rPr>
            </w:pPr>
          </w:p>
          <w:p w:rsidR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</w:t>
            </w:r>
          </w:p>
          <w:p w:rsidR="00335030">
            <w:pPr>
              <w:jc w:val="center"/>
              <w:rPr>
                <w:b/>
                <w:sz w:val="24"/>
              </w:rPr>
            </w:pPr>
          </w:p>
          <w:p w:rsidR="00335030">
            <w:pPr>
              <w:jc w:val="center"/>
            </w:pPr>
            <w:r>
              <w:rPr>
                <w:rFonts w:hint="eastAsia"/>
                <w:b/>
                <w:sz w:val="24"/>
              </w:rPr>
              <w:t>的</w:t>
            </w:r>
          </w:p>
        </w:tc>
        <w:tc>
          <w:tcPr>
            <w:tcW w:w="7874" w:type="dxa"/>
            <w:gridSpan w:val="7"/>
          </w:tcPr>
          <w:p w:rsidR="00277967" w:rsidP="00277967">
            <w:pPr>
              <w:ind w:left="420"/>
            </w:pPr>
          </w:p>
          <w:p w:rsidR="00970673" w:rsidP="0097067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初步理解面向对象的基本概念：封装、类、</w:t>
            </w:r>
            <w:r w:rsidRPr="000E232A">
              <w:rPr>
                <w:rFonts w:hint="eastAsia"/>
              </w:rPr>
              <w:t>对象，方法，成员变量和局部变量，构造方法</w:t>
            </w:r>
            <w:r>
              <w:rPr>
                <w:rFonts w:hint="eastAsia"/>
              </w:rPr>
              <w:t>等；</w:t>
            </w:r>
          </w:p>
          <w:p w:rsidR="00970673" w:rsidP="0097067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能根据应用需求发现、设计、实现和使用类、对象，管理对象</w:t>
            </w:r>
            <w:r w:rsidR="00497299">
              <w:rPr>
                <w:rFonts w:hint="eastAsia"/>
              </w:rPr>
              <w:t>集合；</w:t>
            </w:r>
          </w:p>
          <w:p w:rsidR="00497299" w:rsidP="00970673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培养良好的编程规范。</w:t>
            </w:r>
          </w:p>
          <w:p w:rsidR="00335030" w:rsidRPr="00277967" w:rsidP="00970673">
            <w:pPr>
              <w:pStyle w:val="ListParagraph"/>
              <w:spacing w:line="360" w:lineRule="auto"/>
              <w:ind w:left="420" w:firstLine="0" w:firstLineChars="0"/>
              <w:rPr>
                <w:sz w:val="24"/>
              </w:rPr>
            </w:pP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5344"/>
        </w:trPr>
        <w:tc>
          <w:tcPr>
            <w:tcW w:w="648" w:type="dxa"/>
            <w:vAlign w:val="center"/>
          </w:tcPr>
          <w:p w:rsidR="00966D60" w:rsidRPr="006D2722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实</w:t>
            </w: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验</w:t>
            </w: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</w:p>
          <w:p w:rsidR="006D2722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内</w:t>
            </w:r>
          </w:p>
          <w:p w:rsidR="006D2722" w:rsidP="006D2722">
            <w:pPr>
              <w:jc w:val="center"/>
              <w:rPr>
                <w:b/>
                <w:sz w:val="24"/>
              </w:rPr>
            </w:pPr>
          </w:p>
          <w:p w:rsidR="00966D60" w:rsidRPr="006D2722" w:rsidP="006D27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</w:tc>
        <w:tc>
          <w:tcPr>
            <w:tcW w:w="7874" w:type="dxa"/>
            <w:gridSpan w:val="7"/>
          </w:tcPr>
          <w:p w:rsidR="006D2722" w:rsidP="00973E41"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BB09B7">
              <w:rPr>
                <w:rFonts w:hint="eastAsia"/>
                <w:sz w:val="24"/>
              </w:rPr>
              <w:t>结合</w:t>
            </w:r>
            <w:r w:rsidRPr="00BB09B7">
              <w:rPr>
                <w:sz w:val="24"/>
              </w:rPr>
              <w:t>PTA</w:t>
            </w:r>
            <w:r w:rsidRPr="00BB09B7">
              <w:rPr>
                <w:rFonts w:hint="eastAsia"/>
                <w:sz w:val="24"/>
              </w:rPr>
              <w:t>在线练习</w:t>
            </w:r>
            <w:r w:rsidR="00497299">
              <w:rPr>
                <w:rFonts w:hint="eastAsia"/>
                <w:sz w:val="24"/>
              </w:rPr>
              <w:t>6</w:t>
            </w:r>
            <w:r w:rsidR="00497299">
              <w:rPr>
                <w:rFonts w:hint="eastAsia"/>
                <w:sz w:val="24"/>
              </w:rPr>
              <w:t>学习静态成员</w:t>
            </w:r>
            <w:r w:rsidR="00497299">
              <w:rPr>
                <w:rFonts w:hint="eastAsia"/>
                <w:sz w:val="24"/>
              </w:rPr>
              <w:t>/</w:t>
            </w:r>
            <w:r w:rsidR="00497299">
              <w:rPr>
                <w:rFonts w:hint="eastAsia"/>
                <w:sz w:val="24"/>
              </w:rPr>
              <w:t>实例成员、构造函数等基本概念；</w:t>
            </w:r>
          </w:p>
          <w:p w:rsidR="00A947D7" w:rsidP="004F56A2"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</w:t>
            </w:r>
            <w:r>
              <w:rPr>
                <w:rFonts w:hint="eastAsia"/>
                <w:sz w:val="24"/>
              </w:rPr>
              <w:t>PTA</w:t>
            </w:r>
            <w:r>
              <w:rPr>
                <w:rFonts w:hint="eastAsia"/>
                <w:sz w:val="24"/>
              </w:rPr>
              <w:t>在线练习</w:t>
            </w:r>
            <w:r w:rsidR="00497299">
              <w:rPr>
                <w:rFonts w:hint="eastAsia"/>
                <w:sz w:val="24"/>
              </w:rPr>
              <w:t>7</w:t>
            </w:r>
            <w:r w:rsidR="00497299">
              <w:rPr>
                <w:rFonts w:hint="eastAsia"/>
                <w:sz w:val="24"/>
              </w:rPr>
              <w:t>掌握</w:t>
            </w:r>
            <w:r w:rsidRPr="00497299" w:rsidR="00497299">
              <w:rPr>
                <w:rFonts w:hint="eastAsia"/>
                <w:sz w:val="24"/>
              </w:rPr>
              <w:t>对象</w:t>
            </w:r>
            <w:r w:rsidRPr="00497299" w:rsidR="00497299">
              <w:rPr>
                <w:sz w:val="24"/>
              </w:rPr>
              <w:t>间的交互</w:t>
            </w:r>
            <w:r w:rsidR="00497299">
              <w:rPr>
                <w:rFonts w:hint="eastAsia"/>
                <w:sz w:val="24"/>
              </w:rPr>
              <w:t>操作</w:t>
            </w:r>
          </w:p>
          <w:p w:rsidR="004F56A2" w:rsidRPr="004F56A2" w:rsidP="004F56A2">
            <w:pPr>
              <w:pStyle w:val="ListParagraph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497299">
              <w:rPr>
                <w:rFonts w:hint="eastAsia"/>
                <w:sz w:val="24"/>
              </w:rPr>
              <w:t>模拟实现一个小型的学生选课系统，每个学生可以选一些课程，并可获得查询每门课的成绩等信息</w:t>
            </w:r>
            <w:r w:rsidR="00A947D7">
              <w:rPr>
                <w:rFonts w:hint="eastAsia"/>
                <w:sz w:val="24"/>
              </w:rPr>
              <w:t>，按照平均绩点对学生进行比较等</w:t>
            </w:r>
            <w:r w:rsidRPr="00497299">
              <w:rPr>
                <w:rFonts w:hint="eastAsia"/>
                <w:sz w:val="24"/>
              </w:rPr>
              <w:t>。实现学生类、课程类、控制类的定义。</w:t>
            </w:r>
            <w:r w:rsidR="00A947D7">
              <w:rPr>
                <w:rFonts w:hint="eastAsia"/>
                <w:sz w:val="24"/>
              </w:rPr>
              <w:t>具体要求请查看附件中的各类的描述及参考的测试代码。</w:t>
            </w:r>
          </w:p>
          <w:p w:rsidR="004F56A2" w:rsidRPr="00BB09B7" w:rsidP="004F56A2">
            <w:pPr>
              <w:pStyle w:val="ListParagraph"/>
              <w:spacing w:line="360" w:lineRule="auto"/>
              <w:ind w:left="420" w:firstLine="0" w:firstLineChars="0"/>
              <w:rPr>
                <w:sz w:val="24"/>
              </w:rPr>
            </w:pP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12748"/>
        </w:trPr>
        <w:tc>
          <w:tcPr>
            <w:tcW w:w="648" w:type="dxa"/>
            <w:vAlign w:val="center"/>
          </w:tcPr>
          <w:p w:rsidR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 w:rsidR="00972C34">
              <w:rPr>
                <w:rFonts w:hint="eastAsia"/>
                <w:b/>
                <w:sz w:val="24"/>
              </w:rPr>
              <w:t>过程记录</w:t>
            </w:r>
          </w:p>
        </w:tc>
        <w:tc>
          <w:tcPr>
            <w:tcW w:w="7874" w:type="dxa"/>
            <w:gridSpan w:val="7"/>
          </w:tcPr>
          <w:p w:rsidR="003262DB" w:rsidRPr="003262DB" w:rsidP="0033503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（可在此记录你在本次实验中遇到的一些问题、调试过程及值得分析的执行结果）</w:t>
            </w: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7220"/>
        </w:trPr>
        <w:tc>
          <w:tcPr>
            <w:tcW w:w="648" w:type="dxa"/>
            <w:vAlign w:val="center"/>
          </w:tcPr>
          <w:p w:rsidR="003262DB" w:rsidP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实验心得</w:t>
            </w:r>
          </w:p>
          <w:p w:rsidR="003262DB" w:rsidP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体会</w:t>
            </w:r>
          </w:p>
        </w:tc>
        <w:tc>
          <w:tcPr>
            <w:tcW w:w="7874" w:type="dxa"/>
            <w:gridSpan w:val="7"/>
          </w:tcPr>
          <w:p w:rsidR="003262DB" w:rsidRPr="003262DB" w:rsidP="004972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 w:rsidR="00972C34">
              <w:rPr>
                <w:rFonts w:ascii="宋体" w:hAnsi="宋体" w:hint="eastAsia"/>
                <w:sz w:val="24"/>
                <w:szCs w:val="24"/>
              </w:rPr>
              <w:t>通过本次实验，</w:t>
            </w:r>
            <w:r>
              <w:rPr>
                <w:rFonts w:ascii="宋体" w:hAnsi="宋体" w:hint="eastAsia"/>
                <w:sz w:val="24"/>
                <w:szCs w:val="24"/>
              </w:rPr>
              <w:t>谈谈</w:t>
            </w:r>
            <w:r w:rsidR="00E37F55">
              <w:rPr>
                <w:rFonts w:ascii="宋体" w:hAnsi="宋体" w:hint="eastAsia"/>
                <w:sz w:val="24"/>
                <w:szCs w:val="24"/>
              </w:rPr>
              <w:t>你</w:t>
            </w:r>
            <w:r>
              <w:rPr>
                <w:rFonts w:ascii="宋体" w:hAnsi="宋体" w:hint="eastAsia"/>
                <w:sz w:val="24"/>
                <w:szCs w:val="24"/>
              </w:rPr>
              <w:t>对</w:t>
            </w:r>
            <w:r w:rsidR="00497299">
              <w:rPr>
                <w:rFonts w:ascii="宋体" w:hAnsi="宋体" w:hint="eastAsia"/>
                <w:sz w:val="24"/>
                <w:szCs w:val="24"/>
              </w:rPr>
              <w:t>面向对象编程的理解，包括封装的意义，静态成员与实例成员的区别，类与类的</w:t>
            </w:r>
            <w:bookmarkStart w:id="3" w:name="_GoBack"/>
            <w:bookmarkEnd w:id="3"/>
            <w:r w:rsidR="00497299">
              <w:rPr>
                <w:rFonts w:ascii="宋体" w:hAnsi="宋体" w:hint="eastAsia"/>
                <w:sz w:val="24"/>
                <w:szCs w:val="24"/>
              </w:rPr>
              <w:t>分工及交互等等。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</w:p>
        </w:tc>
      </w:tr>
      <w:tr w:rsidTr="003262DB">
        <w:tblPrEx>
          <w:tblW w:w="0" w:type="auto"/>
          <w:tblLayout w:type="fixed"/>
          <w:tblLook w:val="0000"/>
        </w:tblPrEx>
        <w:trPr>
          <w:trHeight w:val="2971"/>
        </w:trPr>
        <w:tc>
          <w:tcPr>
            <w:tcW w:w="648" w:type="dxa"/>
            <w:vAlign w:val="center"/>
          </w:tcPr>
          <w:p w:rsidR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教师批阅</w:t>
            </w:r>
          </w:p>
        </w:tc>
        <w:tc>
          <w:tcPr>
            <w:tcW w:w="7874" w:type="dxa"/>
            <w:gridSpan w:val="7"/>
          </w:tcPr>
          <w:p w:rsidR="003262DB" w:rsidRPr="003262DB" w:rsidP="00335030">
            <w:pPr>
              <w:rPr>
                <w:rFonts w:ascii="宋体" w:hAnsi="宋体"/>
                <w:sz w:val="24"/>
                <w:szCs w:val="24"/>
              </w:rPr>
            </w:pPr>
            <w:bookmarkStart w:id="4" w:name="py"/>
            <w:bookmarkEnd w:id="4"/>
          </w:p>
        </w:tc>
      </w:tr>
    </w:tbl>
    <w:p w:rsidR="00335030">
      <w:pPr>
        <w:spacing w:before="240"/>
      </w:pPr>
    </w:p>
    <w:sectPr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411EDE"/>
    <w:multiLevelType w:val="hybridMultilevel"/>
    <w:tmpl w:val="9A2E83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ED6AC2"/>
    <w:multiLevelType w:val="hybridMultilevel"/>
    <w:tmpl w:val="B3F2B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0933B2"/>
    <w:multiLevelType w:val="hybridMultilevel"/>
    <w:tmpl w:val="01127ABE"/>
    <w:lvl w:ilvl="0">
      <w:start w:val="1"/>
      <w:numFmt w:val="decimal"/>
      <w:suff w:val="nothing"/>
      <w:lvlText w:val="（%1）"/>
      <w:lvlJc w:val="left"/>
      <w:pPr>
        <w:ind w:left="1199" w:hanging="91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44" w:hanging="420"/>
      </w:pPr>
    </w:lvl>
    <w:lvl w:ilvl="2" w:tentative="1">
      <w:start w:val="1"/>
      <w:numFmt w:val="lowerRoman"/>
      <w:lvlText w:val="%3."/>
      <w:lvlJc w:val="right"/>
      <w:pPr>
        <w:ind w:left="1964" w:hanging="420"/>
      </w:pPr>
    </w:lvl>
    <w:lvl w:ilvl="3" w:tentative="1">
      <w:start w:val="1"/>
      <w:numFmt w:val="decimal"/>
      <w:lvlText w:val="%4."/>
      <w:lvlJc w:val="left"/>
      <w:pPr>
        <w:ind w:left="2384" w:hanging="420"/>
      </w:pPr>
    </w:lvl>
    <w:lvl w:ilvl="4" w:tentative="1">
      <w:start w:val="1"/>
      <w:numFmt w:val="lowerLetter"/>
      <w:lvlText w:val="%5)"/>
      <w:lvlJc w:val="left"/>
      <w:pPr>
        <w:ind w:left="2804" w:hanging="420"/>
      </w:pPr>
    </w:lvl>
    <w:lvl w:ilvl="5" w:tentative="1">
      <w:start w:val="1"/>
      <w:numFmt w:val="lowerRoman"/>
      <w:lvlText w:val="%6."/>
      <w:lvlJc w:val="right"/>
      <w:pPr>
        <w:ind w:left="3224" w:hanging="420"/>
      </w:pPr>
    </w:lvl>
    <w:lvl w:ilvl="6" w:tentative="1">
      <w:start w:val="1"/>
      <w:numFmt w:val="decimal"/>
      <w:lvlText w:val="%7."/>
      <w:lvlJc w:val="left"/>
      <w:pPr>
        <w:ind w:left="3644" w:hanging="420"/>
      </w:pPr>
    </w:lvl>
    <w:lvl w:ilvl="7" w:tentative="1">
      <w:start w:val="1"/>
      <w:numFmt w:val="lowerLetter"/>
      <w:lvlText w:val="%8)"/>
      <w:lvlJc w:val="left"/>
      <w:pPr>
        <w:ind w:left="4064" w:hanging="420"/>
      </w:pPr>
    </w:lvl>
    <w:lvl w:ilvl="8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3">
    <w:nsid w:val="2BA0511E"/>
    <w:multiLevelType w:val="hybridMultilevel"/>
    <w:tmpl w:val="314CAE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A24035"/>
    <w:multiLevelType w:val="hybridMultilevel"/>
    <w:tmpl w:val="FF80963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561E61"/>
    <w:multiLevelType w:val="hybridMultilevel"/>
    <w:tmpl w:val="36188D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BF0F31"/>
    <w:multiLevelType w:val="hybridMultilevel"/>
    <w:tmpl w:val="D7940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F30BCD"/>
    <w:multiLevelType w:val="hybridMultilevel"/>
    <w:tmpl w:val="BED0B64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EC265D"/>
    <w:multiLevelType w:val="hybridMultilevel"/>
    <w:tmpl w:val="BED0B64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687093"/>
    <w:multiLevelType w:val="hybridMultilevel"/>
    <w:tmpl w:val="EA9296C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DocumentMap">
    <w:name w:val="Document Map"/>
    <w:basedOn w:val="Normal"/>
    <w:link w:val="a"/>
    <w:rsid w:val="00FF4655"/>
    <w:rPr>
      <w:rFonts w:ascii="宋体"/>
      <w:sz w:val="18"/>
      <w:szCs w:val="18"/>
    </w:rPr>
  </w:style>
  <w:style w:type="character" w:customStyle="1" w:styleId="a">
    <w:name w:val="文档结构图 字符"/>
    <w:link w:val="DocumentMap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Normal"/>
    <w:uiPriority w:val="34"/>
    <w:qFormat/>
    <w:rsid w:val="0000574D"/>
    <w:pPr>
      <w:ind w:firstLine="420" w:firstLineChars="200"/>
    </w:pPr>
  </w:style>
  <w:style w:type="paragraph" w:styleId="ListParagraph">
    <w:name w:val="List Paragraph"/>
    <w:basedOn w:val="Normal"/>
    <w:uiPriority w:val="34"/>
    <w:qFormat/>
    <w:rsid w:val="00BB09B7"/>
    <w:pPr>
      <w:ind w:firstLine="420" w:firstLineChars="200"/>
    </w:pPr>
  </w:style>
  <w:style w:type="paragraph" w:styleId="Date">
    <w:name w:val="Date"/>
    <w:basedOn w:val="Normal"/>
    <w:next w:val="Normal"/>
    <w:link w:val="a0"/>
    <w:rsid w:val="00277967"/>
    <w:pPr>
      <w:ind w:left="2500" w:leftChars="2500"/>
    </w:pPr>
    <w:rPr>
      <w:sz w:val="28"/>
    </w:rPr>
  </w:style>
  <w:style w:type="character" w:customStyle="1" w:styleId="a0">
    <w:name w:val="日期 字符"/>
    <w:basedOn w:val="DefaultParagraphFont"/>
    <w:link w:val="Date"/>
    <w:rsid w:val="00277967"/>
    <w:rPr>
      <w:kern w:val="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66</Words>
  <Characters>381</Characters>
  <Application>Microsoft Office Word</Application>
  <DocSecurity>0</DocSecurity>
  <Lines>3</Lines>
  <Paragraphs>1</Paragraphs>
  <ScaleCrop>false</ScaleCrop>
  <Company>cuc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卓如意</dc:title>
  <dc:creator>qq</dc:creator>
  <cp:lastModifiedBy>Windows</cp:lastModifiedBy>
  <cp:revision>12</cp:revision>
  <cp:lastPrinted>2007-06-13T03:03:00Z</cp:lastPrinted>
  <dcterms:created xsi:type="dcterms:W3CDTF">2023-10-07T01:03:00Z</dcterms:created>
  <dcterms:modified xsi:type="dcterms:W3CDTF">2023-11-21T00:58:00Z</dcterms:modified>
</cp:coreProperties>
</file>