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宋体"/>
          <w:b/>
          <w:bCs/>
          <w:sz w:val="32"/>
          <w:szCs w:val="32"/>
        </w:rPr>
      </w:pPr>
      <w:r>
        <w:rPr>
          <w:rFonts w:hint="eastAsia" w:ascii="Times New Roman" w:hAnsi="Times New Roman" w:eastAsia="宋体" w:cs="宋体"/>
          <w:b/>
          <w:bCs/>
          <w:sz w:val="32"/>
          <w:szCs w:val="32"/>
        </w:rPr>
        <w:t>人工神经网络HW1 MNIST Digit Classification with MLP</w:t>
      </w:r>
    </w:p>
    <w:p>
      <w:pPr>
        <w:jc w:val="center"/>
        <w:rPr>
          <w:rFonts w:hint="eastAsia" w:ascii="Times New Roman" w:hAnsi="Times New Roman" w:eastAsia="宋体" w:cs="宋体"/>
        </w:rPr>
      </w:pPr>
    </w:p>
    <w:p>
      <w:pPr>
        <w:jc w:val="center"/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冯卓尔</w:t>
      </w:r>
    </w:p>
    <w:p>
      <w:pPr>
        <w:jc w:val="center"/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计86 2017011998</w:t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f</w:t>
      </w:r>
      <w:bookmarkStart w:id="0" w:name="_GoBack"/>
      <w:bookmarkEnd w:id="0"/>
      <w:r>
        <w:rPr>
          <w:rFonts w:hint="eastAsia" w:ascii="Times New Roman" w:hAnsi="Times New Roman" w:eastAsia="宋体" w:cs="宋体"/>
          <w:lang w:val="en-US" w:eastAsia="zh-CN"/>
        </w:rPr>
        <w:t>engzhuoer-thu@outlook.com</w:t>
      </w:r>
    </w:p>
    <w:p>
      <w:pPr>
        <w:jc w:val="center"/>
        <w:rPr>
          <w:rFonts w:hint="eastAsia" w:ascii="Times New Roman" w:hAnsi="Times New Roman" w:eastAsia="宋体" w:cs="宋体"/>
        </w:rPr>
      </w:pPr>
    </w:p>
    <w:p>
      <w:pPr>
        <w:jc w:val="both"/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lang w:val="en-US" w:eastAsia="zh-CN"/>
        </w:rPr>
        <w:t>摘要</w:t>
      </w:r>
      <w:r>
        <w:rPr>
          <w:rFonts w:hint="eastAsia" w:ascii="Times New Roman" w:hAnsi="Times New Roman" w:eastAsia="宋体" w:cs="宋体"/>
          <w:lang w:val="en-US" w:eastAsia="zh-CN"/>
        </w:rPr>
        <w:t>：本文主要记录了MNIST Digit Classification with MLP作业中的一些实验，测试了ReLU与Sigmoid激活函数在本任务中的优劣，EuclideanLoss与SoftmaxCrossEntropyLoss在相应网络中的性能，以及测试了各项参数对任务的准确率与loss中的影响。</w:t>
      </w:r>
    </w:p>
    <w:p>
      <w:pPr>
        <w:jc w:val="both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lang w:val="en-US" w:eastAsia="zh-CN"/>
        </w:rPr>
        <w:t>关键字</w:t>
      </w:r>
      <w:r>
        <w:rPr>
          <w:rFonts w:hint="eastAsia" w:ascii="Times New Roman" w:hAnsi="Times New Roman" w:eastAsia="宋体" w:cs="宋体"/>
          <w:lang w:val="en-US" w:eastAsia="zh-CN"/>
        </w:rPr>
        <w:t>：多层感知机MLP   数字图像识别    激活函数   损失函数   神经网络</w:t>
      </w: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eastAsia="ja-JP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一、网络结构说明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1.1 基本参数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通过测试Google的</w:t>
      </w:r>
      <w:r>
        <w:rPr>
          <w:rFonts w:hint="eastAsia" w:ascii="Times New Roman" w:hAnsi="Times New Roman" w:eastAsia="宋体" w:cs="宋体"/>
        </w:rPr>
        <w:t xml:space="preserve">neural network playground </w:t>
      </w:r>
      <w:r>
        <w:rPr>
          <w:rFonts w:hint="eastAsia" w:ascii="Times New Roman" w:hAnsi="Times New Roman" w:eastAsia="宋体" w:cs="宋体"/>
        </w:rPr>
        <w:fldChar w:fldCharType="begin"/>
      </w:r>
      <w:r>
        <w:rPr>
          <w:rFonts w:hint="eastAsia" w:ascii="Times New Roman" w:hAnsi="Times New Roman" w:eastAsia="宋体" w:cs="宋体"/>
        </w:rPr>
        <w:instrText xml:space="preserve"> HYPERLINK "https://playground.tensorflow.org/#activation=tanh&amp;batchSize=10&amp;dataset=circle&amp;regDataset=reg-plane&amp;learningRate=0.03&amp;regularizationRate=0&amp;noise=0&amp;networkShape=4,2&amp;seed=0.49537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</w:instrText>
      </w:r>
      <w:r>
        <w:rPr>
          <w:rFonts w:hint="eastAsia" w:ascii="Times New Roman" w:hAnsi="Times New Roman" w:eastAsia="宋体" w:cs="宋体"/>
        </w:rPr>
        <w:fldChar w:fldCharType="separate"/>
      </w:r>
      <w:r>
        <w:rPr>
          <w:rStyle w:val="7"/>
          <w:rFonts w:hint="eastAsia" w:ascii="Times New Roman" w:hAnsi="Times New Roman" w:eastAsia="宋体" w:cs="宋体"/>
        </w:rPr>
        <w:t>https://playground.tensorflow.org/#activation=tanh&amp;batchSize=10&amp;dataset=circle&amp;regDataset=reg-plane&amp;learningRate=0.03&amp;regularizationRate=0&amp;noise=0&amp;networkShape=4,2&amp;seed=0.49537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</w:t>
      </w:r>
      <w:r>
        <w:rPr>
          <w:rStyle w:val="7"/>
          <w:rFonts w:hint="eastAsia" w:ascii="Times New Roman" w:hAnsi="Times New Roman" w:eastAsia="宋体" w:cs="宋体"/>
        </w:rPr>
        <w:fldChar w:fldCharType="end"/>
      </w:r>
      <w:r>
        <w:rPr>
          <w:rFonts w:hint="eastAsia" w:ascii="Times New Roman" w:hAnsi="Times New Roman" w:eastAsia="宋体" w:cs="宋体"/>
        </w:rPr>
        <w:t>)</w:t>
      </w:r>
      <w:r>
        <w:rPr>
          <w:rFonts w:hint="eastAsia" w:ascii="Times New Roman" w:hAnsi="Times New Roman" w:eastAsia="宋体" w:cs="宋体"/>
        </w:rPr>
        <w:t>我发现了一些常见的学习率参数0</w:t>
      </w:r>
      <w:r>
        <w:rPr>
          <w:rFonts w:hint="eastAsia" w:ascii="Times New Roman" w:hAnsi="Times New Roman" w:eastAsia="宋体" w:cs="宋体"/>
        </w:rPr>
        <w:t>.001</w:t>
      </w:r>
      <w:r>
        <w:rPr>
          <w:rFonts w:hint="eastAsia" w:ascii="Times New Roman" w:hAnsi="Times New Roman" w:eastAsia="宋体" w:cs="宋体"/>
        </w:rPr>
        <w:t>，0</w:t>
      </w:r>
      <w:r>
        <w:rPr>
          <w:rFonts w:hint="eastAsia" w:ascii="Times New Roman" w:hAnsi="Times New Roman" w:eastAsia="宋体" w:cs="宋体"/>
        </w:rPr>
        <w:t>.01</w:t>
      </w:r>
      <w:r>
        <w:rPr>
          <w:rFonts w:hint="eastAsia" w:ascii="Times New Roman" w:hAnsi="Times New Roman" w:eastAsia="宋体" w:cs="宋体"/>
        </w:rPr>
        <w:t>，0</w:t>
      </w:r>
      <w:r>
        <w:rPr>
          <w:rFonts w:hint="eastAsia" w:ascii="Times New Roman" w:hAnsi="Times New Roman" w:eastAsia="宋体" w:cs="宋体"/>
        </w:rPr>
        <w:t>.03</w:t>
      </w:r>
      <w:r>
        <w:rPr>
          <w:rFonts w:hint="eastAsia" w:ascii="Times New Roman" w:hAnsi="Times New Roman" w:eastAsia="宋体" w:cs="宋体"/>
        </w:rPr>
        <w:t>，0</w:t>
      </w:r>
      <w:r>
        <w:rPr>
          <w:rFonts w:hint="eastAsia" w:ascii="Times New Roman" w:hAnsi="Times New Roman" w:eastAsia="宋体" w:cs="宋体"/>
        </w:rPr>
        <w:t>.1</w:t>
      </w:r>
      <w:r>
        <w:rPr>
          <w:rFonts w:hint="eastAsia" w:ascii="Times New Roman" w:hAnsi="Times New Roman" w:eastAsia="宋体" w:cs="宋体"/>
        </w:rPr>
        <w:t>，0</w:t>
      </w:r>
      <w:r>
        <w:rPr>
          <w:rFonts w:hint="eastAsia" w:ascii="Times New Roman" w:hAnsi="Times New Roman" w:eastAsia="宋体" w:cs="宋体"/>
        </w:rPr>
        <w:t>.3</w:t>
      </w:r>
      <w:r>
        <w:rPr>
          <w:rFonts w:hint="eastAsia" w:ascii="Times New Roman" w:hAnsi="Times New Roman" w:eastAsia="宋体" w:cs="宋体"/>
        </w:rPr>
        <w:t>，1，3，1</w:t>
      </w:r>
      <w:r>
        <w:rPr>
          <w:rFonts w:hint="eastAsia" w:ascii="Times New Roman" w:hAnsi="Times New Roman" w:eastAsia="宋体" w:cs="宋体"/>
        </w:rPr>
        <w:t>0</w:t>
      </w:r>
      <w:r>
        <w:rPr>
          <w:rFonts w:hint="eastAsia" w:ascii="Times New Roman" w:hAnsi="Times New Roman" w:eastAsia="宋体" w:cs="宋体"/>
        </w:rPr>
        <w:t>等。经过短期试验，我发现学习率0</w:t>
      </w:r>
      <w:r>
        <w:rPr>
          <w:rFonts w:hint="eastAsia" w:ascii="Times New Roman" w:hAnsi="Times New Roman" w:eastAsia="宋体" w:cs="宋体"/>
        </w:rPr>
        <w:t>.03</w:t>
      </w:r>
      <w:r>
        <w:rPr>
          <w:rFonts w:hint="eastAsia" w:ascii="Times New Roman" w:hAnsi="Times New Roman" w:eastAsia="宋体" w:cs="宋体"/>
        </w:rPr>
        <w:t>在本机上运行收敛速度较快，同时能够得到比较满意的准确度，因此我主要选用</w:t>
      </w:r>
      <w:r>
        <w:rPr>
          <w:rFonts w:hint="eastAsia" w:ascii="Times New Roman" w:hAnsi="Times New Roman" w:eastAsia="宋体" w:cs="宋体"/>
        </w:rPr>
        <w:t>0.03</w:t>
      </w:r>
      <w:r>
        <w:rPr>
          <w:rFonts w:hint="eastAsia" w:ascii="Times New Roman" w:hAnsi="Times New Roman" w:eastAsia="宋体" w:cs="宋体"/>
        </w:rPr>
        <w:t>为学习率。其余参数的设置通过实验以及同学交流，参与交流的同学为陈博涵、张哲昕。另外关于参数设置我还借鉴了该博客</w:t>
      </w:r>
      <w:r>
        <w:rPr>
          <w:rFonts w:hint="eastAsia" w:ascii="Times New Roman" w:hAnsi="Times New Roman" w:eastAsia="宋体" w:cs="宋体"/>
        </w:rPr>
        <w:fldChar w:fldCharType="begin"/>
      </w:r>
      <w:r>
        <w:rPr>
          <w:rFonts w:hint="eastAsia" w:ascii="Times New Roman" w:hAnsi="Times New Roman" w:eastAsia="宋体" w:cs="宋体"/>
        </w:rPr>
        <w:instrText xml:space="preserve"> HYPERLINK "https://www.cnblogs.com/guoyaohua/p/8542554.html" </w:instrText>
      </w:r>
      <w:r>
        <w:rPr>
          <w:rFonts w:hint="eastAsia" w:ascii="Times New Roman" w:hAnsi="Times New Roman" w:eastAsia="宋体" w:cs="宋体"/>
        </w:rPr>
        <w:fldChar w:fldCharType="separate"/>
      </w:r>
      <w:r>
        <w:rPr>
          <w:rStyle w:val="7"/>
          <w:rFonts w:hint="eastAsia" w:ascii="Times New Roman" w:hAnsi="Times New Roman" w:eastAsia="宋体" w:cs="宋体"/>
        </w:rPr>
        <w:t>https://www.cnblogs.com/guoyaohua/p/8542554.html</w:t>
      </w:r>
      <w:r>
        <w:rPr>
          <w:rStyle w:val="7"/>
          <w:rFonts w:hint="eastAsia" w:ascii="Times New Roman" w:hAnsi="Times New Roman" w:eastAsia="宋体" w:cs="宋体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Times New Roman" w:hAnsi="Times New Roman" w:eastAsia="宋体" w:cs="宋体"/>
          <w:b/>
          <w:bCs/>
        </w:rPr>
      </w:pPr>
      <w:r>
        <w:rPr>
          <w:rFonts w:hint="eastAsia" w:ascii="Times New Roman" w:hAnsi="Times New Roman" w:eastAsia="宋体" w:cs="宋体"/>
          <w:b/>
          <w:bCs/>
        </w:rPr>
        <w:t>W</w:t>
      </w:r>
      <w:r>
        <w:rPr>
          <w:rFonts w:hint="eastAsia" w:ascii="Times New Roman" w:hAnsi="Times New Roman" w:eastAsia="宋体" w:cs="宋体"/>
          <w:b/>
          <w:bCs/>
        </w:rPr>
        <w:t>eight</w:t>
      </w:r>
      <w:r>
        <w:rPr>
          <w:rFonts w:hint="eastAsia" w:ascii="Times New Roman" w:hAnsi="Times New Roman" w:eastAsia="宋体" w:cs="宋体"/>
          <w:b/>
          <w:bCs/>
        </w:rPr>
        <w:t>_decay</w:t>
      </w:r>
      <w:r>
        <w:rPr>
          <w:rFonts w:hint="eastAsia" w:ascii="Times New Roman" w:hAnsi="Times New Roman" w:eastAsia="宋体" w:cs="宋体"/>
          <w:b/>
          <w:bCs/>
        </w:rPr>
        <w:t>为</w:t>
      </w:r>
      <w:r>
        <w:rPr>
          <w:rFonts w:hint="eastAsia" w:ascii="Times New Roman" w:hAnsi="Times New Roman" w:eastAsia="宋体" w:cs="宋体"/>
          <w:b/>
          <w:bCs/>
        </w:rPr>
        <w:t>0</w:t>
      </w:r>
      <w:r>
        <w:rPr>
          <w:rFonts w:hint="eastAsia" w:ascii="Times New Roman" w:hAnsi="Times New Roman" w:eastAsia="宋体" w:cs="宋体"/>
          <w:b/>
          <w:bCs/>
        </w:rPr>
        <w:t>，batch</w:t>
      </w:r>
      <w:r>
        <w:rPr>
          <w:rFonts w:hint="eastAsia" w:ascii="Times New Roman" w:hAnsi="Times New Roman" w:eastAsia="宋体" w:cs="宋体"/>
          <w:b/>
          <w:bCs/>
        </w:rPr>
        <w:t>_size</w:t>
      </w:r>
      <w:r>
        <w:rPr>
          <w:rFonts w:hint="eastAsia" w:ascii="Times New Roman" w:hAnsi="Times New Roman" w:eastAsia="宋体" w:cs="宋体"/>
          <w:b/>
          <w:bCs/>
        </w:rPr>
        <w:t>为1</w:t>
      </w:r>
      <w:r>
        <w:rPr>
          <w:rFonts w:hint="eastAsia" w:ascii="Times New Roman" w:hAnsi="Times New Roman" w:eastAsia="宋体" w:cs="宋体"/>
          <w:b/>
          <w:bCs/>
        </w:rPr>
        <w:t>00</w:t>
      </w:r>
      <w:r>
        <w:rPr>
          <w:rFonts w:hint="eastAsia" w:ascii="Times New Roman" w:hAnsi="Times New Roman" w:eastAsia="宋体" w:cs="宋体"/>
          <w:b/>
          <w:bCs/>
        </w:rPr>
        <w:t>，m</w:t>
      </w:r>
      <w:r>
        <w:rPr>
          <w:rFonts w:hint="eastAsia" w:ascii="Times New Roman" w:hAnsi="Times New Roman" w:eastAsia="宋体" w:cs="宋体"/>
          <w:b/>
          <w:bCs/>
        </w:rPr>
        <w:t>omentum</w:t>
      </w:r>
      <w:r>
        <w:rPr>
          <w:rFonts w:hint="eastAsia" w:ascii="Times New Roman" w:hAnsi="Times New Roman" w:eastAsia="宋体" w:cs="宋体"/>
          <w:b/>
          <w:bCs/>
        </w:rPr>
        <w:t>为0</w:t>
      </w:r>
      <w:r>
        <w:rPr>
          <w:rFonts w:hint="eastAsia" w:ascii="Times New Roman" w:hAnsi="Times New Roman" w:eastAsia="宋体" w:cs="宋体"/>
          <w:b/>
          <w:bCs/>
        </w:rPr>
        <w:t>.9</w:t>
      </w:r>
      <w:r>
        <w:rPr>
          <w:rFonts w:hint="eastAsia" w:ascii="Times New Roman" w:hAnsi="Times New Roman" w:eastAsia="宋体" w:cs="宋体"/>
          <w:b/>
          <w:bCs/>
        </w:rPr>
        <w:t>，如果无特殊说明，linear层的std为0</w:t>
      </w:r>
      <w:r>
        <w:rPr>
          <w:rFonts w:hint="eastAsia" w:ascii="Times New Roman" w:hAnsi="Times New Roman" w:eastAsia="宋体" w:cs="宋体"/>
          <w:b/>
          <w:bCs/>
        </w:rPr>
        <w:t>.001</w:t>
      </w:r>
      <w:r>
        <w:rPr>
          <w:rFonts w:hint="eastAsia" w:ascii="Times New Roman" w:hAnsi="Times New Roman" w:eastAsia="宋体" w:cs="宋体"/>
          <w:b/>
          <w:bCs/>
        </w:rPr>
        <w:t>。</w:t>
      </w: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1.2 运行环境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本机运行MacBook</w:t>
      </w:r>
      <w:r>
        <w:rPr>
          <w:rFonts w:hint="eastAsia" w:ascii="Times New Roman" w:hAnsi="Times New Roman" w:eastAsia="宋体" w:cs="宋体"/>
        </w:rPr>
        <w:t xml:space="preserve"> </w:t>
      </w:r>
      <w:r>
        <w:rPr>
          <w:rFonts w:hint="eastAsia" w:ascii="Times New Roman" w:hAnsi="Times New Roman" w:eastAsia="宋体" w:cs="宋体"/>
        </w:rPr>
        <w:t>Air，内存为4 GB 1600 MHz DDR3，处理器为1.4 GHz Intel Core i5，机型性能较次。（可以发现本机运行时间较长，经过排查，应是本机MacBook Air机型较老算力不足所致）</w:t>
      </w: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1.3 无隐藏层全连接网络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学习率为0</w:t>
      </w:r>
      <w:r>
        <w:rPr>
          <w:rFonts w:hint="eastAsia" w:ascii="Times New Roman" w:hAnsi="Times New Roman" w:eastAsia="宋体" w:cs="宋体"/>
        </w:rPr>
        <w:t>.01</w:t>
      </w:r>
      <w:r>
        <w:rPr>
          <w:rFonts w:hint="eastAsia" w:ascii="Times New Roman" w:hAnsi="Times New Roman" w:eastAsia="宋体" w:cs="宋体"/>
        </w:rPr>
        <w:t>，损失函数</w:t>
      </w:r>
      <w:r>
        <w:rPr>
          <w:rFonts w:hint="eastAsia" w:ascii="Times New Roman" w:hAnsi="Times New Roman" w:eastAsia="宋体" w:cs="宋体"/>
        </w:rPr>
        <w:t>Euclidean</w:t>
      </w:r>
      <w:r>
        <w:rPr>
          <w:rFonts w:hint="eastAsia" w:ascii="Times New Roman" w:hAnsi="Times New Roman" w:eastAsia="宋体" w:cs="宋体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层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类型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输入节点数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784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输出节点数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1.4 一个隐藏层激活函数为ReLU网络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学习率为0</w:t>
      </w:r>
      <w:r>
        <w:rPr>
          <w:rFonts w:hint="eastAsia" w:ascii="Times New Roman" w:hAnsi="Times New Roman" w:eastAsia="宋体" w:cs="宋体"/>
        </w:rPr>
        <w:t>.03</w:t>
      </w:r>
      <w:r>
        <w:rPr>
          <w:rFonts w:hint="eastAsia" w:ascii="Times New Roman" w:hAnsi="Times New Roman" w:eastAsia="宋体" w:cs="宋体"/>
        </w:rPr>
        <w:t>，损失函数。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09"/>
        <w:gridCol w:w="1509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层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3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类型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输入节点数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784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输出节点数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1.5 一个隐藏层激活函数为ReLU网络损失函数为SoftmaxCrossEntropy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学习率为0</w:t>
      </w:r>
      <w:r>
        <w:rPr>
          <w:rFonts w:hint="eastAsia" w:ascii="Times New Roman" w:hAnsi="Times New Roman" w:eastAsia="宋体" w:cs="宋体"/>
        </w:rPr>
        <w:t>.03</w:t>
      </w:r>
      <w:r>
        <w:rPr>
          <w:rFonts w:hint="eastAsia" w:ascii="Times New Roman" w:hAnsi="Times New Roman" w:eastAsia="宋体" w:cs="宋体"/>
        </w:rPr>
        <w:t>，损失函数</w:t>
      </w:r>
      <w:r>
        <w:rPr>
          <w:rFonts w:hint="eastAsia" w:ascii="Times New Roman" w:hAnsi="Times New Roman" w:eastAsia="宋体" w:cs="宋体"/>
        </w:rPr>
        <w:t>S</w:t>
      </w:r>
      <w:r>
        <w:rPr>
          <w:rFonts w:hint="eastAsia" w:ascii="Times New Roman" w:hAnsi="Times New Roman" w:eastAsia="宋体" w:cs="宋体"/>
        </w:rPr>
        <w:t>oftmax</w:t>
      </w:r>
      <w:r>
        <w:rPr>
          <w:rFonts w:hint="eastAsia" w:ascii="Times New Roman" w:hAnsi="Times New Roman" w:eastAsia="宋体" w:cs="宋体"/>
        </w:rPr>
        <w:t>C</w:t>
      </w:r>
      <w:r>
        <w:rPr>
          <w:rFonts w:hint="eastAsia" w:ascii="Times New Roman" w:hAnsi="Times New Roman" w:eastAsia="宋体" w:cs="宋体"/>
        </w:rPr>
        <w:t>ross</w:t>
      </w:r>
      <w:r>
        <w:rPr>
          <w:rFonts w:hint="eastAsia" w:ascii="Times New Roman" w:hAnsi="Times New Roman" w:eastAsia="宋体" w:cs="宋体"/>
        </w:rPr>
        <w:t>E</w:t>
      </w:r>
      <w:r>
        <w:rPr>
          <w:rFonts w:hint="eastAsia" w:ascii="Times New Roman" w:hAnsi="Times New Roman" w:eastAsia="宋体" w:cs="宋体"/>
        </w:rPr>
        <w:t>ntropy。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09"/>
        <w:gridCol w:w="1509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层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3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类型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输入节点数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784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输出节点数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</w:tbl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1.6 一个隐藏层激活函数为Sigmoid网络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学习率为0</w:t>
      </w:r>
      <w:r>
        <w:rPr>
          <w:rFonts w:hint="eastAsia" w:ascii="Times New Roman" w:hAnsi="Times New Roman" w:eastAsia="宋体" w:cs="宋体"/>
        </w:rPr>
        <w:t>.03</w:t>
      </w:r>
      <w:r>
        <w:rPr>
          <w:rFonts w:hint="eastAsia" w:ascii="Times New Roman" w:hAnsi="Times New Roman" w:eastAsia="宋体" w:cs="宋体"/>
        </w:rPr>
        <w:t>，损失函数</w:t>
      </w:r>
      <w:r>
        <w:rPr>
          <w:rFonts w:hint="eastAsia" w:ascii="Times New Roman" w:hAnsi="Times New Roman" w:eastAsia="宋体" w:cs="宋体"/>
        </w:rPr>
        <w:t>Euclidean</w:t>
      </w:r>
      <w:r>
        <w:rPr>
          <w:rFonts w:hint="eastAsia" w:ascii="Times New Roman" w:hAnsi="Times New Roman" w:eastAsia="宋体" w:cs="宋体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09"/>
        <w:gridCol w:w="1509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层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3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类型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Sigmoid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Sigmoid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输入节点数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784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输出节点数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1.7 两个隐藏层激活函数为ReLU网络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学习率为0</w:t>
      </w:r>
      <w:r>
        <w:rPr>
          <w:rFonts w:hint="eastAsia" w:ascii="Times New Roman" w:hAnsi="Times New Roman" w:eastAsia="宋体" w:cs="宋体"/>
        </w:rPr>
        <w:t>.03</w:t>
      </w:r>
      <w:r>
        <w:rPr>
          <w:rFonts w:hint="eastAsia" w:ascii="Times New Roman" w:hAnsi="Times New Roman" w:eastAsia="宋体" w:cs="宋体"/>
        </w:rPr>
        <w:t>，损失函数</w:t>
      </w:r>
      <w:r>
        <w:rPr>
          <w:rFonts w:hint="eastAsia" w:ascii="Times New Roman" w:hAnsi="Times New Roman" w:eastAsia="宋体" w:cs="宋体"/>
        </w:rPr>
        <w:t>Euclidean</w:t>
      </w:r>
      <w:r>
        <w:rPr>
          <w:rFonts w:hint="eastAsia" w:ascii="Times New Roman" w:hAnsi="Times New Roman" w:eastAsia="宋体" w:cs="宋体"/>
        </w:rPr>
        <w:t>，linear层的std为</w:t>
      </w:r>
      <w:r>
        <w:rPr>
          <w:rFonts w:hint="eastAsia" w:ascii="Times New Roman" w:hAnsi="Times New Roman" w:eastAsia="宋体" w:cs="宋体"/>
        </w:rPr>
        <w:t>0.01</w:t>
      </w:r>
      <w:r>
        <w:rPr>
          <w:rFonts w:hint="eastAsia" w:ascii="Times New Roman" w:hAnsi="Times New Roman" w:eastAsia="宋体" w:cs="宋体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346"/>
        <w:gridCol w:w="1323"/>
        <w:gridCol w:w="1346"/>
        <w:gridCol w:w="1323"/>
        <w:gridCol w:w="1205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层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3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4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5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类型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输入节点数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784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输出节点数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1.8 两个隐藏层激活函数为Sigmoid网络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学习率为0</w:t>
      </w:r>
      <w:r>
        <w:rPr>
          <w:rFonts w:hint="eastAsia" w:ascii="Times New Roman" w:hAnsi="Times New Roman" w:eastAsia="宋体" w:cs="宋体"/>
        </w:rPr>
        <w:t>.03</w:t>
      </w:r>
      <w:r>
        <w:rPr>
          <w:rFonts w:hint="eastAsia" w:ascii="Times New Roman" w:hAnsi="Times New Roman" w:eastAsia="宋体" w:cs="宋体"/>
        </w:rPr>
        <w:t>，损失函数</w:t>
      </w:r>
      <w:r>
        <w:rPr>
          <w:rFonts w:hint="eastAsia" w:ascii="Times New Roman" w:hAnsi="Times New Roman" w:eastAsia="宋体" w:cs="宋体"/>
        </w:rPr>
        <w:t>Euclidean</w:t>
      </w:r>
      <w:r>
        <w:rPr>
          <w:rFonts w:hint="eastAsia" w:ascii="Times New Roman" w:hAnsi="Times New Roman" w:eastAsia="宋体" w:cs="宋体"/>
        </w:rPr>
        <w:t>，linear层的std为0</w:t>
      </w:r>
      <w:r>
        <w:rPr>
          <w:rFonts w:hint="eastAsia" w:ascii="Times New Roman" w:hAnsi="Times New Roman" w:eastAsia="宋体" w:cs="宋体"/>
        </w:rPr>
        <w:t>.01</w:t>
      </w:r>
      <w:r>
        <w:rPr>
          <w:rFonts w:hint="eastAsia" w:ascii="Times New Roman" w:hAnsi="Times New Roman" w:eastAsia="宋体" w:cs="宋体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346"/>
        <w:gridCol w:w="1323"/>
        <w:gridCol w:w="1346"/>
        <w:gridCol w:w="1323"/>
        <w:gridCol w:w="1205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层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3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4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5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类型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Sigmoid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Sigmoid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Sigmoid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输入节点数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784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输出节点数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1.9 两个隐藏层激活函数为ReLU网络损失函数为SoftmaxCrossEntropy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学习率为0</w:t>
      </w:r>
      <w:r>
        <w:rPr>
          <w:rFonts w:hint="eastAsia" w:ascii="Times New Roman" w:hAnsi="Times New Roman" w:eastAsia="宋体" w:cs="宋体"/>
        </w:rPr>
        <w:t>.08</w:t>
      </w:r>
      <w:r>
        <w:rPr>
          <w:rFonts w:hint="eastAsia" w:ascii="Times New Roman" w:hAnsi="Times New Roman" w:eastAsia="宋体" w:cs="宋体"/>
        </w:rPr>
        <w:t>，损失函数</w:t>
      </w:r>
      <w:r>
        <w:rPr>
          <w:rFonts w:hint="eastAsia" w:ascii="Times New Roman" w:hAnsi="Times New Roman" w:eastAsia="宋体" w:cs="宋体"/>
        </w:rPr>
        <w:t>S</w:t>
      </w:r>
      <w:r>
        <w:rPr>
          <w:rFonts w:hint="eastAsia" w:ascii="Times New Roman" w:hAnsi="Times New Roman" w:eastAsia="宋体" w:cs="宋体"/>
        </w:rPr>
        <w:t>oftmax</w:t>
      </w:r>
      <w:r>
        <w:rPr>
          <w:rFonts w:hint="eastAsia" w:ascii="Times New Roman" w:hAnsi="Times New Roman" w:eastAsia="宋体" w:cs="宋体"/>
        </w:rPr>
        <w:t>C</w:t>
      </w:r>
      <w:r>
        <w:rPr>
          <w:rFonts w:hint="eastAsia" w:ascii="Times New Roman" w:hAnsi="Times New Roman" w:eastAsia="宋体" w:cs="宋体"/>
        </w:rPr>
        <w:t>ross</w:t>
      </w:r>
      <w:r>
        <w:rPr>
          <w:rFonts w:hint="eastAsia" w:ascii="Times New Roman" w:hAnsi="Times New Roman" w:eastAsia="宋体" w:cs="宋体"/>
        </w:rPr>
        <w:t>E</w:t>
      </w:r>
      <w:r>
        <w:rPr>
          <w:rFonts w:hint="eastAsia" w:ascii="Times New Roman" w:hAnsi="Times New Roman" w:eastAsia="宋体" w:cs="宋体"/>
        </w:rPr>
        <w:t>ntropy，linear层的std为0</w:t>
      </w:r>
      <w:r>
        <w:rPr>
          <w:rFonts w:hint="eastAsia" w:ascii="Times New Roman" w:hAnsi="Times New Roman" w:eastAsia="宋体" w:cs="宋体"/>
        </w:rPr>
        <w:t>.01</w:t>
      </w:r>
      <w:r>
        <w:rPr>
          <w:rFonts w:hint="eastAsia" w:ascii="Times New Roman" w:hAnsi="Times New Roman" w:eastAsia="宋体" w:cs="宋体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346"/>
        <w:gridCol w:w="1323"/>
        <w:gridCol w:w="1346"/>
        <w:gridCol w:w="1323"/>
        <w:gridCol w:w="1205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层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3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4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5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类型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输入节点数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784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输出节点数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256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二、模型运行结果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2.1 汇总实验结果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注：无特殊说明，本模块网络损失函数均使用</w:t>
      </w:r>
      <w:r>
        <w:rPr>
          <w:rFonts w:hint="eastAsia" w:ascii="Times New Roman" w:hAnsi="Times New Roman" w:eastAsia="宋体" w:cs="宋体"/>
        </w:rPr>
        <w:t>Euclidean</w:t>
      </w:r>
      <w:r>
        <w:rPr>
          <w:rFonts w:hint="eastAsia" w:ascii="Times New Roman" w:hAnsi="Times New Roman" w:eastAsia="宋体" w:cs="宋体"/>
        </w:rPr>
        <w:t>（绘制限制，同时ReLU在本任务中表现更好，Euclidean与ReLU的组合性能更好）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由于画图限制，在此图中所展示的曲线默认损失函数为Euclidean损失函数。关于两种函数的性能讨论详见后文，这里只给出了ReLU激活函数条件下两种损失函数的对比曲线。</w:t>
      </w:r>
    </w:p>
    <w:p>
      <w:pPr>
        <w:jc w:val="both"/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</w:p>
    <w:tbl>
      <w:tblPr>
        <w:tblStyle w:val="5"/>
        <w:tblW w:w="110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6"/>
        <w:gridCol w:w="1226"/>
        <w:gridCol w:w="1226"/>
        <w:gridCol w:w="1226"/>
        <w:gridCol w:w="1227"/>
        <w:gridCol w:w="1227"/>
        <w:gridCol w:w="1227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  <w:jc w:val="center"/>
        </w:trPr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网络名称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无隐藏层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一个隐藏层ReLU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一个隐藏层ReLU</w:t>
            </w:r>
            <w:r>
              <w:rPr>
                <w:rFonts w:hint="eastAsia" w:ascii="Times New Roman" w:hAnsi="Times New Roman" w:eastAsia="宋体" w:cs="宋体"/>
              </w:rPr>
              <w:t>+</w:t>
            </w:r>
            <w:r>
              <w:rPr>
                <w:rFonts w:hint="eastAsia" w:ascii="Times New Roman" w:hAnsi="Times New Roman" w:eastAsia="宋体" w:cs="宋体"/>
              </w:rPr>
              <w:t>softmax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一个隐藏层Sigmoid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两个隐藏层ReLU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两个隐藏层ReLU</w:t>
            </w:r>
            <w:r>
              <w:rPr>
                <w:rFonts w:hint="eastAsia" w:ascii="Times New Roman" w:hAnsi="Times New Roman" w:eastAsia="宋体" w:cs="宋体"/>
              </w:rPr>
              <w:t>+</w:t>
            </w:r>
            <w:r>
              <w:rPr>
                <w:rFonts w:hint="eastAsia" w:ascii="Times New Roman" w:hAnsi="Times New Roman" w:eastAsia="宋体" w:cs="宋体"/>
              </w:rPr>
              <w:t>softmax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两个隐藏层Sigmoid</w:t>
            </w:r>
          </w:p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sz w:val="16"/>
                <w:szCs w:val="16"/>
              </w:rPr>
              <w:t>(h</w:t>
            </w:r>
            <w:r>
              <w:rPr>
                <w:rFonts w:hint="eastAsia" w:ascii="Times New Roman" w:hAnsi="Times New Roman" w:eastAsia="宋体" w:cs="宋体"/>
                <w:sz w:val="16"/>
                <w:szCs w:val="16"/>
              </w:rPr>
              <w:t>igher</w:t>
            </w:r>
            <w:r>
              <w:rPr>
                <w:rFonts w:hint="eastAsia" w:ascii="Times New Roman" w:hAnsi="Times New Roman" w:eastAsia="宋体" w:cs="宋体"/>
                <w:sz w:val="16"/>
                <w:szCs w:val="16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sz w:val="16"/>
                <w:szCs w:val="16"/>
              </w:rPr>
              <w:t xml:space="preserve">linear </w:t>
            </w:r>
            <w:r>
              <w:rPr>
                <w:rFonts w:hint="eastAsia" w:ascii="Times New Roman" w:hAnsi="Times New Roman" w:eastAsia="宋体" w:cs="宋体"/>
                <w:sz w:val="16"/>
                <w:szCs w:val="16"/>
              </w:rPr>
              <w:t>std)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两个隐藏层Sigmoid</w:t>
            </w:r>
          </w:p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sz w:val="16"/>
                <w:szCs w:val="16"/>
              </w:rPr>
              <w:t>(normal</w:t>
            </w:r>
            <w:r>
              <w:rPr>
                <w:rFonts w:hint="eastAsia" w:ascii="Times New Roman" w:hAnsi="Times New Roman" w:eastAsia="宋体" w:cs="宋体"/>
                <w:sz w:val="16"/>
                <w:szCs w:val="16"/>
              </w:rPr>
              <w:t xml:space="preserve"> linear </w:t>
            </w:r>
            <w:r>
              <w:rPr>
                <w:rFonts w:hint="eastAsia" w:ascii="Times New Roman" w:hAnsi="Times New Roman" w:eastAsia="宋体" w:cs="宋体"/>
                <w:sz w:val="16"/>
                <w:szCs w:val="16"/>
              </w:rPr>
              <w:t>std)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jc w:val="center"/>
        </w:trPr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Training_acc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0.8532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0.9970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1.0000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0.9756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0.9980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1.0000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0.9946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jc w:val="center"/>
        </w:trPr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Training_loss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0.1911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0.0036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0.0004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0.0244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0.0011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8.370e-06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0.0058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0.0564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jc w:val="center"/>
        </w:trPr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Testing_acc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0.8624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0.9825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0.9818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0.9665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0.9836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0.9834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0.9783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jc w:val="center"/>
        </w:trPr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Testing_loss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0.1930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0.0203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0.0780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0.0301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0.0130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0.1533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0.0178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0.0597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运行时长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0:01:02.340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0:10:14.125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0:08:24.391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0:09:23.604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0:11:23.919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0:10:33.457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0:09:22.075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0:11:12.226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2.2 网络training_acc图表</w:t>
      </w:r>
    </w:p>
    <w:p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5727700" cy="4295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图1</w:t>
      </w:r>
      <w:r>
        <w:rPr>
          <w:rFonts w:hint="eastAsia" w:ascii="Times New Roman" w:hAnsi="Times New Roman" w:eastAsia="宋体" w:cs="宋体"/>
          <w:lang w:val="en-US" w:eastAsia="zh-CN"/>
        </w:rPr>
        <w:tab/>
        <w:t>整合网络准确率</w:t>
      </w: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2.3 网络training_loss图表</w:t>
      </w:r>
    </w:p>
    <w:p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5727700" cy="429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图2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>整合网络loss</w:t>
      </w:r>
    </w:p>
    <w:p>
      <w:pPr>
        <w:jc w:val="center"/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三、实验结论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3.1 Sigmoid激活函数与ReLU激活函数在MNIST Digit Classification任务上的区别</w:t>
      </w:r>
    </w:p>
    <w:p>
      <w:pPr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对比曲线o</w:t>
      </w:r>
      <w:r>
        <w:rPr>
          <w:rFonts w:hint="eastAsia" w:ascii="Times New Roman" w:hAnsi="Times New Roman" w:eastAsia="宋体" w:cs="宋体"/>
        </w:rPr>
        <w:t xml:space="preserve">ne hidden layer with </w:t>
      </w:r>
      <w:r>
        <w:rPr>
          <w:rFonts w:hint="eastAsia" w:ascii="Times New Roman" w:hAnsi="Times New Roman" w:eastAsia="宋体" w:cs="宋体"/>
        </w:rPr>
        <w:t>ReLU</w:t>
      </w:r>
      <w:r>
        <w:rPr>
          <w:rFonts w:hint="eastAsia" w:ascii="Times New Roman" w:hAnsi="Times New Roman" w:eastAsia="宋体" w:cs="宋体"/>
        </w:rPr>
        <w:t xml:space="preserve"> </w:t>
      </w:r>
      <w:r>
        <w:rPr>
          <w:rFonts w:hint="eastAsia" w:ascii="Times New Roman" w:hAnsi="Times New Roman" w:eastAsia="宋体" w:cs="宋体"/>
        </w:rPr>
        <w:t>与 o</w:t>
      </w:r>
      <w:r>
        <w:rPr>
          <w:rFonts w:hint="eastAsia" w:ascii="Times New Roman" w:hAnsi="Times New Roman" w:eastAsia="宋体" w:cs="宋体"/>
        </w:rPr>
        <w:t xml:space="preserve">ne hidden layer with </w:t>
      </w:r>
      <w:r>
        <w:rPr>
          <w:rFonts w:hint="eastAsia" w:ascii="Times New Roman" w:hAnsi="Times New Roman" w:eastAsia="宋体" w:cs="宋体"/>
        </w:rPr>
        <w:t>Sigmoid、t</w:t>
      </w:r>
      <w:r>
        <w:rPr>
          <w:rFonts w:hint="eastAsia" w:ascii="Times New Roman" w:hAnsi="Times New Roman" w:eastAsia="宋体" w:cs="宋体"/>
        </w:rPr>
        <w:t xml:space="preserve">wo hidden layer with </w:t>
      </w:r>
      <w:r>
        <w:rPr>
          <w:rFonts w:hint="eastAsia" w:ascii="Times New Roman" w:hAnsi="Times New Roman" w:eastAsia="宋体" w:cs="宋体"/>
        </w:rPr>
        <w:t>ReLU</w:t>
      </w:r>
      <w:r>
        <w:rPr>
          <w:rFonts w:hint="eastAsia" w:ascii="Times New Roman" w:hAnsi="Times New Roman" w:eastAsia="宋体" w:cs="宋体"/>
        </w:rPr>
        <w:t xml:space="preserve"> </w:t>
      </w:r>
      <w:r>
        <w:rPr>
          <w:rFonts w:hint="eastAsia" w:ascii="Times New Roman" w:hAnsi="Times New Roman" w:eastAsia="宋体" w:cs="宋体"/>
        </w:rPr>
        <w:t xml:space="preserve">与 </w:t>
      </w:r>
      <w:r>
        <w:rPr>
          <w:rFonts w:hint="eastAsia" w:ascii="Times New Roman" w:hAnsi="Times New Roman" w:eastAsia="宋体" w:cs="宋体"/>
        </w:rPr>
        <w:t xml:space="preserve">two hidden layer with </w:t>
      </w:r>
      <w:r>
        <w:rPr>
          <w:rFonts w:hint="eastAsia" w:ascii="Times New Roman" w:hAnsi="Times New Roman" w:eastAsia="宋体" w:cs="宋体"/>
        </w:rPr>
        <w:t>Sigmoid，与Sigmoid激活函数相比，我们发现使用ReLU激活函数的准确度高，运行时间短，loss更小。</w:t>
      </w: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3.2 EuclideanLoss与SoftmaxCrossEntropyLoss的对比</w:t>
      </w:r>
    </w:p>
    <w:p>
      <w:pPr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对比曲线o</w:t>
      </w:r>
      <w:r>
        <w:rPr>
          <w:rFonts w:hint="eastAsia" w:ascii="Times New Roman" w:hAnsi="Times New Roman" w:eastAsia="宋体" w:cs="宋体"/>
        </w:rPr>
        <w:t xml:space="preserve">ne hidden layer with </w:t>
      </w:r>
      <w:r>
        <w:rPr>
          <w:rFonts w:hint="eastAsia" w:ascii="Times New Roman" w:hAnsi="Times New Roman" w:eastAsia="宋体" w:cs="宋体"/>
        </w:rPr>
        <w:t>ReLU</w:t>
      </w:r>
      <w:r>
        <w:rPr>
          <w:rFonts w:hint="eastAsia" w:ascii="Times New Roman" w:hAnsi="Times New Roman" w:eastAsia="宋体" w:cs="宋体"/>
        </w:rPr>
        <w:t xml:space="preserve"> </w:t>
      </w:r>
      <w:r>
        <w:rPr>
          <w:rFonts w:hint="eastAsia" w:ascii="Times New Roman" w:hAnsi="Times New Roman" w:eastAsia="宋体" w:cs="宋体"/>
        </w:rPr>
        <w:t>与 o</w:t>
      </w:r>
      <w:r>
        <w:rPr>
          <w:rFonts w:hint="eastAsia" w:ascii="Times New Roman" w:hAnsi="Times New Roman" w:eastAsia="宋体" w:cs="宋体"/>
        </w:rPr>
        <w:t xml:space="preserve">ne hidden layer with </w:t>
      </w:r>
      <w:r>
        <w:rPr>
          <w:rFonts w:hint="eastAsia" w:ascii="Times New Roman" w:hAnsi="Times New Roman" w:eastAsia="宋体" w:cs="宋体"/>
        </w:rPr>
        <w:t>ReLU</w:t>
      </w:r>
      <w:r>
        <w:rPr>
          <w:rFonts w:hint="eastAsia" w:ascii="Times New Roman" w:hAnsi="Times New Roman" w:eastAsia="宋体" w:cs="宋体"/>
        </w:rPr>
        <w:t xml:space="preserve"> using softmax</w:t>
      </w:r>
      <w:r>
        <w:rPr>
          <w:rFonts w:hint="eastAsia" w:ascii="Times New Roman" w:hAnsi="Times New Roman" w:eastAsia="宋体" w:cs="宋体"/>
        </w:rPr>
        <w:t>、t</w:t>
      </w:r>
      <w:r>
        <w:rPr>
          <w:rFonts w:hint="eastAsia" w:ascii="Times New Roman" w:hAnsi="Times New Roman" w:eastAsia="宋体" w:cs="宋体"/>
        </w:rPr>
        <w:t xml:space="preserve">wo hidden layer with </w:t>
      </w:r>
      <w:r>
        <w:rPr>
          <w:rFonts w:hint="eastAsia" w:ascii="Times New Roman" w:hAnsi="Times New Roman" w:eastAsia="宋体" w:cs="宋体"/>
        </w:rPr>
        <w:t>ReLU</w:t>
      </w:r>
      <w:r>
        <w:rPr>
          <w:rFonts w:hint="eastAsia" w:ascii="Times New Roman" w:hAnsi="Times New Roman" w:eastAsia="宋体" w:cs="宋体"/>
        </w:rPr>
        <w:t xml:space="preserve"> </w:t>
      </w:r>
      <w:r>
        <w:rPr>
          <w:rFonts w:hint="eastAsia" w:ascii="Times New Roman" w:hAnsi="Times New Roman" w:eastAsia="宋体" w:cs="宋体"/>
        </w:rPr>
        <w:t xml:space="preserve">与 </w:t>
      </w:r>
      <w:r>
        <w:rPr>
          <w:rFonts w:hint="eastAsia" w:ascii="Times New Roman" w:hAnsi="Times New Roman" w:eastAsia="宋体" w:cs="宋体"/>
        </w:rPr>
        <w:t>two hidden layer with ReLU using softmax</w:t>
      </w:r>
      <w:r>
        <w:rPr>
          <w:rFonts w:hint="eastAsia" w:ascii="Times New Roman" w:hAnsi="Times New Roman" w:eastAsia="宋体" w:cs="宋体"/>
        </w:rPr>
        <w:t>，我们发现使用了softmax交叉熵loss的网络运行时间短，训练准确度高（甚至达到了1</w:t>
      </w:r>
      <w:r>
        <w:rPr>
          <w:rFonts w:hint="eastAsia" w:ascii="Times New Roman" w:hAnsi="Times New Roman" w:eastAsia="宋体" w:cs="宋体"/>
        </w:rPr>
        <w:t>00%</w:t>
      </w:r>
      <w:r>
        <w:rPr>
          <w:rFonts w:hint="eastAsia" w:ascii="Times New Roman" w:hAnsi="Times New Roman" w:eastAsia="宋体" w:cs="宋体"/>
        </w:rPr>
        <w:t>的训练准确度）。值得注意的是，虽然softmax交叉熵loss的训练准确度、训练loss均优于Euclidean</w:t>
      </w:r>
      <w:r>
        <w:rPr>
          <w:rFonts w:hint="eastAsia" w:ascii="Times New Roman" w:hAnsi="Times New Roman" w:eastAsia="宋体" w:cs="宋体"/>
        </w:rPr>
        <w:t xml:space="preserve"> </w:t>
      </w:r>
      <w:r>
        <w:rPr>
          <w:rFonts w:hint="eastAsia" w:ascii="Times New Roman" w:hAnsi="Times New Roman" w:eastAsia="宋体" w:cs="宋体"/>
        </w:rPr>
        <w:t>loss，但是在测试准确度和loss上softmax交叉熵的性能不及Euclidean</w:t>
      </w:r>
      <w:r>
        <w:rPr>
          <w:rFonts w:hint="eastAsia" w:ascii="Times New Roman" w:hAnsi="Times New Roman" w:eastAsia="宋体" w:cs="宋体"/>
        </w:rPr>
        <w:t xml:space="preserve"> </w:t>
      </w:r>
      <w:r>
        <w:rPr>
          <w:rFonts w:hint="eastAsia" w:ascii="Times New Roman" w:hAnsi="Times New Roman" w:eastAsia="宋体" w:cs="宋体"/>
        </w:rPr>
        <w:t>loss，这可能是因为出现了过拟合的现象。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另外，Euclidean与softmax交叉熵针对不同的激活函数表现出不同的性能。在ReLU激活函数网络中，softmax交叉熵能够提升准确率、降低loss；但是在Sigmoid激活函数网络中，softmax交叉熵将loss提升至一个较大值（1</w:t>
      </w:r>
      <w:r>
        <w:rPr>
          <w:rFonts w:hint="eastAsia" w:ascii="Times New Roman" w:hAnsi="Times New Roman" w:eastAsia="宋体" w:cs="宋体"/>
        </w:rPr>
        <w:t>.5</w:t>
      </w:r>
      <w:r>
        <w:rPr>
          <w:rFonts w:hint="eastAsia" w:ascii="Times New Roman" w:hAnsi="Times New Roman" w:eastAsia="宋体" w:cs="宋体"/>
        </w:rPr>
        <w:t>左右）。虽然我不清楚这是什么原因，但是这个现象验证了loss与准确率并不是负相关，它们之间有一定的独立性。另外，在给定的学习率条件下，softmax交叉熵增加了Sigmoid网络的运行时间，略微降低了准确率，根据3</w:t>
      </w:r>
      <w:r>
        <w:rPr>
          <w:rFonts w:hint="eastAsia" w:ascii="Times New Roman" w:hAnsi="Times New Roman" w:eastAsia="宋体" w:cs="宋体"/>
        </w:rPr>
        <w:t>.5</w:t>
      </w:r>
      <w:r>
        <w:rPr>
          <w:rFonts w:hint="eastAsia" w:ascii="Times New Roman" w:hAnsi="Times New Roman" w:eastAsia="宋体" w:cs="宋体"/>
        </w:rPr>
        <w:t>的结论，准确率的升降或许会因学习率设定不同而有所不同。</w:t>
      </w:r>
    </w:p>
    <w:p>
      <w:pPr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1890"/>
        <w:gridCol w:w="1705"/>
        <w:gridCol w:w="218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网络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  <w:r>
              <w:rPr>
                <w:rFonts w:hint="eastAsia" w:ascii="Times New Roman" w:hAnsi="Times New Roman" w:eastAsia="宋体" w:cs="宋体"/>
              </w:rPr>
              <w:t>+</w:t>
            </w:r>
            <w:r>
              <w:rPr>
                <w:rFonts w:hint="eastAsia" w:ascii="Times New Roman" w:hAnsi="Times New Roman" w:eastAsia="宋体" w:cs="宋体"/>
              </w:rPr>
              <w:t>Euclidean</w:t>
            </w:r>
          </w:p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(learning rate = 0. 03)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  <w:r>
              <w:rPr>
                <w:rFonts w:hint="eastAsia" w:ascii="Times New Roman" w:hAnsi="Times New Roman" w:eastAsia="宋体" w:cs="宋体"/>
              </w:rPr>
              <w:t>+</w:t>
            </w:r>
            <w:r>
              <w:rPr>
                <w:rFonts w:hint="eastAsia" w:ascii="Times New Roman" w:hAnsi="Times New Roman" w:eastAsia="宋体" w:cs="宋体"/>
              </w:rPr>
              <w:t>softmax</w:t>
            </w:r>
          </w:p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(learning rate = 0. 03)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Sigmoi</w:t>
            </w:r>
            <w:r>
              <w:rPr>
                <w:rFonts w:hint="eastAsia" w:ascii="Times New Roman" w:hAnsi="Times New Roman" w:eastAsia="宋体" w:cs="宋体"/>
              </w:rPr>
              <w:t>d+</w:t>
            </w:r>
            <w:r>
              <w:rPr>
                <w:rFonts w:hint="eastAsia" w:ascii="Times New Roman" w:hAnsi="Times New Roman" w:eastAsia="宋体" w:cs="宋体"/>
              </w:rPr>
              <w:t>Eucilidean</w:t>
            </w:r>
          </w:p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(learning rate = 0. 03)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Sigmoi</w:t>
            </w:r>
            <w:r>
              <w:rPr>
                <w:rFonts w:hint="eastAsia" w:ascii="Times New Roman" w:hAnsi="Times New Roman" w:eastAsia="宋体" w:cs="宋体"/>
              </w:rPr>
              <w:t>d+</w:t>
            </w:r>
            <w:r>
              <w:rPr>
                <w:rFonts w:hint="eastAsia" w:ascii="Times New Roman" w:hAnsi="Times New Roman" w:eastAsia="宋体" w:cs="宋体"/>
              </w:rPr>
              <w:t>softmax</w:t>
            </w:r>
          </w:p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(learning rate = 0. 03)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Training_acc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0.9970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1.0000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0.9756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Training_loss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0.0036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0.0004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0.0244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1.4989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Testing_acc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0.9825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0.9818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0.9665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0.9564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Testing_loss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0.0203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0.0780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0.0301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1.5044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运行时长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0:10:14.125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0:08:24.391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0:09:23.604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0:10:16.582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5727700" cy="4295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图3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>单个隐藏层不同loss函数loss</w:t>
      </w:r>
    </w:p>
    <w:p>
      <w:pPr>
        <w:jc w:val="center"/>
        <w:rPr>
          <w:rFonts w:hint="eastAsia" w:ascii="Times New Roman" w:hAnsi="Times New Roman" w:eastAsia="宋体" w:cs="宋体"/>
          <w:b w:val="0"/>
          <w:bCs w:val="0"/>
        </w:rPr>
      </w:pPr>
    </w:p>
    <w:p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5727700" cy="4295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图4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>单个隐藏层不同loss函数准确率</w:t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宋体"/>
          <w:b w:val="0"/>
          <w:bCs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另外，这两个loss函数的差距在两个隐藏层的网络中也呈现出单个隐藏层的特征。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1890"/>
        <w:gridCol w:w="1705"/>
        <w:gridCol w:w="218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网络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  <w:r>
              <w:rPr>
                <w:rFonts w:hint="eastAsia" w:ascii="Times New Roman" w:hAnsi="Times New Roman" w:eastAsia="宋体" w:cs="宋体"/>
              </w:rPr>
              <w:t>+</w:t>
            </w:r>
            <w:r>
              <w:rPr>
                <w:rFonts w:hint="eastAsia" w:ascii="Times New Roman" w:hAnsi="Times New Roman" w:eastAsia="宋体" w:cs="宋体"/>
              </w:rPr>
              <w:t>Euclidean</w:t>
            </w:r>
          </w:p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(learning rate = 0.03)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  <w:r>
              <w:rPr>
                <w:rFonts w:hint="eastAsia" w:ascii="Times New Roman" w:hAnsi="Times New Roman" w:eastAsia="宋体" w:cs="宋体"/>
              </w:rPr>
              <w:t>+</w:t>
            </w:r>
            <w:r>
              <w:rPr>
                <w:rFonts w:hint="eastAsia" w:ascii="Times New Roman" w:hAnsi="Times New Roman" w:eastAsia="宋体" w:cs="宋体"/>
              </w:rPr>
              <w:t>softmax</w:t>
            </w:r>
          </w:p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(learning rate = 0.08)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Sigmoi</w:t>
            </w:r>
            <w:r>
              <w:rPr>
                <w:rFonts w:hint="eastAsia" w:ascii="Times New Roman" w:hAnsi="Times New Roman" w:eastAsia="宋体" w:cs="宋体"/>
              </w:rPr>
              <w:t>d+</w:t>
            </w:r>
            <w:r>
              <w:rPr>
                <w:rFonts w:hint="eastAsia" w:ascii="Times New Roman" w:hAnsi="Times New Roman" w:eastAsia="宋体" w:cs="宋体"/>
              </w:rPr>
              <w:t>Eucilidean</w:t>
            </w:r>
          </w:p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(learning rate = 0. 03)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Sigmoi</w:t>
            </w:r>
            <w:r>
              <w:rPr>
                <w:rFonts w:hint="eastAsia" w:ascii="Times New Roman" w:hAnsi="Times New Roman" w:eastAsia="宋体" w:cs="宋体"/>
              </w:rPr>
              <w:t>d+</w:t>
            </w:r>
            <w:r>
              <w:rPr>
                <w:rFonts w:hint="eastAsia" w:ascii="Times New Roman" w:hAnsi="Times New Roman" w:eastAsia="宋体" w:cs="宋体"/>
              </w:rPr>
              <w:t>softmax</w:t>
            </w:r>
          </w:p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(learning rate = 0.08)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Training_acc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0.9980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1.0000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0.9946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  <w:b w:val="0"/>
                <w:bCs w:val="0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</w:rPr>
              <w:t>0.9854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Training_loss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0.0011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8.370e-06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0.0058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  <w:b w:val="0"/>
                <w:bCs w:val="0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</w:rPr>
              <w:t>1.4753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Testing_acc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0.9836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0.9834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0.9783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Testing_loss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0.0130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0.1533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0.0178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1.4879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507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运行时长</w:t>
            </w:r>
          </w:p>
        </w:tc>
        <w:tc>
          <w:tcPr>
            <w:tcW w:w="1782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0:11:23.919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0:10:33.457</w:t>
            </w:r>
          </w:p>
        </w:tc>
        <w:tc>
          <w:tcPr>
            <w:tcW w:w="2110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0:09:22.075</w:t>
            </w:r>
          </w:p>
        </w:tc>
        <w:tc>
          <w:tcPr>
            <w:tcW w:w="19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0:11:45.847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5727700" cy="4295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  <w:lang w:val="en-US" w:eastAsia="zh-CN"/>
        </w:rPr>
        <w:t>图5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>两个隐藏层不同loss函数loss</w:t>
      </w:r>
    </w:p>
    <w:p>
      <w:pPr>
        <w:jc w:val="center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5485765" cy="411416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图6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>两个隐藏层不同loss函数准确率</w:t>
      </w:r>
    </w:p>
    <w:p>
      <w:pPr>
        <w:jc w:val="center"/>
        <w:rPr>
          <w:rFonts w:hint="eastAsia" w:ascii="Times New Roman" w:hAnsi="Times New Roman" w:eastAsia="宋体" w:cs="宋体"/>
          <w:b w:val="0"/>
          <w:bCs w:val="0"/>
        </w:rPr>
      </w:pPr>
    </w:p>
    <w:p>
      <w:pPr>
        <w:rPr>
          <w:rFonts w:hint="eastAsia" w:ascii="Times New Roman" w:hAnsi="Times New Roman" w:eastAsia="宋体" w:cs="宋体"/>
          <w:b/>
          <w:bCs/>
        </w:rPr>
      </w:pP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3.3 隐藏层数量对MNIST Digit Classification任务的影响</w:t>
      </w:r>
    </w:p>
    <w:p>
      <w:pPr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通过对于一个隐藏层、两个隐藏层的ReLU激活函数的实验结果，结合基本的复杂度分析，两个隐藏层的计算量更大（多了数百个全连接节点），因而运行时间长。但是在其他性能上，由于ReLU激活函数本身已经很接近1</w:t>
      </w:r>
      <w:r>
        <w:rPr>
          <w:rFonts w:hint="eastAsia" w:ascii="Times New Roman" w:hAnsi="Times New Roman" w:eastAsia="宋体" w:cs="宋体"/>
        </w:rPr>
        <w:t>00%</w:t>
      </w:r>
      <w:r>
        <w:rPr>
          <w:rFonts w:hint="eastAsia" w:ascii="Times New Roman" w:hAnsi="Times New Roman" w:eastAsia="宋体" w:cs="宋体"/>
        </w:rPr>
        <w:t>准确度了，因而没有明显差距，但是Sigmoid激活函数的运行结果来看，两个隐藏层的网络除时间外性能均优于单层网络。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隐藏层是必须的，在图中可以看出，单独加全连接网络的loss和准确度比其他任何网络都差。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另外，优于增加隐藏层带了的计算量和未知量数目的大幅增加，必要的调整学习率与网络初始std是必要的，在</w:t>
      </w:r>
      <w:r>
        <w:rPr>
          <w:rFonts w:hint="eastAsia" w:ascii="Times New Roman" w:hAnsi="Times New Roman" w:eastAsia="宋体" w:cs="宋体"/>
        </w:rPr>
        <w:t>2.2</w:t>
      </w:r>
      <w:r>
        <w:rPr>
          <w:rFonts w:hint="eastAsia" w:ascii="Times New Roman" w:hAnsi="Times New Roman" w:eastAsia="宋体" w:cs="宋体"/>
        </w:rPr>
        <w:t>的图中我们能看到三条曲线o</w:t>
      </w:r>
      <w:r>
        <w:rPr>
          <w:rFonts w:hint="eastAsia" w:ascii="Times New Roman" w:hAnsi="Times New Roman" w:eastAsia="宋体" w:cs="宋体"/>
        </w:rPr>
        <w:t>ne hidden layer with Sigmoid</w:t>
      </w:r>
      <w:r>
        <w:rPr>
          <w:rFonts w:hint="eastAsia" w:ascii="Times New Roman" w:hAnsi="Times New Roman" w:eastAsia="宋体" w:cs="宋体"/>
        </w:rPr>
        <w:t>、</w:t>
      </w:r>
      <w:r>
        <w:rPr>
          <w:rFonts w:hint="eastAsia" w:ascii="Times New Roman" w:hAnsi="Times New Roman" w:eastAsia="宋体" w:cs="宋体"/>
        </w:rPr>
        <w:t>two hidden layer with Sigmoid</w:t>
      </w:r>
      <w:r>
        <w:rPr>
          <w:rFonts w:hint="eastAsia" w:ascii="Times New Roman" w:hAnsi="Times New Roman" w:eastAsia="宋体" w:cs="宋体"/>
        </w:rPr>
        <w:t>、</w:t>
      </w:r>
      <w:r>
        <w:rPr>
          <w:rFonts w:hint="eastAsia" w:ascii="Times New Roman" w:hAnsi="Times New Roman" w:eastAsia="宋体" w:cs="宋体"/>
        </w:rPr>
        <w:t>two hidden layer with Sigmoid</w:t>
      </w:r>
      <w:r>
        <w:rPr>
          <w:rFonts w:hint="eastAsia" w:ascii="Times New Roman" w:hAnsi="Times New Roman" w:eastAsia="宋体" w:cs="宋体"/>
        </w:rPr>
        <w:t>，调整的原因是，如果不调整则到相同的训练epoch之后，多隐藏层的网络还没达到收敛，虽然表面上控制了变量，但是对比的基数不同，为了快速达到收敛，需要同时提高其学习率。他们的区别见下表</w:t>
      </w:r>
    </w:p>
    <w:p>
      <w:pPr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386"/>
        <w:gridCol w:w="1379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网络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o</w:t>
            </w:r>
            <w:r>
              <w:rPr>
                <w:rFonts w:hint="eastAsia" w:ascii="Times New Roman" w:hAnsi="Times New Roman" w:eastAsia="宋体" w:cs="宋体"/>
              </w:rPr>
              <w:t>ne hidden layer with Sigmoid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two hidden layer with Sigmoid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two hidden layer with Sigmoid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inear层初始std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0.001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0.001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学习率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0.03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0.03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0.03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3.4 隐藏层新增节点的数量设置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我尝试了两种节点设置。AB两个网络的属性列于下表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346"/>
        <w:gridCol w:w="1323"/>
        <w:gridCol w:w="1346"/>
        <w:gridCol w:w="1323"/>
        <w:gridCol w:w="1205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层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2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3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4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5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类型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L</w:t>
            </w:r>
            <w:r>
              <w:rPr>
                <w:rFonts w:hint="eastAsia" w:ascii="Times New Roman" w:hAnsi="Times New Roman" w:eastAsia="宋体" w:cs="宋体"/>
              </w:rPr>
              <w:t>inear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ReLU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A输入节点数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784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256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256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A输出节点数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256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256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128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128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B输入节点数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784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512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512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256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256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262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B输出节点数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512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512</w:t>
            </w:r>
          </w:p>
        </w:tc>
        <w:tc>
          <w:tcPr>
            <w:tcW w:w="1346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256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256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符合预期的是，隐藏节点越多的网络的收敛速度更慢，由3</w:t>
      </w:r>
      <w:r>
        <w:rPr>
          <w:rFonts w:hint="eastAsia" w:ascii="Times New Roman" w:hAnsi="Times New Roman" w:eastAsia="宋体" w:cs="宋体"/>
        </w:rPr>
        <w:t>.3</w:t>
      </w:r>
      <w:r>
        <w:rPr>
          <w:rFonts w:hint="eastAsia" w:ascii="Times New Roman" w:hAnsi="Times New Roman" w:eastAsia="宋体" w:cs="宋体"/>
        </w:rPr>
        <w:t>得出的结论，需要更高的学习率，因</w:t>
      </w:r>
      <w:r>
        <w:rPr>
          <w:rFonts w:hint="eastAsia" w:ascii="Times New Roman" w:hAnsi="Times New Roman" w:eastAsia="宋体" w:cs="宋体"/>
          <w:lang w:val="en-US" w:eastAsia="zh-CN"/>
        </w:rPr>
        <w:t>而若想要增加节点并且达到同样的准确率，需要大幅增大学习率。</w:t>
      </w:r>
      <w:r>
        <w:rPr>
          <w:rFonts w:hint="eastAsia" w:ascii="Times New Roman" w:hAnsi="Times New Roman" w:eastAsia="宋体" w:cs="宋体"/>
        </w:rPr>
        <w:t>结果如下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876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网络</w:t>
            </w:r>
          </w:p>
        </w:tc>
        <w:tc>
          <w:tcPr>
            <w:tcW w:w="13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A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Training_acc</w:t>
            </w:r>
          </w:p>
        </w:tc>
        <w:tc>
          <w:tcPr>
            <w:tcW w:w="13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textAlignment w:val="auto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0.9980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Training_loss</w:t>
            </w:r>
          </w:p>
        </w:tc>
        <w:tc>
          <w:tcPr>
            <w:tcW w:w="13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textAlignment w:val="auto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0.0011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0.0497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Testing_acc</w:t>
            </w:r>
          </w:p>
        </w:tc>
        <w:tc>
          <w:tcPr>
            <w:tcW w:w="13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textAlignment w:val="auto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0.9836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0.8887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Testing_loss</w:t>
            </w:r>
          </w:p>
        </w:tc>
        <w:tc>
          <w:tcPr>
            <w:tcW w:w="13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textAlignment w:val="auto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0.0130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5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运行时长</w:t>
            </w:r>
          </w:p>
        </w:tc>
        <w:tc>
          <w:tcPr>
            <w:tcW w:w="13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textAlignment w:val="auto"/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0:11:23.919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0:23:35.060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jc w:val="center"/>
      </w:pPr>
      <w:r>
        <w:drawing>
          <wp:inline distT="0" distB="0" distL="0" distR="0">
            <wp:extent cx="5095875" cy="3822065"/>
            <wp:effectExtent l="0" t="0" r="952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图7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>不同隐藏层节点个数网络准确率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4942840" cy="3707130"/>
            <wp:effectExtent l="0" t="0" r="1016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图8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>不同隐藏层节点个数网络loss</w:t>
      </w:r>
    </w:p>
    <w:p>
      <w:pPr>
        <w:jc w:val="center"/>
        <w:rPr>
          <w:rFonts w:hint="eastAsia" w:ascii="Times New Roman" w:hAnsi="Times New Roman" w:eastAsia="宋体" w:cs="宋体"/>
        </w:rPr>
      </w:pPr>
    </w:p>
    <w:p>
      <w:pPr>
        <w:jc w:val="center"/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3.5 学习率对MNIST Digit Classification任务的影响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针对1</w:t>
      </w:r>
      <w:r>
        <w:rPr>
          <w:rFonts w:hint="eastAsia" w:ascii="Times New Roman" w:hAnsi="Times New Roman" w:eastAsia="宋体" w:cs="宋体"/>
        </w:rPr>
        <w:t>.9</w:t>
      </w:r>
      <w:r>
        <w:rPr>
          <w:rFonts w:hint="eastAsia" w:ascii="Times New Roman" w:hAnsi="Times New Roman" w:eastAsia="宋体" w:cs="宋体"/>
        </w:rPr>
        <w:t>中（两层ReLU</w:t>
      </w:r>
      <w:r>
        <w:rPr>
          <w:rFonts w:hint="eastAsia" w:ascii="Times New Roman" w:hAnsi="Times New Roman" w:eastAsia="宋体" w:cs="宋体"/>
        </w:rPr>
        <w:t>+</w:t>
      </w:r>
      <w:r>
        <w:rPr>
          <w:rFonts w:hint="eastAsia" w:ascii="Times New Roman" w:hAnsi="Times New Roman" w:eastAsia="宋体" w:cs="宋体"/>
        </w:rPr>
        <w:t>softmax交叉熵损失函数）的网络，我做了三组实验，列于下表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6"/>
        <w:gridCol w:w="1379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学习率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</w:t>
            </w:r>
            <w:r>
              <w:rPr>
                <w:rFonts w:hint="eastAsia" w:ascii="Times New Roman" w:hAnsi="Times New Roman" w:eastAsia="宋体" w:cs="宋体"/>
              </w:rPr>
              <w:t>.03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</w:t>
            </w:r>
            <w:r>
              <w:rPr>
                <w:rFonts w:hint="eastAsia" w:ascii="Times New Roman" w:hAnsi="Times New Roman" w:eastAsia="宋体" w:cs="宋体"/>
              </w:rPr>
              <w:t>.05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</w:t>
            </w:r>
            <w:r>
              <w:rPr>
                <w:rFonts w:hint="eastAsia" w:ascii="Times New Roman" w:hAnsi="Times New Roman" w:eastAsia="宋体" w:cs="宋体"/>
              </w:rPr>
              <w:t>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Training_acc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0.4996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0.6056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Training_loss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1.1536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1.1412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8.370e-06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Testing_acc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0.4967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0.5957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0.9834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Testing_loss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1.2115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1.2001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0.1533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运行时长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0:11:23.997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0:11:29.718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0:10:33.457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br w:type="page"/>
      </w: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5727700" cy="429577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图7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</w:rPr>
        <w:t>两层ReLU+softmax交叉熵损失函数</w:t>
      </w:r>
      <w:r>
        <w:rPr>
          <w:rFonts w:hint="eastAsia" w:ascii="Times New Roman" w:hAnsi="Times New Roman" w:eastAsia="宋体" w:cs="宋体"/>
          <w:lang w:val="en-US" w:eastAsia="zh-CN"/>
        </w:rPr>
        <w:t>网络不同学习率loss</w:t>
      </w:r>
    </w:p>
    <w:p>
      <w:pPr>
        <w:jc w:val="center"/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5727700" cy="4295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图8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</w:rPr>
        <w:t>两层ReLU+softmax交叉熵损失函数</w:t>
      </w:r>
      <w:r>
        <w:rPr>
          <w:rFonts w:hint="eastAsia" w:ascii="Times New Roman" w:hAnsi="Times New Roman" w:eastAsia="宋体" w:cs="宋体"/>
          <w:lang w:val="en-US" w:eastAsia="zh-CN"/>
        </w:rPr>
        <w:t>网络不同学习率准确率</w:t>
      </w:r>
    </w:p>
    <w:p>
      <w:pPr>
        <w:jc w:val="center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从结果可以看出，对于计算量相对较大的网络，如果学习率不足，可能导致梯度下降时陷入局部最小值，无法迈出足够的步长，导致有限的训练epoch内收敛在了很低的acc内。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但是，学习率过大容易导致过拟合现象。表现为训练高准确度，测试准确度比训练准确度低一定量。</w:t>
      </w: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3.6 weight_decay对MNIST Digit Classification任务的影响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虽然有许多参考资料支持痕量的w</w:t>
      </w:r>
      <w:r>
        <w:rPr>
          <w:rFonts w:hint="eastAsia" w:ascii="Times New Roman" w:hAnsi="Times New Roman" w:eastAsia="宋体" w:cs="宋体"/>
        </w:rPr>
        <w:t>eight_decay</w:t>
      </w:r>
      <w:r>
        <w:rPr>
          <w:rFonts w:hint="eastAsia" w:ascii="Times New Roman" w:hAnsi="Times New Roman" w:eastAsia="宋体" w:cs="宋体"/>
        </w:rPr>
        <w:t>能够提升性能，但是在实验中，我使用w</w:t>
      </w:r>
      <w:r>
        <w:rPr>
          <w:rFonts w:hint="eastAsia" w:ascii="Times New Roman" w:hAnsi="Times New Roman" w:eastAsia="宋体" w:cs="宋体"/>
        </w:rPr>
        <w:t>eight_decay = 0.00005</w:t>
      </w:r>
      <w:r>
        <w:rPr>
          <w:rFonts w:hint="eastAsia" w:ascii="Times New Roman" w:hAnsi="Times New Roman" w:eastAsia="宋体" w:cs="宋体"/>
        </w:rPr>
        <w:t>与0在单层Sigmoid网络中的性能对比如下表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38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14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Weight_decay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</w:t>
            </w:r>
            <w:r>
              <w:rPr>
                <w:rFonts w:hint="eastAsia" w:ascii="Times New Roman" w:hAnsi="Times New Roman" w:eastAsia="宋体" w:cs="宋体"/>
              </w:rPr>
              <w:t>.00005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14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Training_acc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0.9624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14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Training_loss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0.0373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14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Testing_acc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0.9614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0.9665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14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Testing_loss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0.0372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614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运行时长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0:09:43.084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0:09:23.604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jc w:val="center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5229225" cy="3921760"/>
            <wp:effectExtent l="0" t="0" r="1333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图9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>不同weight_decay</w:t>
      </w:r>
      <w:r>
        <w:rPr>
          <w:rFonts w:hint="eastAsia" w:ascii="Times New Roman" w:hAnsi="Times New Roman" w:eastAsia="宋体" w:cs="宋体"/>
        </w:rPr>
        <w:t>单层Sigmoid网络</w:t>
      </w:r>
      <w:r>
        <w:rPr>
          <w:rFonts w:hint="eastAsia" w:ascii="Times New Roman" w:hAnsi="Times New Roman" w:eastAsia="宋体" w:cs="宋体"/>
          <w:lang w:val="en-US" w:eastAsia="zh-CN"/>
        </w:rPr>
        <w:t>loss</w:t>
      </w:r>
    </w:p>
    <w:p>
      <w:pPr>
        <w:jc w:val="center"/>
        <w:rPr>
          <w:rFonts w:hint="eastAsia" w:ascii="Times New Roman" w:hAnsi="Times New Roman" w:eastAsia="宋体" w:cs="宋体"/>
          <w:b w:val="0"/>
          <w:bCs w:val="0"/>
        </w:rPr>
      </w:pPr>
    </w:p>
    <w:p>
      <w:pPr>
        <w:jc w:val="center"/>
        <w:rPr>
          <w:rFonts w:hint="eastAsia" w:ascii="Times New Roman" w:hAnsi="Times New Roman" w:eastAsia="宋体" w:cs="宋体"/>
        </w:rPr>
      </w:pPr>
    </w:p>
    <w:p>
      <w:pPr>
        <w:jc w:val="center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4804410" cy="3603625"/>
            <wp:effectExtent l="0" t="0" r="1143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图10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>不同weight_decay</w:t>
      </w:r>
      <w:r>
        <w:rPr>
          <w:rFonts w:hint="eastAsia" w:ascii="Times New Roman" w:hAnsi="Times New Roman" w:eastAsia="宋体" w:cs="宋体"/>
        </w:rPr>
        <w:t>单层Sigmoid网络</w:t>
      </w:r>
      <w:r>
        <w:rPr>
          <w:rFonts w:hint="eastAsia" w:ascii="Times New Roman" w:hAnsi="Times New Roman" w:eastAsia="宋体" w:cs="宋体"/>
          <w:lang w:val="en-US" w:eastAsia="zh-CN"/>
        </w:rPr>
        <w:t>准确率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3.7 batch_size、max_epoch对MNIST Digit Classification任务的影响</w:t>
      </w:r>
    </w:p>
    <w:p>
      <w:pPr>
        <w:rPr>
          <w:rFonts w:hint="eastAsia" w:ascii="Times New Roman" w:hAnsi="Times New Roman" w:eastAsia="宋体" w:cs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max</w:t>
      </w:r>
      <w:r>
        <w:rPr>
          <w:rFonts w:hint="eastAsia" w:ascii="Times New Roman" w:hAnsi="Times New Roman" w:eastAsia="宋体" w:cs="宋体"/>
        </w:rPr>
        <w:t>_epoch</w:t>
      </w:r>
      <w:r>
        <w:rPr>
          <w:rFonts w:hint="eastAsia" w:ascii="Times New Roman" w:hAnsi="Times New Roman" w:eastAsia="宋体" w:cs="宋体"/>
        </w:rPr>
        <w:t>主要影响的是训练迭代的次数，对于一个网络，如果在一定的epoch数量内能够达到收敛，那么此时max_epoch最高取比该epoch稍大的值，既能使之收敛，又能防止可能出现的过拟合现象、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batch</w:t>
      </w:r>
      <w:r>
        <w:rPr>
          <w:rFonts w:hint="eastAsia" w:ascii="Times New Roman" w:hAnsi="Times New Roman" w:eastAsia="宋体" w:cs="宋体"/>
        </w:rPr>
        <w:t>_size</w:t>
      </w:r>
      <w:r>
        <w:rPr>
          <w:rFonts w:hint="eastAsia" w:ascii="Times New Roman" w:hAnsi="Times New Roman" w:eastAsia="宋体" w:cs="宋体"/>
        </w:rPr>
        <w:t>主要影响每一次迭代的“视野”。</w:t>
      </w:r>
      <w:r>
        <w:rPr>
          <w:rFonts w:hint="eastAsia" w:ascii="Times New Roman" w:hAnsi="Times New Roman" w:eastAsia="宋体" w:cs="宋体"/>
        </w:rPr>
        <w:t>B</w:t>
      </w:r>
      <w:r>
        <w:rPr>
          <w:rFonts w:hint="eastAsia" w:ascii="Times New Roman" w:hAnsi="Times New Roman" w:eastAsia="宋体" w:cs="宋体"/>
        </w:rPr>
        <w:t>atch</w:t>
      </w:r>
      <w:r>
        <w:rPr>
          <w:rFonts w:hint="eastAsia" w:ascii="Times New Roman" w:hAnsi="Times New Roman" w:eastAsia="宋体" w:cs="宋体"/>
        </w:rPr>
        <w:t>_size</w:t>
      </w:r>
      <w:r>
        <w:rPr>
          <w:rFonts w:hint="eastAsia" w:ascii="Times New Roman" w:hAnsi="Times New Roman" w:eastAsia="宋体" w:cs="宋体"/>
        </w:rPr>
        <w:t>过小，单次迭代的稳定性下降，会受到偏差较大的样本的影响，在最终收敛阶段准确率仍然会有明显波动；batch</w:t>
      </w:r>
      <w:r>
        <w:rPr>
          <w:rFonts w:hint="eastAsia" w:ascii="Times New Roman" w:hAnsi="Times New Roman" w:eastAsia="宋体" w:cs="宋体"/>
        </w:rPr>
        <w:t>_size</w:t>
      </w:r>
      <w:r>
        <w:rPr>
          <w:rFonts w:hint="eastAsia" w:ascii="Times New Roman" w:hAnsi="Times New Roman" w:eastAsia="宋体" w:cs="宋体"/>
        </w:rPr>
        <w:t>过大，单次迭代会忽略单个样本的特性，使输入样本模糊化，在classification任务中的体现为准确率下降。</w:t>
      </w:r>
    </w:p>
    <w:p>
      <w:pPr>
        <w:rPr>
          <w:rFonts w:hint="eastAsia" w:ascii="Times New Roman" w:hAnsi="Times New Roman" w:eastAsia="宋体" w:cs="宋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3.8 momentum对MNIST Digit Classification任务的影响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针对1</w:t>
      </w:r>
      <w:r>
        <w:rPr>
          <w:rFonts w:hint="eastAsia" w:ascii="Times New Roman" w:hAnsi="Times New Roman" w:eastAsia="宋体" w:cs="宋体"/>
        </w:rPr>
        <w:t>.4</w:t>
      </w:r>
      <w:r>
        <w:rPr>
          <w:rFonts w:hint="eastAsia" w:ascii="Times New Roman" w:hAnsi="Times New Roman" w:eastAsia="宋体" w:cs="宋体"/>
        </w:rPr>
        <w:t>中（单层ReLU</w:t>
      </w:r>
      <w:r>
        <w:rPr>
          <w:rFonts w:hint="eastAsia" w:ascii="Times New Roman" w:hAnsi="Times New Roman" w:eastAsia="宋体" w:cs="宋体"/>
        </w:rPr>
        <w:t>+</w:t>
      </w:r>
      <w:r>
        <w:rPr>
          <w:rFonts w:hint="eastAsia" w:ascii="Times New Roman" w:hAnsi="Times New Roman" w:eastAsia="宋体" w:cs="宋体"/>
        </w:rPr>
        <w:t>Euclidean损失函数）的网络，我做了三组实验，列于下表</w:t>
      </w:r>
    </w:p>
    <w:p>
      <w:pPr>
        <w:rPr>
          <w:rFonts w:hint="eastAsia" w:ascii="Times New Roman" w:hAnsi="Times New Roman" w:eastAsia="宋体" w:cs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6"/>
        <w:gridCol w:w="1379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m</w:t>
            </w:r>
            <w:r>
              <w:rPr>
                <w:rFonts w:hint="eastAsia" w:ascii="Times New Roman" w:hAnsi="Times New Roman" w:eastAsia="宋体" w:cs="宋体"/>
              </w:rPr>
              <w:t>omentum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</w:t>
            </w:r>
            <w:r>
              <w:rPr>
                <w:rFonts w:hint="eastAsia" w:ascii="Times New Roman" w:hAnsi="Times New Roman" w:eastAsia="宋体" w:cs="宋体"/>
              </w:rPr>
              <w:t>.1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</w:t>
            </w:r>
            <w:r>
              <w:rPr>
                <w:rFonts w:hint="eastAsia" w:ascii="Times New Roman" w:hAnsi="Times New Roman" w:eastAsia="宋体" w:cs="宋体"/>
              </w:rPr>
              <w:t>.5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</w:t>
            </w:r>
            <w:r>
              <w:rPr>
                <w:rFonts w:hint="eastAsia" w:ascii="Times New Roman" w:hAnsi="Times New Roman" w:eastAsia="宋体" w:cs="宋体"/>
              </w:rPr>
              <w:t>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Training_acc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0.9904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0.8986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0.9970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Training_loss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0.0143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0.0570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Testing_acc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0.9797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0.8869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0.9825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Testing_loss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0.0232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0.0678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0.0203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508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运行时长</w:t>
            </w:r>
          </w:p>
        </w:tc>
        <w:tc>
          <w:tcPr>
            <w:tcW w:w="1386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0:08:32.675</w:t>
            </w:r>
          </w:p>
        </w:tc>
        <w:tc>
          <w:tcPr>
            <w:tcW w:w="1379" w:type="dxa"/>
          </w:tcPr>
          <w:p>
            <w:pPr>
              <w:rPr>
                <w:rFonts w:hint="eastAsia"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0:08:44.582</w:t>
            </w:r>
          </w:p>
        </w:tc>
        <w:tc>
          <w:tcPr>
            <w:tcW w:w="1625" w:type="dxa"/>
          </w:tcPr>
          <w:p>
            <w:pPr>
              <w:rPr>
                <w:rFonts w:hint="eastAsia" w:ascii="Times New Roman" w:hAnsi="Times New Roman" w:eastAsia="宋体" w:cs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0:10:14.125</w:t>
            </w:r>
          </w:p>
        </w:tc>
      </w:tr>
    </w:tbl>
    <w:p>
      <w:pPr>
        <w:rPr>
          <w:rFonts w:hint="eastAsia" w:ascii="Times New Roman" w:hAnsi="Times New Roman" w:eastAsia="宋体" w:cs="宋体"/>
        </w:rPr>
      </w:pPr>
    </w:p>
    <w:p>
      <w:pPr>
        <w:jc w:val="center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5139055" cy="3854450"/>
            <wp:effectExtent l="0" t="0" r="1206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图11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>不同momentum</w:t>
      </w:r>
      <w:r>
        <w:rPr>
          <w:rFonts w:hint="eastAsia" w:ascii="Times New Roman" w:hAnsi="Times New Roman" w:eastAsia="宋体" w:cs="宋体"/>
        </w:rPr>
        <w:t>单层ReLU+Euclidean损失函数网络</w:t>
      </w:r>
      <w:r>
        <w:rPr>
          <w:rFonts w:hint="eastAsia" w:ascii="Times New Roman" w:hAnsi="Times New Roman" w:eastAsia="宋体" w:cs="宋体"/>
          <w:lang w:val="en-US" w:eastAsia="zh-CN"/>
        </w:rPr>
        <w:t>loss</w:t>
      </w:r>
    </w:p>
    <w:p>
      <w:pPr>
        <w:jc w:val="both"/>
        <w:rPr>
          <w:rFonts w:hint="eastAsia" w:ascii="Times New Roman" w:hAnsi="Times New Roman" w:eastAsia="宋体" w:cs="宋体"/>
        </w:rPr>
      </w:pPr>
    </w:p>
    <w:p>
      <w:pPr>
        <w:rPr>
          <w:rFonts w:hint="eastAsia" w:ascii="Times New Roman" w:hAnsi="Times New Roman" w:eastAsia="宋体" w:cs="宋体"/>
        </w:rPr>
      </w:pPr>
    </w:p>
    <w:p>
      <w:pPr>
        <w:jc w:val="center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drawing>
          <wp:inline distT="0" distB="0" distL="0" distR="0">
            <wp:extent cx="4851400" cy="3638550"/>
            <wp:effectExtent l="0" t="0" r="1016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图12</w:t>
      </w:r>
      <w:r>
        <w:rPr>
          <w:rFonts w:hint="eastAsia" w:ascii="Times New Roman" w:hAnsi="Times New Roman" w:eastAsia="宋体" w:cs="宋体"/>
          <w:lang w:val="en-US"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>不同momentum</w:t>
      </w:r>
      <w:r>
        <w:rPr>
          <w:rFonts w:hint="eastAsia" w:ascii="Times New Roman" w:hAnsi="Times New Roman" w:eastAsia="宋体" w:cs="宋体"/>
        </w:rPr>
        <w:t>单层ReLU+Euclidean损失函数网络</w:t>
      </w:r>
      <w:r>
        <w:rPr>
          <w:rFonts w:hint="eastAsia" w:ascii="Times New Roman" w:hAnsi="Times New Roman" w:eastAsia="宋体" w:cs="宋体"/>
          <w:lang w:val="en-US" w:eastAsia="zh-CN"/>
        </w:rPr>
        <w:t>准确率</w:t>
      </w:r>
    </w:p>
    <w:p>
      <w:pPr>
        <w:jc w:val="center"/>
        <w:rPr>
          <w:rFonts w:hint="eastAsia" w:ascii="Times New Roman" w:hAnsi="Times New Roman" w:eastAsia="宋体" w:cs="宋体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ource Sans Pro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D9"/>
    <w:rsid w:val="00004806"/>
    <w:rsid w:val="00006EA5"/>
    <w:rsid w:val="00010224"/>
    <w:rsid w:val="00012776"/>
    <w:rsid w:val="00014DA5"/>
    <w:rsid w:val="00016587"/>
    <w:rsid w:val="000205F3"/>
    <w:rsid w:val="0002135C"/>
    <w:rsid w:val="00032E67"/>
    <w:rsid w:val="00035209"/>
    <w:rsid w:val="000359FE"/>
    <w:rsid w:val="00046641"/>
    <w:rsid w:val="00050270"/>
    <w:rsid w:val="000517AE"/>
    <w:rsid w:val="00051BE7"/>
    <w:rsid w:val="00052E90"/>
    <w:rsid w:val="000548BD"/>
    <w:rsid w:val="00056A91"/>
    <w:rsid w:val="000572A3"/>
    <w:rsid w:val="000627D0"/>
    <w:rsid w:val="00064DE6"/>
    <w:rsid w:val="00065238"/>
    <w:rsid w:val="00070082"/>
    <w:rsid w:val="0007089B"/>
    <w:rsid w:val="00072F84"/>
    <w:rsid w:val="00076B15"/>
    <w:rsid w:val="000772EE"/>
    <w:rsid w:val="000841E9"/>
    <w:rsid w:val="000907BA"/>
    <w:rsid w:val="00090841"/>
    <w:rsid w:val="000922E0"/>
    <w:rsid w:val="000933A1"/>
    <w:rsid w:val="00093F9D"/>
    <w:rsid w:val="000942C7"/>
    <w:rsid w:val="00094DEB"/>
    <w:rsid w:val="00095444"/>
    <w:rsid w:val="00095C3D"/>
    <w:rsid w:val="000A077C"/>
    <w:rsid w:val="000A0805"/>
    <w:rsid w:val="000A0921"/>
    <w:rsid w:val="000A22D0"/>
    <w:rsid w:val="000A2A41"/>
    <w:rsid w:val="000A2B5D"/>
    <w:rsid w:val="000A5CAA"/>
    <w:rsid w:val="000A6069"/>
    <w:rsid w:val="000A6785"/>
    <w:rsid w:val="000A70D2"/>
    <w:rsid w:val="000B07E6"/>
    <w:rsid w:val="000B45DD"/>
    <w:rsid w:val="000B690C"/>
    <w:rsid w:val="000B6AF2"/>
    <w:rsid w:val="000D04E9"/>
    <w:rsid w:val="000D0CC6"/>
    <w:rsid w:val="000D38B0"/>
    <w:rsid w:val="000D5220"/>
    <w:rsid w:val="000D7305"/>
    <w:rsid w:val="000D7D23"/>
    <w:rsid w:val="000D7D90"/>
    <w:rsid w:val="000E0EFF"/>
    <w:rsid w:val="000E68BE"/>
    <w:rsid w:val="000F05A6"/>
    <w:rsid w:val="000F41CB"/>
    <w:rsid w:val="000F4B34"/>
    <w:rsid w:val="000F6C69"/>
    <w:rsid w:val="00101379"/>
    <w:rsid w:val="00105434"/>
    <w:rsid w:val="0010557E"/>
    <w:rsid w:val="00105FA5"/>
    <w:rsid w:val="00114A80"/>
    <w:rsid w:val="00121D10"/>
    <w:rsid w:val="0012536F"/>
    <w:rsid w:val="001303E9"/>
    <w:rsid w:val="001318E4"/>
    <w:rsid w:val="001363A0"/>
    <w:rsid w:val="0013764E"/>
    <w:rsid w:val="00146456"/>
    <w:rsid w:val="00150E19"/>
    <w:rsid w:val="00152E2E"/>
    <w:rsid w:val="00155F04"/>
    <w:rsid w:val="001607C1"/>
    <w:rsid w:val="001611FF"/>
    <w:rsid w:val="0016121C"/>
    <w:rsid w:val="0016280E"/>
    <w:rsid w:val="00163C8B"/>
    <w:rsid w:val="00166191"/>
    <w:rsid w:val="00170DA9"/>
    <w:rsid w:val="00174A4B"/>
    <w:rsid w:val="0017620C"/>
    <w:rsid w:val="001775C0"/>
    <w:rsid w:val="00177C6A"/>
    <w:rsid w:val="00177D48"/>
    <w:rsid w:val="00183585"/>
    <w:rsid w:val="00183CA9"/>
    <w:rsid w:val="00184FC0"/>
    <w:rsid w:val="00186B8C"/>
    <w:rsid w:val="0018703B"/>
    <w:rsid w:val="00187CB7"/>
    <w:rsid w:val="00191A8A"/>
    <w:rsid w:val="001931EC"/>
    <w:rsid w:val="0019566E"/>
    <w:rsid w:val="001A36BF"/>
    <w:rsid w:val="001A4FC0"/>
    <w:rsid w:val="001A5743"/>
    <w:rsid w:val="001B3B8F"/>
    <w:rsid w:val="001B3DD1"/>
    <w:rsid w:val="001B6AAC"/>
    <w:rsid w:val="001C0623"/>
    <w:rsid w:val="001D2341"/>
    <w:rsid w:val="001D55CB"/>
    <w:rsid w:val="001D6B44"/>
    <w:rsid w:val="001D7A14"/>
    <w:rsid w:val="001E06B1"/>
    <w:rsid w:val="001E5621"/>
    <w:rsid w:val="001E6CC1"/>
    <w:rsid w:val="001F1122"/>
    <w:rsid w:val="001F2860"/>
    <w:rsid w:val="001F445A"/>
    <w:rsid w:val="001F4891"/>
    <w:rsid w:val="00200979"/>
    <w:rsid w:val="00202750"/>
    <w:rsid w:val="00204471"/>
    <w:rsid w:val="00205BF9"/>
    <w:rsid w:val="00210166"/>
    <w:rsid w:val="00212C87"/>
    <w:rsid w:val="00212DF4"/>
    <w:rsid w:val="00215A94"/>
    <w:rsid w:val="002160A8"/>
    <w:rsid w:val="00217A46"/>
    <w:rsid w:val="00220132"/>
    <w:rsid w:val="00225774"/>
    <w:rsid w:val="00227977"/>
    <w:rsid w:val="00231CBE"/>
    <w:rsid w:val="00236DDA"/>
    <w:rsid w:val="002375EB"/>
    <w:rsid w:val="0024025E"/>
    <w:rsid w:val="002441C8"/>
    <w:rsid w:val="00247FBB"/>
    <w:rsid w:val="00253A27"/>
    <w:rsid w:val="00256368"/>
    <w:rsid w:val="00257363"/>
    <w:rsid w:val="00260DAA"/>
    <w:rsid w:val="002706AA"/>
    <w:rsid w:val="00270A08"/>
    <w:rsid w:val="00270D5F"/>
    <w:rsid w:val="002710A0"/>
    <w:rsid w:val="00271786"/>
    <w:rsid w:val="0027387C"/>
    <w:rsid w:val="00280558"/>
    <w:rsid w:val="00281FFC"/>
    <w:rsid w:val="00285666"/>
    <w:rsid w:val="00286BB7"/>
    <w:rsid w:val="00291F15"/>
    <w:rsid w:val="00295029"/>
    <w:rsid w:val="002A2315"/>
    <w:rsid w:val="002A2B70"/>
    <w:rsid w:val="002A31C5"/>
    <w:rsid w:val="002A3383"/>
    <w:rsid w:val="002A3E1A"/>
    <w:rsid w:val="002B01F0"/>
    <w:rsid w:val="002B0A36"/>
    <w:rsid w:val="002B0A37"/>
    <w:rsid w:val="002B483D"/>
    <w:rsid w:val="002B5768"/>
    <w:rsid w:val="002B6007"/>
    <w:rsid w:val="002C2EED"/>
    <w:rsid w:val="002C4040"/>
    <w:rsid w:val="002C55C4"/>
    <w:rsid w:val="002C648F"/>
    <w:rsid w:val="002C6DC7"/>
    <w:rsid w:val="002D05EC"/>
    <w:rsid w:val="002D165A"/>
    <w:rsid w:val="002D3CEE"/>
    <w:rsid w:val="002D554E"/>
    <w:rsid w:val="002D6191"/>
    <w:rsid w:val="002D7A23"/>
    <w:rsid w:val="002E231F"/>
    <w:rsid w:val="002E6B07"/>
    <w:rsid w:val="002E6CFA"/>
    <w:rsid w:val="002F2723"/>
    <w:rsid w:val="002F555E"/>
    <w:rsid w:val="00300C20"/>
    <w:rsid w:val="003015BB"/>
    <w:rsid w:val="003026A8"/>
    <w:rsid w:val="00305625"/>
    <w:rsid w:val="00310222"/>
    <w:rsid w:val="00312B45"/>
    <w:rsid w:val="003148E2"/>
    <w:rsid w:val="00322485"/>
    <w:rsid w:val="00323472"/>
    <w:rsid w:val="0032421E"/>
    <w:rsid w:val="00334345"/>
    <w:rsid w:val="00335D22"/>
    <w:rsid w:val="00340BCF"/>
    <w:rsid w:val="00347545"/>
    <w:rsid w:val="00355ABA"/>
    <w:rsid w:val="003631BB"/>
    <w:rsid w:val="00363429"/>
    <w:rsid w:val="0036632B"/>
    <w:rsid w:val="00366EF5"/>
    <w:rsid w:val="00367093"/>
    <w:rsid w:val="00370CC6"/>
    <w:rsid w:val="003758E7"/>
    <w:rsid w:val="003761AC"/>
    <w:rsid w:val="0037689A"/>
    <w:rsid w:val="003847E4"/>
    <w:rsid w:val="00391054"/>
    <w:rsid w:val="003975B3"/>
    <w:rsid w:val="003A05CA"/>
    <w:rsid w:val="003A20F0"/>
    <w:rsid w:val="003A589D"/>
    <w:rsid w:val="003A67E7"/>
    <w:rsid w:val="003A6F7B"/>
    <w:rsid w:val="003B4800"/>
    <w:rsid w:val="003B7530"/>
    <w:rsid w:val="003C048F"/>
    <w:rsid w:val="003C46BD"/>
    <w:rsid w:val="003C67B7"/>
    <w:rsid w:val="003C6C5C"/>
    <w:rsid w:val="003D23B8"/>
    <w:rsid w:val="003D28CD"/>
    <w:rsid w:val="003D40BA"/>
    <w:rsid w:val="003E1F76"/>
    <w:rsid w:val="003E25ED"/>
    <w:rsid w:val="003E3138"/>
    <w:rsid w:val="003E3218"/>
    <w:rsid w:val="003F0461"/>
    <w:rsid w:val="003F6426"/>
    <w:rsid w:val="004003CD"/>
    <w:rsid w:val="00404E30"/>
    <w:rsid w:val="00407C19"/>
    <w:rsid w:val="004100F2"/>
    <w:rsid w:val="00412C8B"/>
    <w:rsid w:val="00413527"/>
    <w:rsid w:val="004137D4"/>
    <w:rsid w:val="00420061"/>
    <w:rsid w:val="00422B15"/>
    <w:rsid w:val="00425E6D"/>
    <w:rsid w:val="00432D68"/>
    <w:rsid w:val="00433854"/>
    <w:rsid w:val="00441F6E"/>
    <w:rsid w:val="00443A75"/>
    <w:rsid w:val="00450916"/>
    <w:rsid w:val="00450ADE"/>
    <w:rsid w:val="004531F7"/>
    <w:rsid w:val="004543E5"/>
    <w:rsid w:val="00455605"/>
    <w:rsid w:val="004572CE"/>
    <w:rsid w:val="004630CF"/>
    <w:rsid w:val="004638FF"/>
    <w:rsid w:val="00465D1A"/>
    <w:rsid w:val="00465D9B"/>
    <w:rsid w:val="00471D3A"/>
    <w:rsid w:val="0047461D"/>
    <w:rsid w:val="00474B44"/>
    <w:rsid w:val="00476956"/>
    <w:rsid w:val="00477272"/>
    <w:rsid w:val="0048253A"/>
    <w:rsid w:val="00484FBC"/>
    <w:rsid w:val="004941B5"/>
    <w:rsid w:val="00494F2D"/>
    <w:rsid w:val="004A4E22"/>
    <w:rsid w:val="004A5C4C"/>
    <w:rsid w:val="004A5CFD"/>
    <w:rsid w:val="004A7C78"/>
    <w:rsid w:val="004B043F"/>
    <w:rsid w:val="004B43B3"/>
    <w:rsid w:val="004B53E6"/>
    <w:rsid w:val="004C0DA8"/>
    <w:rsid w:val="004C2521"/>
    <w:rsid w:val="004C3B8B"/>
    <w:rsid w:val="004C5543"/>
    <w:rsid w:val="004C5A74"/>
    <w:rsid w:val="004D3A8F"/>
    <w:rsid w:val="004D40DE"/>
    <w:rsid w:val="004F4B66"/>
    <w:rsid w:val="004F5F74"/>
    <w:rsid w:val="004F7AE8"/>
    <w:rsid w:val="00501748"/>
    <w:rsid w:val="0050473F"/>
    <w:rsid w:val="00512466"/>
    <w:rsid w:val="00514433"/>
    <w:rsid w:val="00514619"/>
    <w:rsid w:val="005170A7"/>
    <w:rsid w:val="005201C0"/>
    <w:rsid w:val="00524BFF"/>
    <w:rsid w:val="00525C09"/>
    <w:rsid w:val="00532CEE"/>
    <w:rsid w:val="005336CF"/>
    <w:rsid w:val="00534343"/>
    <w:rsid w:val="00536E5C"/>
    <w:rsid w:val="0054301A"/>
    <w:rsid w:val="005435DB"/>
    <w:rsid w:val="005443B5"/>
    <w:rsid w:val="005446F1"/>
    <w:rsid w:val="0054542B"/>
    <w:rsid w:val="00550890"/>
    <w:rsid w:val="00553575"/>
    <w:rsid w:val="005539EB"/>
    <w:rsid w:val="0055692A"/>
    <w:rsid w:val="00560BF1"/>
    <w:rsid w:val="00561AFD"/>
    <w:rsid w:val="0056375F"/>
    <w:rsid w:val="00566FDC"/>
    <w:rsid w:val="00567501"/>
    <w:rsid w:val="005725AC"/>
    <w:rsid w:val="0057453B"/>
    <w:rsid w:val="00575E83"/>
    <w:rsid w:val="005767AF"/>
    <w:rsid w:val="00585755"/>
    <w:rsid w:val="00595555"/>
    <w:rsid w:val="00596213"/>
    <w:rsid w:val="00597844"/>
    <w:rsid w:val="00597F5B"/>
    <w:rsid w:val="005A72F2"/>
    <w:rsid w:val="005B08F1"/>
    <w:rsid w:val="005B105A"/>
    <w:rsid w:val="005C4D8C"/>
    <w:rsid w:val="005D3524"/>
    <w:rsid w:val="005D5B32"/>
    <w:rsid w:val="005D649D"/>
    <w:rsid w:val="005D7B3F"/>
    <w:rsid w:val="005E12AC"/>
    <w:rsid w:val="005E7571"/>
    <w:rsid w:val="005E7BB1"/>
    <w:rsid w:val="005F169B"/>
    <w:rsid w:val="005F1D32"/>
    <w:rsid w:val="005F35E3"/>
    <w:rsid w:val="00603F00"/>
    <w:rsid w:val="006058D9"/>
    <w:rsid w:val="00615709"/>
    <w:rsid w:val="00615F5E"/>
    <w:rsid w:val="006172BD"/>
    <w:rsid w:val="006178FC"/>
    <w:rsid w:val="00623E0E"/>
    <w:rsid w:val="00625516"/>
    <w:rsid w:val="00625EE8"/>
    <w:rsid w:val="00626292"/>
    <w:rsid w:val="006264FC"/>
    <w:rsid w:val="00627106"/>
    <w:rsid w:val="00640574"/>
    <w:rsid w:val="006449C0"/>
    <w:rsid w:val="006473C7"/>
    <w:rsid w:val="00651507"/>
    <w:rsid w:val="00651D58"/>
    <w:rsid w:val="00652665"/>
    <w:rsid w:val="00652BAD"/>
    <w:rsid w:val="00653260"/>
    <w:rsid w:val="00656813"/>
    <w:rsid w:val="006571BD"/>
    <w:rsid w:val="006605F0"/>
    <w:rsid w:val="00660EFE"/>
    <w:rsid w:val="00661552"/>
    <w:rsid w:val="0066163E"/>
    <w:rsid w:val="0066170D"/>
    <w:rsid w:val="00665B7F"/>
    <w:rsid w:val="006703A6"/>
    <w:rsid w:val="00670455"/>
    <w:rsid w:val="006749C1"/>
    <w:rsid w:val="00682353"/>
    <w:rsid w:val="00682A0E"/>
    <w:rsid w:val="006850DC"/>
    <w:rsid w:val="006914D8"/>
    <w:rsid w:val="00692503"/>
    <w:rsid w:val="00692D25"/>
    <w:rsid w:val="00694098"/>
    <w:rsid w:val="00695BDE"/>
    <w:rsid w:val="006962A0"/>
    <w:rsid w:val="006967C4"/>
    <w:rsid w:val="00696AA9"/>
    <w:rsid w:val="006973C8"/>
    <w:rsid w:val="006A1071"/>
    <w:rsid w:val="006A3716"/>
    <w:rsid w:val="006A3B73"/>
    <w:rsid w:val="006A4A70"/>
    <w:rsid w:val="006A759F"/>
    <w:rsid w:val="006B36F6"/>
    <w:rsid w:val="006B530D"/>
    <w:rsid w:val="006B7235"/>
    <w:rsid w:val="006B79D7"/>
    <w:rsid w:val="006C4D9E"/>
    <w:rsid w:val="006C5D98"/>
    <w:rsid w:val="006C6411"/>
    <w:rsid w:val="006D012A"/>
    <w:rsid w:val="006D27FC"/>
    <w:rsid w:val="006D44AB"/>
    <w:rsid w:val="006D578D"/>
    <w:rsid w:val="006D64FC"/>
    <w:rsid w:val="006D6B51"/>
    <w:rsid w:val="006D71F2"/>
    <w:rsid w:val="006E5013"/>
    <w:rsid w:val="006E5887"/>
    <w:rsid w:val="006E7E56"/>
    <w:rsid w:val="006F35E6"/>
    <w:rsid w:val="006F4B2D"/>
    <w:rsid w:val="006F5F5B"/>
    <w:rsid w:val="007008F3"/>
    <w:rsid w:val="007028F3"/>
    <w:rsid w:val="00702B25"/>
    <w:rsid w:val="00704362"/>
    <w:rsid w:val="007073B6"/>
    <w:rsid w:val="00710D7F"/>
    <w:rsid w:val="00714918"/>
    <w:rsid w:val="00716FF6"/>
    <w:rsid w:val="00720665"/>
    <w:rsid w:val="007251E5"/>
    <w:rsid w:val="00731329"/>
    <w:rsid w:val="007342EA"/>
    <w:rsid w:val="00735DB4"/>
    <w:rsid w:val="00745F25"/>
    <w:rsid w:val="00746185"/>
    <w:rsid w:val="00746CE6"/>
    <w:rsid w:val="007477B8"/>
    <w:rsid w:val="007561C7"/>
    <w:rsid w:val="00757353"/>
    <w:rsid w:val="00757EC5"/>
    <w:rsid w:val="00760F77"/>
    <w:rsid w:val="00764381"/>
    <w:rsid w:val="007669B9"/>
    <w:rsid w:val="007706C2"/>
    <w:rsid w:val="00770BA5"/>
    <w:rsid w:val="0077621D"/>
    <w:rsid w:val="0078445F"/>
    <w:rsid w:val="00795513"/>
    <w:rsid w:val="007A23E7"/>
    <w:rsid w:val="007A2FCE"/>
    <w:rsid w:val="007A46CE"/>
    <w:rsid w:val="007C1F9E"/>
    <w:rsid w:val="007C42E3"/>
    <w:rsid w:val="007C5EA3"/>
    <w:rsid w:val="007C62D7"/>
    <w:rsid w:val="007C6A08"/>
    <w:rsid w:val="007D0458"/>
    <w:rsid w:val="007D0B0A"/>
    <w:rsid w:val="007D500C"/>
    <w:rsid w:val="007D5A19"/>
    <w:rsid w:val="007D6ADA"/>
    <w:rsid w:val="007E0C72"/>
    <w:rsid w:val="007E2380"/>
    <w:rsid w:val="007E2DF7"/>
    <w:rsid w:val="007E3A09"/>
    <w:rsid w:val="007E411D"/>
    <w:rsid w:val="007E417C"/>
    <w:rsid w:val="007E61FF"/>
    <w:rsid w:val="007E6B7E"/>
    <w:rsid w:val="007E749A"/>
    <w:rsid w:val="007F1E6F"/>
    <w:rsid w:val="007F280F"/>
    <w:rsid w:val="007F588B"/>
    <w:rsid w:val="00805CD4"/>
    <w:rsid w:val="00813B4F"/>
    <w:rsid w:val="00820411"/>
    <w:rsid w:val="00823704"/>
    <w:rsid w:val="00823E5B"/>
    <w:rsid w:val="00825FB6"/>
    <w:rsid w:val="00831B5F"/>
    <w:rsid w:val="00840C24"/>
    <w:rsid w:val="0084636A"/>
    <w:rsid w:val="00846F3E"/>
    <w:rsid w:val="008500E7"/>
    <w:rsid w:val="00860E72"/>
    <w:rsid w:val="008717E1"/>
    <w:rsid w:val="008819BC"/>
    <w:rsid w:val="00882624"/>
    <w:rsid w:val="00884A8E"/>
    <w:rsid w:val="00887107"/>
    <w:rsid w:val="00891E9F"/>
    <w:rsid w:val="00892A2F"/>
    <w:rsid w:val="00896C92"/>
    <w:rsid w:val="008A5116"/>
    <w:rsid w:val="008A6162"/>
    <w:rsid w:val="008A62AD"/>
    <w:rsid w:val="008B2484"/>
    <w:rsid w:val="008B342F"/>
    <w:rsid w:val="008B67E4"/>
    <w:rsid w:val="008C29EB"/>
    <w:rsid w:val="008C3416"/>
    <w:rsid w:val="008C46D5"/>
    <w:rsid w:val="008C740D"/>
    <w:rsid w:val="008C7F3D"/>
    <w:rsid w:val="008D1B01"/>
    <w:rsid w:val="008E5BB7"/>
    <w:rsid w:val="008F3D4C"/>
    <w:rsid w:val="008F70A6"/>
    <w:rsid w:val="008F72A0"/>
    <w:rsid w:val="0090285C"/>
    <w:rsid w:val="00904EE8"/>
    <w:rsid w:val="0090591C"/>
    <w:rsid w:val="009064E6"/>
    <w:rsid w:val="009068D3"/>
    <w:rsid w:val="00907984"/>
    <w:rsid w:val="00907E92"/>
    <w:rsid w:val="00910561"/>
    <w:rsid w:val="0091257E"/>
    <w:rsid w:val="00916695"/>
    <w:rsid w:val="009213EC"/>
    <w:rsid w:val="00925C9A"/>
    <w:rsid w:val="00926730"/>
    <w:rsid w:val="00931842"/>
    <w:rsid w:val="00936438"/>
    <w:rsid w:val="00940B0C"/>
    <w:rsid w:val="00941E55"/>
    <w:rsid w:val="00941FA6"/>
    <w:rsid w:val="0095096A"/>
    <w:rsid w:val="009510FC"/>
    <w:rsid w:val="00953B05"/>
    <w:rsid w:val="00955C07"/>
    <w:rsid w:val="00955E61"/>
    <w:rsid w:val="009672DA"/>
    <w:rsid w:val="009718AD"/>
    <w:rsid w:val="00972C80"/>
    <w:rsid w:val="00973DA8"/>
    <w:rsid w:val="0097596A"/>
    <w:rsid w:val="00977D9A"/>
    <w:rsid w:val="00982265"/>
    <w:rsid w:val="00983D6B"/>
    <w:rsid w:val="00990701"/>
    <w:rsid w:val="00990DE1"/>
    <w:rsid w:val="00991CDE"/>
    <w:rsid w:val="00992F9D"/>
    <w:rsid w:val="009941DB"/>
    <w:rsid w:val="00996169"/>
    <w:rsid w:val="009A4756"/>
    <w:rsid w:val="009B09F8"/>
    <w:rsid w:val="009B4988"/>
    <w:rsid w:val="009B7050"/>
    <w:rsid w:val="009B7EE2"/>
    <w:rsid w:val="009C10D9"/>
    <w:rsid w:val="009C469E"/>
    <w:rsid w:val="009C6C50"/>
    <w:rsid w:val="009C6CDB"/>
    <w:rsid w:val="009C75C5"/>
    <w:rsid w:val="009C77C0"/>
    <w:rsid w:val="009C7F48"/>
    <w:rsid w:val="009D0D6F"/>
    <w:rsid w:val="009D4714"/>
    <w:rsid w:val="009D7797"/>
    <w:rsid w:val="009E2CB0"/>
    <w:rsid w:val="009E360E"/>
    <w:rsid w:val="009F124B"/>
    <w:rsid w:val="009F3BB4"/>
    <w:rsid w:val="009F4A3C"/>
    <w:rsid w:val="00A01563"/>
    <w:rsid w:val="00A021A7"/>
    <w:rsid w:val="00A0428C"/>
    <w:rsid w:val="00A04DBA"/>
    <w:rsid w:val="00A0602C"/>
    <w:rsid w:val="00A0743B"/>
    <w:rsid w:val="00A10BD8"/>
    <w:rsid w:val="00A12979"/>
    <w:rsid w:val="00A13E7E"/>
    <w:rsid w:val="00A14065"/>
    <w:rsid w:val="00A17475"/>
    <w:rsid w:val="00A17511"/>
    <w:rsid w:val="00A20C75"/>
    <w:rsid w:val="00A262AF"/>
    <w:rsid w:val="00A30390"/>
    <w:rsid w:val="00A31D0C"/>
    <w:rsid w:val="00A3321B"/>
    <w:rsid w:val="00A41998"/>
    <w:rsid w:val="00A43714"/>
    <w:rsid w:val="00A46EAE"/>
    <w:rsid w:val="00A5477D"/>
    <w:rsid w:val="00A602AA"/>
    <w:rsid w:val="00A60FD5"/>
    <w:rsid w:val="00A62483"/>
    <w:rsid w:val="00A66269"/>
    <w:rsid w:val="00A70B13"/>
    <w:rsid w:val="00A76893"/>
    <w:rsid w:val="00A80235"/>
    <w:rsid w:val="00A8263B"/>
    <w:rsid w:val="00A842B9"/>
    <w:rsid w:val="00A9111C"/>
    <w:rsid w:val="00A926FB"/>
    <w:rsid w:val="00A94818"/>
    <w:rsid w:val="00A959DA"/>
    <w:rsid w:val="00AA207F"/>
    <w:rsid w:val="00AA67F7"/>
    <w:rsid w:val="00AB23B6"/>
    <w:rsid w:val="00AB27F5"/>
    <w:rsid w:val="00AC1A3C"/>
    <w:rsid w:val="00AC2136"/>
    <w:rsid w:val="00AC3011"/>
    <w:rsid w:val="00AC361B"/>
    <w:rsid w:val="00AC3D01"/>
    <w:rsid w:val="00AD245A"/>
    <w:rsid w:val="00AD37FA"/>
    <w:rsid w:val="00AD40DC"/>
    <w:rsid w:val="00AE1556"/>
    <w:rsid w:val="00AE555C"/>
    <w:rsid w:val="00AE7BB9"/>
    <w:rsid w:val="00AF165F"/>
    <w:rsid w:val="00AF1B57"/>
    <w:rsid w:val="00AF204B"/>
    <w:rsid w:val="00AF5036"/>
    <w:rsid w:val="00AF7331"/>
    <w:rsid w:val="00AF7E1A"/>
    <w:rsid w:val="00B04107"/>
    <w:rsid w:val="00B0448D"/>
    <w:rsid w:val="00B04E62"/>
    <w:rsid w:val="00B17950"/>
    <w:rsid w:val="00B22A77"/>
    <w:rsid w:val="00B26D04"/>
    <w:rsid w:val="00B26E5E"/>
    <w:rsid w:val="00B32C0F"/>
    <w:rsid w:val="00B34F7A"/>
    <w:rsid w:val="00B453D9"/>
    <w:rsid w:val="00B50536"/>
    <w:rsid w:val="00B511F1"/>
    <w:rsid w:val="00B5334A"/>
    <w:rsid w:val="00B54C00"/>
    <w:rsid w:val="00B55F92"/>
    <w:rsid w:val="00B562EC"/>
    <w:rsid w:val="00B57D1D"/>
    <w:rsid w:val="00B677B4"/>
    <w:rsid w:val="00B7016A"/>
    <w:rsid w:val="00B72B22"/>
    <w:rsid w:val="00B73BC3"/>
    <w:rsid w:val="00B74460"/>
    <w:rsid w:val="00B7519A"/>
    <w:rsid w:val="00B774A8"/>
    <w:rsid w:val="00B809A3"/>
    <w:rsid w:val="00B81620"/>
    <w:rsid w:val="00B82C08"/>
    <w:rsid w:val="00B82E12"/>
    <w:rsid w:val="00B871A6"/>
    <w:rsid w:val="00B910B8"/>
    <w:rsid w:val="00B9458B"/>
    <w:rsid w:val="00BA06A1"/>
    <w:rsid w:val="00BA1B10"/>
    <w:rsid w:val="00BA1BC8"/>
    <w:rsid w:val="00BA308B"/>
    <w:rsid w:val="00BA4A07"/>
    <w:rsid w:val="00BA5757"/>
    <w:rsid w:val="00BA6297"/>
    <w:rsid w:val="00BA6379"/>
    <w:rsid w:val="00BB087B"/>
    <w:rsid w:val="00BB6EE8"/>
    <w:rsid w:val="00BD1C46"/>
    <w:rsid w:val="00BD3B52"/>
    <w:rsid w:val="00BE1876"/>
    <w:rsid w:val="00BE1D0D"/>
    <w:rsid w:val="00BE5F4A"/>
    <w:rsid w:val="00BE720E"/>
    <w:rsid w:val="00BE7400"/>
    <w:rsid w:val="00BF1CA1"/>
    <w:rsid w:val="00BF4EF8"/>
    <w:rsid w:val="00BF4FC9"/>
    <w:rsid w:val="00BF5363"/>
    <w:rsid w:val="00C018F3"/>
    <w:rsid w:val="00C03D75"/>
    <w:rsid w:val="00C06E42"/>
    <w:rsid w:val="00C12974"/>
    <w:rsid w:val="00C16AE8"/>
    <w:rsid w:val="00C1754A"/>
    <w:rsid w:val="00C176D9"/>
    <w:rsid w:val="00C1788C"/>
    <w:rsid w:val="00C21AD4"/>
    <w:rsid w:val="00C255D2"/>
    <w:rsid w:val="00C26850"/>
    <w:rsid w:val="00C26B9B"/>
    <w:rsid w:val="00C26D3B"/>
    <w:rsid w:val="00C31F2C"/>
    <w:rsid w:val="00C36C1E"/>
    <w:rsid w:val="00C4087D"/>
    <w:rsid w:val="00C411A7"/>
    <w:rsid w:val="00C427E6"/>
    <w:rsid w:val="00C428FF"/>
    <w:rsid w:val="00C42E19"/>
    <w:rsid w:val="00C44066"/>
    <w:rsid w:val="00C455A9"/>
    <w:rsid w:val="00C46FD9"/>
    <w:rsid w:val="00C475F7"/>
    <w:rsid w:val="00C5034B"/>
    <w:rsid w:val="00C50C59"/>
    <w:rsid w:val="00C524D4"/>
    <w:rsid w:val="00C60025"/>
    <w:rsid w:val="00C61E78"/>
    <w:rsid w:val="00C62135"/>
    <w:rsid w:val="00C62584"/>
    <w:rsid w:val="00C66C60"/>
    <w:rsid w:val="00C717A7"/>
    <w:rsid w:val="00C74CCC"/>
    <w:rsid w:val="00C7640D"/>
    <w:rsid w:val="00C77125"/>
    <w:rsid w:val="00C81576"/>
    <w:rsid w:val="00C81C13"/>
    <w:rsid w:val="00C91E9A"/>
    <w:rsid w:val="00C92C85"/>
    <w:rsid w:val="00C93034"/>
    <w:rsid w:val="00C9376B"/>
    <w:rsid w:val="00C9772C"/>
    <w:rsid w:val="00CA01ED"/>
    <w:rsid w:val="00CA05EE"/>
    <w:rsid w:val="00CA2545"/>
    <w:rsid w:val="00CA3499"/>
    <w:rsid w:val="00CA43A8"/>
    <w:rsid w:val="00CA5A3F"/>
    <w:rsid w:val="00CA6325"/>
    <w:rsid w:val="00CB316B"/>
    <w:rsid w:val="00CB3BED"/>
    <w:rsid w:val="00CB3E14"/>
    <w:rsid w:val="00CB46DC"/>
    <w:rsid w:val="00CC2F83"/>
    <w:rsid w:val="00CC5865"/>
    <w:rsid w:val="00CC744C"/>
    <w:rsid w:val="00CC7982"/>
    <w:rsid w:val="00CD2CC0"/>
    <w:rsid w:val="00CD7BD8"/>
    <w:rsid w:val="00CE081B"/>
    <w:rsid w:val="00CE22EB"/>
    <w:rsid w:val="00CE2AE3"/>
    <w:rsid w:val="00CF07BD"/>
    <w:rsid w:val="00CF10D1"/>
    <w:rsid w:val="00D0191F"/>
    <w:rsid w:val="00D026CC"/>
    <w:rsid w:val="00D124E2"/>
    <w:rsid w:val="00D137E9"/>
    <w:rsid w:val="00D13B5F"/>
    <w:rsid w:val="00D14DEF"/>
    <w:rsid w:val="00D16509"/>
    <w:rsid w:val="00D205D5"/>
    <w:rsid w:val="00D220A8"/>
    <w:rsid w:val="00D24B12"/>
    <w:rsid w:val="00D3113C"/>
    <w:rsid w:val="00D325DF"/>
    <w:rsid w:val="00D3369D"/>
    <w:rsid w:val="00D3664A"/>
    <w:rsid w:val="00D43500"/>
    <w:rsid w:val="00D445AC"/>
    <w:rsid w:val="00D472B6"/>
    <w:rsid w:val="00D47516"/>
    <w:rsid w:val="00D47B72"/>
    <w:rsid w:val="00D503AF"/>
    <w:rsid w:val="00D5148B"/>
    <w:rsid w:val="00D51AA0"/>
    <w:rsid w:val="00D52E38"/>
    <w:rsid w:val="00D54230"/>
    <w:rsid w:val="00D54D9E"/>
    <w:rsid w:val="00D5506B"/>
    <w:rsid w:val="00D55B78"/>
    <w:rsid w:val="00D55E7F"/>
    <w:rsid w:val="00D567BC"/>
    <w:rsid w:val="00D56DF9"/>
    <w:rsid w:val="00D62C34"/>
    <w:rsid w:val="00D6664B"/>
    <w:rsid w:val="00D6737D"/>
    <w:rsid w:val="00D70C63"/>
    <w:rsid w:val="00D711A4"/>
    <w:rsid w:val="00D72FC6"/>
    <w:rsid w:val="00D7445E"/>
    <w:rsid w:val="00D77E39"/>
    <w:rsid w:val="00D80506"/>
    <w:rsid w:val="00D834C2"/>
    <w:rsid w:val="00D96A4D"/>
    <w:rsid w:val="00DA24A5"/>
    <w:rsid w:val="00DA30EE"/>
    <w:rsid w:val="00DA3E24"/>
    <w:rsid w:val="00DA7DC9"/>
    <w:rsid w:val="00DB1634"/>
    <w:rsid w:val="00DB30DA"/>
    <w:rsid w:val="00DB6CB6"/>
    <w:rsid w:val="00DC1E25"/>
    <w:rsid w:val="00DD1F94"/>
    <w:rsid w:val="00DD53E4"/>
    <w:rsid w:val="00DE5D87"/>
    <w:rsid w:val="00DF2C29"/>
    <w:rsid w:val="00E026E8"/>
    <w:rsid w:val="00E028E9"/>
    <w:rsid w:val="00E04465"/>
    <w:rsid w:val="00E04D7E"/>
    <w:rsid w:val="00E06C5D"/>
    <w:rsid w:val="00E24D9F"/>
    <w:rsid w:val="00E24FBA"/>
    <w:rsid w:val="00E25A9E"/>
    <w:rsid w:val="00E266E9"/>
    <w:rsid w:val="00E3135D"/>
    <w:rsid w:val="00E3393B"/>
    <w:rsid w:val="00E35E8C"/>
    <w:rsid w:val="00E427B2"/>
    <w:rsid w:val="00E43B29"/>
    <w:rsid w:val="00E44D75"/>
    <w:rsid w:val="00E45F7E"/>
    <w:rsid w:val="00E50B60"/>
    <w:rsid w:val="00E54E24"/>
    <w:rsid w:val="00E56261"/>
    <w:rsid w:val="00E5672E"/>
    <w:rsid w:val="00E618EC"/>
    <w:rsid w:val="00E61AFA"/>
    <w:rsid w:val="00E63670"/>
    <w:rsid w:val="00E63C60"/>
    <w:rsid w:val="00E6410F"/>
    <w:rsid w:val="00E66560"/>
    <w:rsid w:val="00E674E9"/>
    <w:rsid w:val="00E70035"/>
    <w:rsid w:val="00E70D84"/>
    <w:rsid w:val="00E738FE"/>
    <w:rsid w:val="00E765C0"/>
    <w:rsid w:val="00E824F0"/>
    <w:rsid w:val="00E825FE"/>
    <w:rsid w:val="00E861FC"/>
    <w:rsid w:val="00E8760F"/>
    <w:rsid w:val="00E903CB"/>
    <w:rsid w:val="00E90D75"/>
    <w:rsid w:val="00E915E7"/>
    <w:rsid w:val="00E92AF9"/>
    <w:rsid w:val="00E93503"/>
    <w:rsid w:val="00E94DF0"/>
    <w:rsid w:val="00E972EA"/>
    <w:rsid w:val="00EA4829"/>
    <w:rsid w:val="00EA5736"/>
    <w:rsid w:val="00EB27DA"/>
    <w:rsid w:val="00EB367D"/>
    <w:rsid w:val="00EB62B2"/>
    <w:rsid w:val="00ED0965"/>
    <w:rsid w:val="00ED42A6"/>
    <w:rsid w:val="00ED75EF"/>
    <w:rsid w:val="00EE068B"/>
    <w:rsid w:val="00EE6070"/>
    <w:rsid w:val="00EF052A"/>
    <w:rsid w:val="00EF0F6C"/>
    <w:rsid w:val="00EF121F"/>
    <w:rsid w:val="00EF4677"/>
    <w:rsid w:val="00EF550B"/>
    <w:rsid w:val="00F06DE8"/>
    <w:rsid w:val="00F139CB"/>
    <w:rsid w:val="00F144BA"/>
    <w:rsid w:val="00F1455F"/>
    <w:rsid w:val="00F1752F"/>
    <w:rsid w:val="00F1766F"/>
    <w:rsid w:val="00F17817"/>
    <w:rsid w:val="00F26493"/>
    <w:rsid w:val="00F30434"/>
    <w:rsid w:val="00F3161D"/>
    <w:rsid w:val="00F33B75"/>
    <w:rsid w:val="00F444CE"/>
    <w:rsid w:val="00F44FAB"/>
    <w:rsid w:val="00F500F7"/>
    <w:rsid w:val="00F53BF4"/>
    <w:rsid w:val="00F5542B"/>
    <w:rsid w:val="00F56E61"/>
    <w:rsid w:val="00F6585D"/>
    <w:rsid w:val="00F663A8"/>
    <w:rsid w:val="00F6733E"/>
    <w:rsid w:val="00F72C6F"/>
    <w:rsid w:val="00F77158"/>
    <w:rsid w:val="00F80A9E"/>
    <w:rsid w:val="00F82701"/>
    <w:rsid w:val="00F91361"/>
    <w:rsid w:val="00F9345B"/>
    <w:rsid w:val="00F93ED5"/>
    <w:rsid w:val="00FA28FC"/>
    <w:rsid w:val="00FA581C"/>
    <w:rsid w:val="00FA6B41"/>
    <w:rsid w:val="00FA7E86"/>
    <w:rsid w:val="00FB1FCF"/>
    <w:rsid w:val="00FB5CC2"/>
    <w:rsid w:val="00FB6D69"/>
    <w:rsid w:val="00FC3C2F"/>
    <w:rsid w:val="00FC77FE"/>
    <w:rsid w:val="00FD5BE6"/>
    <w:rsid w:val="00FD6F91"/>
    <w:rsid w:val="00FD775D"/>
    <w:rsid w:val="00FE1C27"/>
    <w:rsid w:val="00FE2B2E"/>
    <w:rsid w:val="00FE668F"/>
    <w:rsid w:val="00FE786F"/>
    <w:rsid w:val="00FF313D"/>
    <w:rsid w:val="00FF38D4"/>
    <w:rsid w:val="00FF4490"/>
    <w:rsid w:val="00FF4C16"/>
    <w:rsid w:val="01386ADC"/>
    <w:rsid w:val="01896614"/>
    <w:rsid w:val="01952A77"/>
    <w:rsid w:val="019947A0"/>
    <w:rsid w:val="0345395D"/>
    <w:rsid w:val="042F6ACB"/>
    <w:rsid w:val="043B6711"/>
    <w:rsid w:val="04681685"/>
    <w:rsid w:val="0468234E"/>
    <w:rsid w:val="049B4754"/>
    <w:rsid w:val="04CD205B"/>
    <w:rsid w:val="05491194"/>
    <w:rsid w:val="058C4731"/>
    <w:rsid w:val="05E8438F"/>
    <w:rsid w:val="06C55281"/>
    <w:rsid w:val="06E55ED3"/>
    <w:rsid w:val="06EE5170"/>
    <w:rsid w:val="08415732"/>
    <w:rsid w:val="087E18AD"/>
    <w:rsid w:val="08952719"/>
    <w:rsid w:val="08A102E2"/>
    <w:rsid w:val="09BD4DB2"/>
    <w:rsid w:val="09E841FB"/>
    <w:rsid w:val="0A88156B"/>
    <w:rsid w:val="0AA7439D"/>
    <w:rsid w:val="0AB8576C"/>
    <w:rsid w:val="0AEC25ED"/>
    <w:rsid w:val="0B7C2740"/>
    <w:rsid w:val="0D964E2E"/>
    <w:rsid w:val="0DE64C39"/>
    <w:rsid w:val="0E242F82"/>
    <w:rsid w:val="0E527CE9"/>
    <w:rsid w:val="11720A4F"/>
    <w:rsid w:val="123F3064"/>
    <w:rsid w:val="12E0027A"/>
    <w:rsid w:val="13205892"/>
    <w:rsid w:val="13245D84"/>
    <w:rsid w:val="13532A89"/>
    <w:rsid w:val="143C0A7A"/>
    <w:rsid w:val="143E6CF1"/>
    <w:rsid w:val="14DC34CD"/>
    <w:rsid w:val="15924E50"/>
    <w:rsid w:val="172C077E"/>
    <w:rsid w:val="17676D2E"/>
    <w:rsid w:val="17C85111"/>
    <w:rsid w:val="188C2B4E"/>
    <w:rsid w:val="18DD69C7"/>
    <w:rsid w:val="19796B4F"/>
    <w:rsid w:val="19E06865"/>
    <w:rsid w:val="1C422DF6"/>
    <w:rsid w:val="1C603D48"/>
    <w:rsid w:val="1D7405B5"/>
    <w:rsid w:val="1DFE6E16"/>
    <w:rsid w:val="1E511854"/>
    <w:rsid w:val="1ED8240E"/>
    <w:rsid w:val="1F120AB7"/>
    <w:rsid w:val="1F502926"/>
    <w:rsid w:val="1F683B6A"/>
    <w:rsid w:val="1F740AA7"/>
    <w:rsid w:val="1FAB5079"/>
    <w:rsid w:val="206664AA"/>
    <w:rsid w:val="209929E7"/>
    <w:rsid w:val="20D10D62"/>
    <w:rsid w:val="21C34FA1"/>
    <w:rsid w:val="221C79A3"/>
    <w:rsid w:val="223426C1"/>
    <w:rsid w:val="23065407"/>
    <w:rsid w:val="2442434E"/>
    <w:rsid w:val="26A51861"/>
    <w:rsid w:val="272D59F5"/>
    <w:rsid w:val="27CD47E0"/>
    <w:rsid w:val="27F95850"/>
    <w:rsid w:val="283668AD"/>
    <w:rsid w:val="287C367E"/>
    <w:rsid w:val="28B3773F"/>
    <w:rsid w:val="29121E6A"/>
    <w:rsid w:val="29C81412"/>
    <w:rsid w:val="29D27A26"/>
    <w:rsid w:val="2A26570E"/>
    <w:rsid w:val="2A8A5AAC"/>
    <w:rsid w:val="2ACC1E8F"/>
    <w:rsid w:val="2B36755D"/>
    <w:rsid w:val="2B381F2E"/>
    <w:rsid w:val="2E901CE0"/>
    <w:rsid w:val="2FE21630"/>
    <w:rsid w:val="30B5074B"/>
    <w:rsid w:val="30D9242C"/>
    <w:rsid w:val="30DD1231"/>
    <w:rsid w:val="317E52DA"/>
    <w:rsid w:val="32762C23"/>
    <w:rsid w:val="32C53C19"/>
    <w:rsid w:val="33541E6D"/>
    <w:rsid w:val="33C303E5"/>
    <w:rsid w:val="3509126E"/>
    <w:rsid w:val="35B409FA"/>
    <w:rsid w:val="36562370"/>
    <w:rsid w:val="368D76F5"/>
    <w:rsid w:val="370170C2"/>
    <w:rsid w:val="376756D7"/>
    <w:rsid w:val="3778309B"/>
    <w:rsid w:val="37812571"/>
    <w:rsid w:val="37C60DF8"/>
    <w:rsid w:val="37D40832"/>
    <w:rsid w:val="3913760C"/>
    <w:rsid w:val="39457323"/>
    <w:rsid w:val="39652D9F"/>
    <w:rsid w:val="39BF3A1D"/>
    <w:rsid w:val="3B0444B2"/>
    <w:rsid w:val="3B526050"/>
    <w:rsid w:val="3BC20EA4"/>
    <w:rsid w:val="3C664043"/>
    <w:rsid w:val="3CF15D41"/>
    <w:rsid w:val="3D2A6F3A"/>
    <w:rsid w:val="3D5B4789"/>
    <w:rsid w:val="3D79126B"/>
    <w:rsid w:val="3EE75C48"/>
    <w:rsid w:val="3F4C6D85"/>
    <w:rsid w:val="3F666244"/>
    <w:rsid w:val="40383CF0"/>
    <w:rsid w:val="408A1F4A"/>
    <w:rsid w:val="40970629"/>
    <w:rsid w:val="40D77770"/>
    <w:rsid w:val="41144176"/>
    <w:rsid w:val="41410BB5"/>
    <w:rsid w:val="417D0BF6"/>
    <w:rsid w:val="42730D20"/>
    <w:rsid w:val="43957E7C"/>
    <w:rsid w:val="443F2183"/>
    <w:rsid w:val="444A7D68"/>
    <w:rsid w:val="448812F7"/>
    <w:rsid w:val="45705F5D"/>
    <w:rsid w:val="47F548C3"/>
    <w:rsid w:val="4856312E"/>
    <w:rsid w:val="49B06F88"/>
    <w:rsid w:val="49C84B12"/>
    <w:rsid w:val="4A2054D1"/>
    <w:rsid w:val="4A7A505C"/>
    <w:rsid w:val="4B8D0A30"/>
    <w:rsid w:val="4C011256"/>
    <w:rsid w:val="4C017DD9"/>
    <w:rsid w:val="4C614777"/>
    <w:rsid w:val="4C79632B"/>
    <w:rsid w:val="4CAC3C7C"/>
    <w:rsid w:val="4D34477E"/>
    <w:rsid w:val="4D802333"/>
    <w:rsid w:val="4F33213C"/>
    <w:rsid w:val="4FA942B1"/>
    <w:rsid w:val="504C644F"/>
    <w:rsid w:val="507E5C87"/>
    <w:rsid w:val="512B3481"/>
    <w:rsid w:val="5155325D"/>
    <w:rsid w:val="52145D34"/>
    <w:rsid w:val="52265A2C"/>
    <w:rsid w:val="52691AF7"/>
    <w:rsid w:val="52F91AFE"/>
    <w:rsid w:val="5339567C"/>
    <w:rsid w:val="53527CCE"/>
    <w:rsid w:val="5394717E"/>
    <w:rsid w:val="53A72CD3"/>
    <w:rsid w:val="53D55C70"/>
    <w:rsid w:val="54011C47"/>
    <w:rsid w:val="54C44776"/>
    <w:rsid w:val="56A31853"/>
    <w:rsid w:val="573720C2"/>
    <w:rsid w:val="57FA48C8"/>
    <w:rsid w:val="581119A3"/>
    <w:rsid w:val="58F06AF8"/>
    <w:rsid w:val="5A5B0B21"/>
    <w:rsid w:val="5B2007D8"/>
    <w:rsid w:val="5B80636A"/>
    <w:rsid w:val="5B834DE5"/>
    <w:rsid w:val="5D3E08CF"/>
    <w:rsid w:val="5D4C31FA"/>
    <w:rsid w:val="5E767B9E"/>
    <w:rsid w:val="5F1A7377"/>
    <w:rsid w:val="5FF758AC"/>
    <w:rsid w:val="6002036E"/>
    <w:rsid w:val="601D1701"/>
    <w:rsid w:val="61C0564C"/>
    <w:rsid w:val="61F9243B"/>
    <w:rsid w:val="62231EFE"/>
    <w:rsid w:val="62347E55"/>
    <w:rsid w:val="62775CB0"/>
    <w:rsid w:val="63F0347D"/>
    <w:rsid w:val="64D729D8"/>
    <w:rsid w:val="64F87428"/>
    <w:rsid w:val="664308A1"/>
    <w:rsid w:val="67270D85"/>
    <w:rsid w:val="677A456F"/>
    <w:rsid w:val="67EF224A"/>
    <w:rsid w:val="6A395DF4"/>
    <w:rsid w:val="6AC15864"/>
    <w:rsid w:val="6AD405C9"/>
    <w:rsid w:val="6B0C5F0D"/>
    <w:rsid w:val="6B7877EA"/>
    <w:rsid w:val="6C8B63F1"/>
    <w:rsid w:val="6D084A43"/>
    <w:rsid w:val="6E241076"/>
    <w:rsid w:val="6F2F62CC"/>
    <w:rsid w:val="71482055"/>
    <w:rsid w:val="719C26E3"/>
    <w:rsid w:val="71AD725F"/>
    <w:rsid w:val="71D45EE7"/>
    <w:rsid w:val="722F20DD"/>
    <w:rsid w:val="728A3EF5"/>
    <w:rsid w:val="73AD5611"/>
    <w:rsid w:val="74606188"/>
    <w:rsid w:val="75462325"/>
    <w:rsid w:val="75B22C1B"/>
    <w:rsid w:val="760A72BD"/>
    <w:rsid w:val="760B468A"/>
    <w:rsid w:val="76A01929"/>
    <w:rsid w:val="76D63DFF"/>
    <w:rsid w:val="76D8206F"/>
    <w:rsid w:val="76FB535C"/>
    <w:rsid w:val="77015E6F"/>
    <w:rsid w:val="7742420A"/>
    <w:rsid w:val="77656538"/>
    <w:rsid w:val="778D1917"/>
    <w:rsid w:val="79062B86"/>
    <w:rsid w:val="797E4CAE"/>
    <w:rsid w:val="7A6619B7"/>
    <w:rsid w:val="7C0D7C28"/>
    <w:rsid w:val="7C6E27D8"/>
    <w:rsid w:val="7EC814A9"/>
    <w:rsid w:val="7EE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eader Char"/>
    <w:basedOn w:val="6"/>
    <w:link w:val="3"/>
    <w:qFormat/>
    <w:uiPriority w:val="99"/>
  </w:style>
  <w:style w:type="character" w:customStyle="1" w:styleId="10">
    <w:name w:val="Footer Char"/>
    <w:basedOn w:val="6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1072</Words>
  <Characters>6112</Characters>
  <Lines>50</Lines>
  <Paragraphs>14</Paragraphs>
  <TotalTime>3</TotalTime>
  <ScaleCrop>false</ScaleCrop>
  <LinksUpToDate>false</LinksUpToDate>
  <CharactersWithSpaces>7170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2019-10-06T02:35:00Z</dcterms:created>
  <dc:creator>Microsoft Office User</dc:creator>
  <cp:lastModifiedBy>RealA</cp:lastModifiedBy>
  <dcterms:modified xsi:type="dcterms:W3CDTF">2019-10-07T14:42:16Z</dcterms:modified>
  <cp:revision>1223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