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作业3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（存储管理）</w:t>
      </w:r>
    </w:p>
    <w:p>
      <w:r>
        <w:rPr>
          <w:rFonts w:hint="eastAsia"/>
        </w:rPr>
        <w:t>一、选择题</w:t>
      </w:r>
    </w:p>
    <w:p>
      <w:pPr>
        <w:pStyle w:val="5"/>
        <w:widowControl/>
        <w:numPr>
          <w:ilvl w:val="0"/>
          <w:numId w:val="1"/>
        </w:numPr>
        <w:spacing w:line="390" w:lineRule="atLeast"/>
        <w:ind w:firstLineChars="0"/>
        <w:jc w:val="left"/>
        <w:rPr>
          <w:rFonts w:ascii="宋体" w:hAnsi="宋体" w:cs="Arial"/>
          <w:b/>
          <w:bCs/>
          <w:color w:val="333333"/>
          <w:kern w:val="0"/>
          <w:szCs w:val="21"/>
        </w:rPr>
      </w:pPr>
      <w:r>
        <w:rPr>
          <w:rFonts w:ascii="宋体" w:hAnsi="宋体" w:cs="Arial"/>
          <w:color w:val="333333"/>
          <w:kern w:val="0"/>
          <w:szCs w:val="21"/>
        </w:rPr>
        <w:t>文件的索引节点中存放10个直接块号，一级和二级索引块各一个。磁盘块大小为1KB，每个索引指针占4B。若文件的索引节点已经在内存中，则要访问文件偏移量为1234和307400处所在的磁盘块（按字节编址），需要访问的磁盘块个数为</w:t>
      </w:r>
      <w:r>
        <w:rPr>
          <w:rFonts w:hint="eastAsia" w:ascii="宋体" w:hAnsi="宋体" w:cs="宋体"/>
          <w:szCs w:val="21"/>
        </w:rPr>
        <w:t xml:space="preserve">（ </w:t>
      </w:r>
      <w:r>
        <w:rPr>
          <w:rFonts w:hint="eastAsia" w:ascii="宋体" w:hAnsi="宋体" w:cs="宋体"/>
          <w:color w:val="0000FF"/>
          <w:szCs w:val="21"/>
          <w:lang w:val="en-US" w:eastAsia="zh-Hans"/>
        </w:rPr>
        <w:t>B</w:t>
      </w:r>
      <w:r>
        <w:rPr>
          <w:rFonts w:hint="default" w:ascii="宋体" w:hAnsi="宋体" w:cs="宋体"/>
          <w:color w:val="0000FF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Arial"/>
          <w:color w:val="FF0000"/>
          <w:kern w:val="0"/>
          <w:szCs w:val="21"/>
        </w:rPr>
        <w:t xml:space="preserve"> 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宋体" w:hAnsi="宋体" w:cs="Arial"/>
          <w:b/>
          <w:bCs/>
          <w:color w:val="666666"/>
          <w:kern w:val="0"/>
          <w:szCs w:val="21"/>
        </w:rPr>
      </w:pPr>
      <w:r>
        <w:rPr>
          <w:rFonts w:ascii="宋体" w:hAnsi="宋体" w:cs="Arial"/>
          <w:color w:val="666666"/>
          <w:kern w:val="0"/>
          <w:szCs w:val="21"/>
        </w:rPr>
        <w:t>1, 2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宋体" w:hAnsi="宋体" w:cs="Arial"/>
          <w:b/>
          <w:bCs/>
          <w:color w:val="666666"/>
          <w:kern w:val="0"/>
          <w:szCs w:val="21"/>
        </w:rPr>
      </w:pPr>
      <w:r>
        <w:rPr>
          <w:rFonts w:ascii="宋体" w:hAnsi="宋体" w:cs="Arial"/>
          <w:color w:val="666666"/>
          <w:kern w:val="0"/>
          <w:szCs w:val="21"/>
        </w:rPr>
        <w:t>1, 3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宋体" w:hAnsi="宋体" w:cs="Arial"/>
          <w:b/>
          <w:bCs/>
          <w:color w:val="666666"/>
          <w:kern w:val="0"/>
          <w:szCs w:val="21"/>
        </w:rPr>
      </w:pPr>
      <w:r>
        <w:rPr>
          <w:rFonts w:ascii="宋体" w:hAnsi="宋体" w:cs="Arial"/>
          <w:color w:val="666666"/>
          <w:kern w:val="0"/>
          <w:szCs w:val="21"/>
        </w:rPr>
        <w:t>2, 4</w:t>
      </w:r>
    </w:p>
    <w:p>
      <w:pPr>
        <w:pStyle w:val="5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宋体" w:hAnsi="宋体" w:cs="Arial"/>
          <w:color w:val="666666"/>
          <w:kern w:val="0"/>
          <w:szCs w:val="21"/>
        </w:rPr>
      </w:pPr>
      <w:r>
        <w:rPr>
          <w:rFonts w:ascii="宋体" w:hAnsi="宋体" w:cs="Arial"/>
          <w:color w:val="666666"/>
          <w:kern w:val="0"/>
          <w:szCs w:val="21"/>
        </w:rPr>
        <w:t>2, 3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10个直接索引指针指向的磁盘数据块大小为10*1k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CN" w:bidi="ar-SA"/>
        </w:rPr>
        <w:t>B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=10k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CN" w:bidi="ar-SA"/>
        </w:rPr>
        <w:t>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一个索引指针4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CN" w:bidi="ar-SA"/>
        </w:rPr>
        <w:t>B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每个磁盘块可以放索引指针共1k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CN" w:bidi="ar-SA"/>
        </w:rPr>
        <w:t>B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/4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CN" w:bidi="ar-SA"/>
        </w:rPr>
        <w:t>B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 xml:space="preserve">=256个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一级索引指向的磁盘数据块为256*1k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CN" w:bidi="ar-SA"/>
        </w:rPr>
        <w:t>B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=256k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CN" w:bidi="ar-SA"/>
        </w:rPr>
        <w:t>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二级索引指向的磁盘数据块为256*256*1k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CN" w:bidi="ar-SA"/>
        </w:rPr>
        <w:t>B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=2^16k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CN" w:bidi="ar-SA"/>
        </w:rPr>
        <w:t>B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=64M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CN" w:bidi="ar-SA"/>
        </w:rPr>
        <w:t>B</w:t>
      </w:r>
    </w:p>
    <w:p>
      <w:pPr>
        <w:pStyle w:val="5"/>
        <w:widowControl/>
        <w:numPr>
          <w:numId w:val="0"/>
        </w:numPr>
        <w:shd w:val="clear" w:color="auto" w:fill="FFFFFF"/>
        <w:spacing w:line="360" w:lineRule="atLeast"/>
        <w:jc w:val="left"/>
        <w:rPr>
          <w:rFonts w:ascii="宋体" w:hAnsi="宋体" w:cs="Arial"/>
          <w:color w:val="666666"/>
          <w:kern w:val="0"/>
          <w:szCs w:val="21"/>
        </w:rPr>
      </w:pPr>
    </w:p>
    <w:p>
      <w:pPr>
        <w:rPr>
          <w:rFonts w:ascii="宋体" w:hAnsi="宋体"/>
          <w:color w:val="333333"/>
          <w:szCs w:val="21"/>
          <w:shd w:val="clear" w:color="auto" w:fill="FFFFFF"/>
        </w:rPr>
      </w:pPr>
    </w:p>
    <w:p>
      <w:pPr>
        <w:pStyle w:val="5"/>
        <w:widowControl/>
        <w:numPr>
          <w:ilvl w:val="0"/>
          <w:numId w:val="1"/>
        </w:numPr>
        <w:spacing w:line="390" w:lineRule="atLeast"/>
        <w:ind w:firstLineChars="0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某</w:t>
      </w:r>
      <w:r>
        <w:rPr>
          <w:rFonts w:hint="eastAsia" w:ascii="宋体" w:hAnsi="宋体" w:cs="Arial"/>
          <w:color w:val="333333"/>
          <w:kern w:val="0"/>
          <w:szCs w:val="21"/>
        </w:rPr>
        <w:t>文件系统</w:t>
      </w:r>
      <w:r>
        <w:rPr>
          <w:rFonts w:hint="eastAsia" w:ascii="宋体" w:hAnsi="宋体" w:cs="宋体"/>
          <w:szCs w:val="21"/>
        </w:rPr>
        <w:t>的文件块（b</w:t>
      </w:r>
      <w:r>
        <w:rPr>
          <w:rFonts w:ascii="宋体" w:hAnsi="宋体" w:cs="宋体"/>
          <w:szCs w:val="21"/>
        </w:rPr>
        <w:t>lock</w:t>
      </w:r>
      <w:r>
        <w:rPr>
          <w:rFonts w:hint="eastAsia" w:ascii="宋体" w:hAnsi="宋体" w:cs="宋体"/>
          <w:szCs w:val="21"/>
        </w:rPr>
        <w:t>）的磁盘扇区大小分别为1KB和5</w:t>
      </w:r>
      <w:r>
        <w:rPr>
          <w:rFonts w:ascii="宋体" w:hAnsi="宋体" w:cs="宋体"/>
          <w:szCs w:val="21"/>
        </w:rPr>
        <w:t>12</w:t>
      </w:r>
      <w:r>
        <w:rPr>
          <w:rFonts w:hint="eastAsia" w:ascii="宋体" w:hAnsi="宋体" w:cs="宋体"/>
          <w:szCs w:val="21"/>
        </w:rPr>
        <w:t>B。 如果一个文件的大小是1</w:t>
      </w:r>
      <w:r>
        <w:rPr>
          <w:rFonts w:ascii="宋体" w:hAnsi="宋体" w:cs="宋体"/>
          <w:szCs w:val="21"/>
        </w:rPr>
        <w:t>026</w:t>
      </w:r>
      <w:r>
        <w:rPr>
          <w:rFonts w:hint="eastAsia" w:ascii="宋体" w:hAnsi="宋体" w:cs="宋体"/>
          <w:szCs w:val="21"/>
        </w:rPr>
        <w:t xml:space="preserve">B，则系统分配给该文件的磁盘空间大小是（ </w:t>
      </w:r>
      <w:r>
        <w:rPr>
          <w:rFonts w:ascii="宋体" w:hAnsi="宋体" w:cs="宋体"/>
          <w:szCs w:val="21"/>
        </w:rPr>
        <w:t xml:space="preserve"> </w:t>
      </w:r>
      <w:r>
        <w:rPr>
          <w:rFonts w:hint="default" w:ascii="宋体" w:hAnsi="宋体" w:cs="宋体"/>
          <w:color w:val="0000FF"/>
          <w:szCs w:val="21"/>
        </w:rPr>
        <w:t>D</w:t>
      </w:r>
      <w:r>
        <w:rPr>
          <w:rFonts w:hint="default" w:ascii="宋体" w:hAnsi="宋体" w:cs="宋体"/>
          <w:color w:val="0000FF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）</w:t>
      </w:r>
    </w:p>
    <w:p>
      <w:pPr>
        <w:autoSpaceDE w:val="0"/>
        <w:autoSpaceDN w:val="0"/>
        <w:adjustRightInd w:val="0"/>
        <w:spacing w:before="37"/>
        <w:ind w:left="634" w:right="-20"/>
        <w:jc w:val="left"/>
        <w:rPr>
          <w:rFonts w:ascii="宋体" w:hAnsi="宋体" w:cs="Arial"/>
          <w:color w:val="363636"/>
          <w:w w:val="107"/>
          <w:kern w:val="0"/>
          <w:szCs w:val="21"/>
        </w:rPr>
      </w:pPr>
      <w:r>
        <w:rPr>
          <w:rFonts w:ascii="宋体" w:hAnsi="宋体" w:cs="Arial"/>
          <w:color w:val="363636"/>
          <w:kern w:val="0"/>
          <w:szCs w:val="21"/>
        </w:rPr>
        <w:t>A.</w:t>
      </w:r>
      <w:r>
        <w:rPr>
          <w:rFonts w:ascii="宋体" w:hAnsi="宋体" w:cs="Arial"/>
          <w:color w:val="363636"/>
          <w:spacing w:val="61"/>
          <w:kern w:val="0"/>
          <w:szCs w:val="21"/>
        </w:rPr>
        <w:t xml:space="preserve"> </w:t>
      </w:r>
      <w:r>
        <w:rPr>
          <w:rFonts w:ascii="宋体" w:hAnsi="宋体" w:cs="Arial"/>
          <w:color w:val="363636"/>
          <w:kern w:val="0"/>
          <w:szCs w:val="21"/>
        </w:rPr>
        <w:t>1026B         B. 1536</w:t>
      </w:r>
      <w:r>
        <w:rPr>
          <w:rFonts w:ascii="宋体" w:hAnsi="宋体" w:cs="Arial"/>
          <w:color w:val="4B4B4D"/>
          <w:kern w:val="0"/>
          <w:szCs w:val="21"/>
        </w:rPr>
        <w:t xml:space="preserve">B        </w:t>
      </w:r>
      <w:r>
        <w:rPr>
          <w:rFonts w:ascii="宋体" w:hAnsi="宋体" w:cs="Arial"/>
          <w:color w:val="4B4B4D"/>
          <w:spacing w:val="50"/>
          <w:kern w:val="0"/>
          <w:szCs w:val="21"/>
        </w:rPr>
        <w:t xml:space="preserve"> </w:t>
      </w:r>
      <w:r>
        <w:rPr>
          <w:rFonts w:hint="eastAsia" w:ascii="宋体" w:hAnsi="宋体" w:cs="Arial"/>
          <w:color w:val="4B4B4D"/>
          <w:kern w:val="0"/>
          <w:szCs w:val="21"/>
        </w:rPr>
        <w:t>C</w:t>
      </w:r>
      <w:r>
        <w:rPr>
          <w:rFonts w:ascii="宋体" w:hAnsi="宋体" w:cs="Arial"/>
          <w:color w:val="4B4B4D"/>
          <w:kern w:val="0"/>
          <w:szCs w:val="21"/>
        </w:rPr>
        <w:t>.</w:t>
      </w:r>
      <w:r>
        <w:rPr>
          <w:rFonts w:ascii="宋体" w:hAnsi="宋体" w:cs="Arial"/>
          <w:color w:val="4B4B4D"/>
          <w:spacing w:val="10"/>
          <w:kern w:val="0"/>
          <w:szCs w:val="21"/>
        </w:rPr>
        <w:t xml:space="preserve"> </w:t>
      </w:r>
      <w:r>
        <w:rPr>
          <w:rFonts w:ascii="宋体" w:hAnsi="宋体" w:cs="Arial"/>
          <w:color w:val="363636"/>
          <w:kern w:val="0"/>
          <w:szCs w:val="21"/>
        </w:rPr>
        <w:t xml:space="preserve">1538B    </w:t>
      </w:r>
      <w:r>
        <w:rPr>
          <w:rFonts w:ascii="宋体" w:hAnsi="宋体" w:cs="Arial"/>
          <w:color w:val="363636"/>
          <w:spacing w:val="19"/>
          <w:kern w:val="0"/>
          <w:szCs w:val="21"/>
        </w:rPr>
        <w:t xml:space="preserve"> </w:t>
      </w:r>
      <w:r>
        <w:rPr>
          <w:rFonts w:ascii="宋体" w:hAnsi="宋体" w:cs="Arial"/>
          <w:color w:val="363636"/>
          <w:kern w:val="0"/>
          <w:szCs w:val="21"/>
        </w:rPr>
        <w:t>D.</w:t>
      </w:r>
      <w:r>
        <w:rPr>
          <w:rFonts w:ascii="宋体" w:hAnsi="宋体" w:cs="Arial"/>
          <w:color w:val="363636"/>
          <w:spacing w:val="55"/>
          <w:kern w:val="0"/>
          <w:szCs w:val="21"/>
        </w:rPr>
        <w:t xml:space="preserve"> </w:t>
      </w:r>
      <w:r>
        <w:rPr>
          <w:rFonts w:ascii="宋体" w:hAnsi="宋体" w:cs="Arial"/>
          <w:color w:val="4B4B4D"/>
          <w:kern w:val="0"/>
          <w:szCs w:val="21"/>
        </w:rPr>
        <w:t>2048</w:t>
      </w:r>
      <w:r>
        <w:rPr>
          <w:rFonts w:ascii="宋体" w:hAnsi="宋体" w:cs="Arial"/>
          <w:color w:val="363636"/>
          <w:w w:val="107"/>
          <w:kern w:val="0"/>
          <w:szCs w:val="21"/>
        </w:rPr>
        <w:t>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绝大多数操作系统为改善磁盘访问时间，以簇为单位进行空间分配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 w:line="40" w:lineRule="atLeast"/>
        <w:ind w:left="0" w:firstLine="0"/>
        <w:jc w:val="left"/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硬盘读写的基本单位：扇区。</w:t>
      </w:r>
    </w:p>
    <w:p>
      <w:pPr>
        <w:keepNext w:val="0"/>
        <w:keepLines w:val="0"/>
        <w:widowControl/>
        <w:suppressLineNumbers w:val="0"/>
        <w:shd w:val="clear" w:fill="FFFFFF"/>
        <w:spacing w:after="0" w:afterAutospacing="0" w:line="40" w:lineRule="atLeast"/>
        <w:ind w:left="0" w:firstLine="0"/>
        <w:jc w:val="left"/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系统分配磁盘空间的基本单位：簇。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autoSpaceDE w:val="0"/>
        <w:autoSpaceDN w:val="0"/>
        <w:adjustRightInd w:val="0"/>
        <w:spacing w:before="37"/>
        <w:ind w:left="634" w:right="-20"/>
        <w:jc w:val="left"/>
        <w:rPr>
          <w:rFonts w:ascii="宋体" w:hAnsi="宋体" w:cs="Arial"/>
          <w:color w:val="363636"/>
          <w:w w:val="107"/>
          <w:kern w:val="0"/>
          <w:szCs w:val="21"/>
        </w:rPr>
      </w:pPr>
    </w:p>
    <w:p/>
    <w:p>
      <w:pPr>
        <w:pStyle w:val="5"/>
        <w:widowControl/>
        <w:numPr>
          <w:ilvl w:val="0"/>
          <w:numId w:val="1"/>
        </w:numPr>
        <w:spacing w:line="390" w:lineRule="atLeast"/>
        <w:ind w:firstLineChars="0"/>
        <w:jc w:val="left"/>
      </w:pPr>
      <w:r>
        <w:t>一个</w:t>
      </w:r>
      <w:r>
        <w:rPr>
          <w:rFonts w:ascii="宋体" w:hAnsi="宋体" w:cs="Arial"/>
          <w:color w:val="333333"/>
          <w:kern w:val="0"/>
          <w:szCs w:val="21"/>
        </w:rPr>
        <w:t>进程</w:t>
      </w:r>
      <w:r>
        <w:t>的读磁盘操作完成后，操作系统针对该进程必做的是</w:t>
      </w:r>
      <w:r>
        <w:rPr>
          <w:rFonts w:hint="eastAsia" w:ascii="宋体" w:hAnsi="宋体" w:cs="宋体"/>
          <w:szCs w:val="21"/>
        </w:rPr>
        <w:t xml:space="preserve">（ </w:t>
      </w:r>
      <w:r>
        <w:rPr>
          <w:rFonts w:hint="default" w:ascii="宋体" w:hAnsi="宋体" w:cs="宋体"/>
          <w:color w:val="0000FF"/>
          <w:szCs w:val="21"/>
        </w:rPr>
        <w:t>B</w:t>
      </w:r>
      <w:r>
        <w:rPr>
          <w:rFonts w:hint="default" w:ascii="宋体" w:hAnsi="宋体" w:cs="宋体"/>
          <w:color w:val="0000FF"/>
          <w:szCs w:val="21"/>
        </w:rPr>
        <w:t xml:space="preserve">   </w:t>
      </w:r>
      <w:r>
        <w:rPr>
          <w:rFonts w:hint="eastAsia" w:ascii="宋体" w:hAnsi="宋体" w:cs="宋体"/>
          <w:szCs w:val="21"/>
        </w:rPr>
        <w:t>）</w:t>
      </w:r>
      <w:r>
        <w:t xml:space="preserve">    </w:t>
      </w:r>
    </w:p>
    <w:p>
      <w:pPr>
        <w:numPr>
          <w:ilvl w:val="0"/>
          <w:numId w:val="3"/>
        </w:numPr>
        <w:ind w:firstLine="420" w:firstLineChars="200"/>
      </w:pPr>
      <w:r>
        <w:t xml:space="preserve">降低进程优先级  </w:t>
      </w:r>
      <w:r>
        <w:tab/>
      </w:r>
      <w:r>
        <w:tab/>
      </w:r>
      <w:r>
        <w:tab/>
      </w:r>
      <w:r>
        <w:t xml:space="preserve"> B．修改进程状态为就绪态</w:t>
      </w:r>
    </w:p>
    <w:p>
      <w:pPr>
        <w:ind w:firstLine="420" w:firstLineChars="200"/>
      </w:pPr>
      <w:r>
        <w:t xml:space="preserve">C．给进程分配用户内存空间  </w:t>
      </w:r>
      <w:r>
        <w:tab/>
      </w:r>
      <w:r>
        <w:t xml:space="preserve"> D．增加进程时间片大小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</w:pP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val="en-US" w:eastAsia="zh-CN" w:bidi="ar-SA"/>
        </w:rPr>
        <w:t>进程申请读磁盘操作的时候，等待工/ 〇完成，将自身阻塞，进入阻塞态。当 I/ 〇完成之后，从阻塞进入就绪态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pStyle w:val="5"/>
        <w:widowControl/>
        <w:numPr>
          <w:ilvl w:val="0"/>
          <w:numId w:val="1"/>
        </w:numPr>
        <w:spacing w:line="390" w:lineRule="atLeast"/>
        <w:ind w:firstLineChars="0"/>
        <w:jc w:val="left"/>
      </w:pPr>
      <w:r>
        <w:t>现有一个</w:t>
      </w:r>
      <w:r>
        <w:rPr>
          <w:rFonts w:ascii="宋体" w:hAnsi="宋体" w:cs="Arial"/>
          <w:color w:val="333333"/>
          <w:kern w:val="0"/>
          <w:szCs w:val="21"/>
        </w:rPr>
        <w:t>容量</w:t>
      </w:r>
      <w:r>
        <w:t>为10GB的磁盘分区，磁盘空间以簇(Cluster)为单位进行分配，簇的大小为4KB，若采用位图法管理该分区的空闲空间，即用一位(bit)标识一个簇是否被分配，则存放该位图所需簇的个数为</w:t>
      </w:r>
      <w:r>
        <w:rPr>
          <w:rFonts w:hint="eastAsia" w:ascii="宋体" w:hAnsi="宋体" w:cs="宋体"/>
          <w:szCs w:val="21"/>
        </w:rPr>
        <w:t xml:space="preserve">（ </w:t>
      </w:r>
      <w:r>
        <w:rPr>
          <w:rFonts w:ascii="宋体" w:hAnsi="宋体" w:cs="宋体"/>
          <w:szCs w:val="21"/>
        </w:rPr>
        <w:t xml:space="preserve"> </w:t>
      </w:r>
      <w:r>
        <w:rPr>
          <w:rFonts w:hint="default" w:ascii="宋体" w:hAnsi="宋体" w:cs="宋体"/>
          <w:color w:val="0000FF"/>
          <w:szCs w:val="21"/>
        </w:rPr>
        <w:t>A</w:t>
      </w:r>
      <w:r>
        <w:rPr>
          <w:rFonts w:hint="default" w:ascii="宋体" w:hAnsi="宋体" w:cs="宋体"/>
          <w:color w:val="0000FF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）</w:t>
      </w:r>
      <w:r>
        <w:t xml:space="preserve">      </w:t>
      </w:r>
    </w:p>
    <w:p>
      <w:pPr>
        <w:ind w:firstLine="420" w:firstLineChars="200"/>
      </w:pPr>
      <w:r>
        <w:t xml:space="preserve">A．80       B．320       C．80K      D．320K </w:t>
      </w: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CN" w:bidi="ar-SA"/>
        </w:rPr>
      </w:pP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CN" w:bidi="ar-SA"/>
        </w:rPr>
        <w:t>10GB/4KB=320K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val="en-US" w:eastAsia="zh-Hans" w:bidi="ar-SA"/>
        </w:rPr>
        <w:t>个管理分区的标识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，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val="en-US" w:eastAsia="zh-Hans" w:bidi="ar-SA"/>
        </w:rPr>
        <w:t>所以需要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320K/4K=80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val="en-US" w:eastAsia="zh-Hans" w:bidi="ar-SA"/>
        </w:rPr>
        <w:t>个cluster存放该位图</w:t>
      </w:r>
    </w:p>
    <w:p/>
    <w:p>
      <w:pPr>
        <w:pStyle w:val="5"/>
        <w:widowControl/>
        <w:numPr>
          <w:ilvl w:val="0"/>
          <w:numId w:val="1"/>
        </w:numPr>
        <w:spacing w:line="390" w:lineRule="atLeast"/>
        <w:ind w:firstLineChars="0"/>
        <w:jc w:val="left"/>
        <w:rPr>
          <w:rFonts w:ascii="宋体" w:hAnsi="宋体"/>
          <w:color w:val="000000"/>
        </w:rPr>
      </w:pPr>
      <w:r>
        <w:rPr>
          <w:rFonts w:ascii="宋体" w:hAnsi="宋体" w:eastAsia="宋体"/>
          <w:color w:val="000000"/>
        </w:rPr>
        <w:t>用户程序发出磁盘</w:t>
      </w:r>
      <w:r>
        <w:rPr>
          <w:rFonts w:hint="eastAsia" w:ascii="Times New Roman" w:hAnsi="Times New Roman" w:eastAsia="Times New Roman"/>
          <w:color w:val="000000"/>
        </w:rPr>
        <w:t>I/O</w:t>
      </w:r>
      <w:r>
        <w:rPr>
          <w:rFonts w:ascii="宋体" w:hAnsi="宋体" w:eastAsia="宋体"/>
          <w:color w:val="000000"/>
        </w:rPr>
        <w:t>请求后，系统的正确处理流程是</w:t>
      </w:r>
      <w:r>
        <w:rPr>
          <w:rFonts w:hint="eastAsia" w:ascii="宋体" w:hAnsi="宋体" w:cs="宋体"/>
          <w:szCs w:val="21"/>
        </w:rPr>
        <w:t xml:space="preserve">（ 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color w:val="0000FF"/>
          <w:szCs w:val="21"/>
          <w:lang w:val="en-US" w:eastAsia="zh-Hans"/>
        </w:rPr>
        <w:t>B</w:t>
      </w:r>
      <w:r>
        <w:rPr>
          <w:rFonts w:hint="default" w:ascii="宋体" w:hAnsi="宋体" w:cs="宋体"/>
          <w:color w:val="0000FF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）</w:t>
      </w:r>
    </w:p>
    <w:p>
      <w:pPr>
        <w:ind w:left="210" w:leftChars="100"/>
        <w:jc w:val="left"/>
        <w:rPr>
          <w:rFonts w:ascii="宋体" w:hAnsi="宋体"/>
          <w:color w:val="000000"/>
        </w:rPr>
      </w:pPr>
      <w:r>
        <w:rPr>
          <w:rFonts w:hint="eastAsia" w:ascii="Times New Roman" w:hAnsi="Times New Roman" w:eastAsia="Times New Roman"/>
          <w:color w:val="000000"/>
        </w:rPr>
        <w:t>A</w:t>
      </w:r>
      <w:r>
        <w:rPr>
          <w:rFonts w:ascii="宋体" w:hAnsi="宋体" w:eastAsia="宋体"/>
          <w:color w:val="000000"/>
        </w:rPr>
        <w:t>．用户程序</w:t>
      </w:r>
      <w:r>
        <w:rPr>
          <w:rFonts w:hint="eastAsia" w:ascii="Times New Roman" w:hAnsi="Times New Roman" w:eastAsia="Times New Roman"/>
          <w:color w:val="000000"/>
        </w:rPr>
        <w:t>→</w:t>
      </w:r>
      <w:r>
        <w:rPr>
          <w:rFonts w:hint="eastAsia" w:ascii="Times New Roman" w:hAnsi="Times New Roman"/>
          <w:color w:val="000000"/>
        </w:rPr>
        <w:t>系统调用处理程序</w:t>
      </w:r>
      <w:r>
        <w:rPr>
          <w:rFonts w:hint="eastAsia" w:ascii="Times New Roman" w:hAnsi="Times New Roman" w:eastAsia="Times New Roman"/>
          <w:color w:val="000000"/>
        </w:rPr>
        <w:t>→</w:t>
      </w:r>
      <w:r>
        <w:rPr>
          <w:rFonts w:ascii="宋体" w:hAnsi="宋体" w:eastAsia="宋体"/>
          <w:color w:val="000000"/>
        </w:rPr>
        <w:t>中</w:t>
      </w:r>
      <w:r>
        <w:rPr>
          <w:rFonts w:hint="eastAsia" w:ascii="宋体" w:hAnsi="宋体"/>
          <w:color w:val="000000"/>
        </w:rPr>
        <w:t>断</w:t>
      </w:r>
      <w:r>
        <w:rPr>
          <w:rFonts w:ascii="宋体" w:hAnsi="宋体" w:eastAsia="宋体"/>
          <w:color w:val="000000"/>
        </w:rPr>
        <w:t>处</w:t>
      </w:r>
      <w:r>
        <w:rPr>
          <w:rFonts w:hint="eastAsia" w:ascii="宋体" w:hAnsi="宋体"/>
          <w:color w:val="000000"/>
        </w:rPr>
        <w:t>理</w:t>
      </w:r>
      <w:r>
        <w:rPr>
          <w:rFonts w:ascii="宋体" w:hAnsi="宋体" w:eastAsia="宋体"/>
          <w:color w:val="000000"/>
        </w:rPr>
        <w:t>程</w:t>
      </w:r>
      <w:r>
        <w:rPr>
          <w:rFonts w:hint="eastAsia" w:ascii="宋体" w:hAnsi="宋体"/>
          <w:color w:val="000000"/>
        </w:rPr>
        <w:t>序</w:t>
      </w:r>
      <w:r>
        <w:rPr>
          <w:rFonts w:hint="eastAsia" w:ascii="Times New Roman" w:hAnsi="Times New Roman" w:eastAsia="Times New Roman"/>
          <w:color w:val="000000"/>
        </w:rPr>
        <w:t>→</w:t>
      </w:r>
      <w:r>
        <w:rPr>
          <w:rFonts w:ascii="宋体" w:hAnsi="宋体" w:eastAsia="宋体"/>
          <w:color w:val="000000"/>
        </w:rPr>
        <w:t>设</w:t>
      </w:r>
      <w:r>
        <w:rPr>
          <w:rFonts w:hint="eastAsia" w:ascii="宋体" w:hAnsi="宋体"/>
          <w:color w:val="000000"/>
        </w:rPr>
        <w:t>备驱动程序</w:t>
      </w:r>
    </w:p>
    <w:p>
      <w:pPr>
        <w:ind w:left="210" w:leftChars="100"/>
        <w:jc w:val="left"/>
        <w:rPr>
          <w:rFonts w:ascii="宋体" w:hAnsi="宋体"/>
          <w:color w:val="000000"/>
        </w:rPr>
      </w:pPr>
      <w:r>
        <w:rPr>
          <w:rFonts w:hint="eastAsia" w:ascii="Times New Roman" w:hAnsi="Times New Roman" w:eastAsia="Times New Roman"/>
          <w:color w:val="000000"/>
        </w:rPr>
        <w:t>B</w:t>
      </w:r>
      <w:r>
        <w:rPr>
          <w:rFonts w:ascii="宋体" w:hAnsi="宋体" w:eastAsia="宋体"/>
          <w:color w:val="000000"/>
        </w:rPr>
        <w:t>．用户程序</w:t>
      </w:r>
      <w:r>
        <w:rPr>
          <w:rFonts w:hint="eastAsia" w:ascii="Times New Roman" w:hAnsi="Times New Roman" w:eastAsia="Times New Roman"/>
          <w:color w:val="000000"/>
        </w:rPr>
        <w:t>→</w:t>
      </w:r>
      <w:r>
        <w:rPr>
          <w:rFonts w:hint="eastAsia" w:ascii="Times New Roman" w:hAnsi="Times New Roman"/>
          <w:color w:val="000000"/>
        </w:rPr>
        <w:t>系统调用处理程序</w:t>
      </w:r>
      <w:r>
        <w:rPr>
          <w:rFonts w:hint="eastAsia" w:ascii="Times New Roman" w:hAnsi="Times New Roman" w:eastAsia="Times New Roman"/>
          <w:color w:val="000000"/>
        </w:rPr>
        <w:t>→</w:t>
      </w:r>
      <w:r>
        <w:rPr>
          <w:rFonts w:ascii="宋体" w:hAnsi="宋体" w:eastAsia="宋体"/>
          <w:color w:val="000000"/>
        </w:rPr>
        <w:t>设</w:t>
      </w:r>
      <w:r>
        <w:rPr>
          <w:rFonts w:hint="eastAsia" w:ascii="宋体" w:hAnsi="宋体"/>
          <w:color w:val="000000"/>
        </w:rPr>
        <w:t>备驱动程序</w:t>
      </w:r>
      <w:r>
        <w:rPr>
          <w:rFonts w:hint="eastAsia" w:ascii="Times New Roman" w:hAnsi="Times New Roman" w:eastAsia="Times New Roman"/>
          <w:color w:val="000000"/>
        </w:rPr>
        <w:t>→</w:t>
      </w:r>
      <w:r>
        <w:rPr>
          <w:rFonts w:ascii="宋体" w:hAnsi="宋体" w:eastAsia="宋体"/>
          <w:color w:val="000000"/>
        </w:rPr>
        <w:t>中</w:t>
      </w:r>
      <w:r>
        <w:rPr>
          <w:rFonts w:hint="eastAsia" w:ascii="宋体" w:hAnsi="宋体"/>
          <w:color w:val="000000"/>
        </w:rPr>
        <w:t>断</w:t>
      </w:r>
      <w:r>
        <w:rPr>
          <w:rFonts w:ascii="宋体" w:hAnsi="宋体" w:eastAsia="宋体"/>
          <w:color w:val="000000"/>
        </w:rPr>
        <w:t>处</w:t>
      </w:r>
      <w:r>
        <w:rPr>
          <w:rFonts w:hint="eastAsia" w:ascii="宋体" w:hAnsi="宋体"/>
          <w:color w:val="000000"/>
        </w:rPr>
        <w:t>理</w:t>
      </w:r>
      <w:r>
        <w:rPr>
          <w:rFonts w:ascii="宋体" w:hAnsi="宋体" w:eastAsia="宋体"/>
          <w:color w:val="000000"/>
        </w:rPr>
        <w:t>程</w:t>
      </w:r>
      <w:r>
        <w:rPr>
          <w:rFonts w:hint="eastAsia" w:ascii="宋体" w:hAnsi="宋体"/>
          <w:color w:val="000000"/>
        </w:rPr>
        <w:t>序</w:t>
      </w:r>
    </w:p>
    <w:p>
      <w:pPr>
        <w:ind w:left="210" w:leftChars="100"/>
        <w:jc w:val="left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C. </w:t>
      </w:r>
      <w:r>
        <w:rPr>
          <w:rFonts w:ascii="宋体" w:hAnsi="宋体" w:eastAsia="宋体"/>
          <w:color w:val="000000"/>
        </w:rPr>
        <w:t>用户程序</w:t>
      </w:r>
      <w:r>
        <w:rPr>
          <w:rFonts w:hint="eastAsia" w:ascii="Times New Roman" w:hAnsi="Times New Roman" w:eastAsia="Times New Roman"/>
          <w:color w:val="000000"/>
        </w:rPr>
        <w:t>→</w:t>
      </w:r>
      <w:r>
        <w:rPr>
          <w:rFonts w:ascii="宋体" w:hAnsi="宋体" w:eastAsia="宋体"/>
          <w:color w:val="000000"/>
        </w:rPr>
        <w:t>设</w:t>
      </w:r>
      <w:r>
        <w:rPr>
          <w:rFonts w:hint="eastAsia" w:ascii="宋体" w:hAnsi="宋体"/>
          <w:color w:val="000000"/>
        </w:rPr>
        <w:t>备驱动程序</w:t>
      </w:r>
      <w:r>
        <w:rPr>
          <w:rFonts w:hint="eastAsia" w:ascii="Times New Roman" w:hAnsi="Times New Roman" w:eastAsia="Times New Roman"/>
          <w:color w:val="000000"/>
        </w:rPr>
        <w:t>→</w:t>
      </w:r>
      <w:r>
        <w:rPr>
          <w:rFonts w:hint="eastAsia" w:ascii="Times New Roman" w:hAnsi="Times New Roman"/>
          <w:color w:val="000000"/>
        </w:rPr>
        <w:t>系统调用处理程序</w:t>
      </w:r>
      <w:r>
        <w:rPr>
          <w:rFonts w:hint="eastAsia" w:ascii="Times New Roman" w:hAnsi="Times New Roman" w:eastAsia="Times New Roman"/>
          <w:color w:val="000000"/>
        </w:rPr>
        <w:t>→</w:t>
      </w:r>
      <w:r>
        <w:rPr>
          <w:rFonts w:ascii="宋体" w:hAnsi="宋体" w:eastAsia="宋体"/>
          <w:color w:val="000000"/>
        </w:rPr>
        <w:t>中</w:t>
      </w:r>
      <w:r>
        <w:rPr>
          <w:rFonts w:hint="eastAsia" w:ascii="宋体" w:hAnsi="宋体"/>
          <w:color w:val="000000"/>
        </w:rPr>
        <w:t>断</w:t>
      </w:r>
      <w:r>
        <w:rPr>
          <w:rFonts w:ascii="宋体" w:hAnsi="宋体" w:eastAsia="宋体"/>
          <w:color w:val="000000"/>
        </w:rPr>
        <w:t>处</w:t>
      </w:r>
      <w:r>
        <w:rPr>
          <w:rFonts w:hint="eastAsia" w:ascii="宋体" w:hAnsi="宋体"/>
          <w:color w:val="000000"/>
        </w:rPr>
        <w:t>理</w:t>
      </w:r>
      <w:r>
        <w:rPr>
          <w:rFonts w:ascii="宋体" w:hAnsi="宋体" w:eastAsia="宋体"/>
          <w:color w:val="000000"/>
        </w:rPr>
        <w:t>程</w:t>
      </w:r>
      <w:r>
        <w:rPr>
          <w:rFonts w:hint="eastAsia" w:ascii="宋体" w:hAnsi="宋体"/>
          <w:color w:val="000000"/>
        </w:rPr>
        <w:t>序</w:t>
      </w:r>
    </w:p>
    <w:p>
      <w:pPr>
        <w:ind w:left="210" w:leftChars="100"/>
        <w:jc w:val="left"/>
        <w:rPr>
          <w:rFonts w:ascii="Times New Roman" w:hAnsi="Times New Roman"/>
          <w:color w:val="000000"/>
        </w:rPr>
      </w:pPr>
      <w:r>
        <w:rPr>
          <w:rFonts w:hint="eastAsia" w:ascii="Times New Roman" w:hAnsi="Times New Roman" w:eastAsia="Times New Roman"/>
          <w:color w:val="000000"/>
        </w:rPr>
        <w:t>D</w:t>
      </w:r>
      <w:r>
        <w:rPr>
          <w:rFonts w:ascii="宋体" w:hAnsi="宋体" w:eastAsia="宋体"/>
          <w:color w:val="000000"/>
        </w:rPr>
        <w:t>．用户程序</w:t>
      </w:r>
      <w:r>
        <w:rPr>
          <w:rFonts w:hint="eastAsia" w:ascii="Times New Roman" w:hAnsi="Times New Roman" w:eastAsia="Times New Roman"/>
          <w:color w:val="000000"/>
        </w:rPr>
        <w:t>→</w:t>
      </w:r>
      <w:r>
        <w:rPr>
          <w:rFonts w:ascii="宋体" w:hAnsi="宋体" w:eastAsia="宋体"/>
          <w:color w:val="000000"/>
        </w:rPr>
        <w:t>设</w:t>
      </w:r>
      <w:r>
        <w:rPr>
          <w:rFonts w:hint="eastAsia" w:ascii="宋体" w:hAnsi="宋体"/>
          <w:color w:val="000000"/>
        </w:rPr>
        <w:t>备驱动程序</w:t>
      </w:r>
      <w:r>
        <w:rPr>
          <w:rFonts w:hint="eastAsia" w:ascii="Times New Roman" w:hAnsi="Times New Roman" w:eastAsia="Times New Roman"/>
          <w:color w:val="000000"/>
        </w:rPr>
        <w:t>→</w:t>
      </w:r>
      <w:r>
        <w:rPr>
          <w:rFonts w:ascii="宋体" w:hAnsi="宋体" w:eastAsia="宋体"/>
          <w:color w:val="000000"/>
        </w:rPr>
        <w:t>中</w:t>
      </w:r>
      <w:r>
        <w:rPr>
          <w:rFonts w:hint="eastAsia" w:ascii="宋体" w:hAnsi="宋体"/>
          <w:color w:val="000000"/>
        </w:rPr>
        <w:t>断</w:t>
      </w:r>
      <w:r>
        <w:rPr>
          <w:rFonts w:ascii="宋体" w:hAnsi="宋体" w:eastAsia="宋体"/>
          <w:color w:val="000000"/>
        </w:rPr>
        <w:t>处</w:t>
      </w:r>
      <w:r>
        <w:rPr>
          <w:rFonts w:hint="eastAsia" w:ascii="宋体" w:hAnsi="宋体"/>
          <w:color w:val="000000"/>
        </w:rPr>
        <w:t>理</w:t>
      </w:r>
      <w:r>
        <w:rPr>
          <w:rFonts w:ascii="宋体" w:hAnsi="宋体" w:eastAsia="宋体"/>
          <w:color w:val="000000"/>
        </w:rPr>
        <w:t>程</w:t>
      </w:r>
      <w:r>
        <w:rPr>
          <w:rFonts w:hint="eastAsia" w:ascii="宋体" w:hAnsi="宋体"/>
          <w:color w:val="000000"/>
        </w:rPr>
        <w:t>序</w:t>
      </w:r>
      <w:r>
        <w:rPr>
          <w:rFonts w:hint="eastAsia" w:ascii="Times New Roman" w:hAnsi="Times New Roman" w:eastAsia="Times New Roman"/>
          <w:color w:val="000000"/>
        </w:rPr>
        <w:t>→</w:t>
      </w:r>
      <w:r>
        <w:rPr>
          <w:rFonts w:hint="eastAsia" w:ascii="Times New Roman" w:hAnsi="Times New Roman"/>
          <w:color w:val="000000"/>
        </w:rPr>
        <w:t>系统调用处理程序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9960" cy="5008245"/>
            <wp:effectExtent l="4445" t="42545" r="86995" b="546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00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st="38100" algn="l" rotWithShape="0">
                        <a:schemeClr val="accent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/>
    <w:p/>
    <w:p>
      <w:pPr>
        <w:pStyle w:val="5"/>
        <w:widowControl/>
        <w:numPr>
          <w:ilvl w:val="0"/>
          <w:numId w:val="1"/>
        </w:numPr>
        <w:spacing w:line="390" w:lineRule="atLeast"/>
        <w:ind w:firstLineChars="0"/>
        <w:jc w:val="left"/>
      </w:pPr>
      <w:r>
        <w:rPr>
          <w:rFonts w:hint="eastAsia"/>
        </w:rPr>
        <w:t>设系统缓冲区和用户工作区均采用单缓冲，从外设读入1个数据块到系统缓冲区的时间为 100，从系统缓冲区读入1个数据块到用户工作区的时间为5，对用户工作区中的1个数据块进行分析的时间为90（如下图所示）。进程从外设读入并分析2个数据块的最短时间是</w:t>
      </w:r>
      <w:r>
        <w:rPr>
          <w:rFonts w:hint="eastAsia" w:ascii="宋体" w:hAnsi="宋体" w:cs="宋体"/>
          <w:szCs w:val="21"/>
        </w:rPr>
        <w:t xml:space="preserve">（ </w:t>
      </w:r>
      <w:r>
        <w:rPr>
          <w:rFonts w:hint="default" w:ascii="宋体" w:hAnsi="宋体" w:cs="宋体"/>
          <w:color w:val="0000FF"/>
          <w:szCs w:val="21"/>
        </w:rPr>
        <w:t>C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）</w:t>
      </w:r>
    </w:p>
    <w:p>
      <w:pPr>
        <w:jc w:val="center"/>
      </w:pPr>
      <w:r>
        <w:drawing>
          <wp:inline distT="0" distB="0" distL="0" distR="0">
            <wp:extent cx="2487930" cy="2198370"/>
            <wp:effectExtent l="0" t="0" r="7620" b="1143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 xml:space="preserve">A. 200              B. 295                C. 300             D .390 </w:t>
      </w:r>
    </w:p>
    <w:p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319270" cy="2391410"/>
            <wp:effectExtent l="15875" t="15875" r="84455" b="81915"/>
            <wp:docPr id="3" name="图片 3" descr="截屏2022-06-05 15.17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6-05 15.17.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23914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schemeClr val="accent1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val="en-US" w:eastAsia="zh-Hans" w:bidi="ar-SA"/>
        </w:rPr>
        <w:t>注意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：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val="en-US" w:eastAsia="zh-Hans" w:bidi="ar-SA"/>
        </w:rPr>
        <w:t>缓冲区只能一次写满或者一次读空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！！</w:t>
      </w: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val="en-US" w:eastAsia="zh-Hans" w:bidi="ar-SA"/>
        </w:rPr>
      </w:pPr>
    </w:p>
    <w:p>
      <w:pPr>
        <w:rPr>
          <w:rFonts w:hint="eastAsia"/>
        </w:rPr>
      </w:pPr>
      <w:r>
        <w:rPr>
          <w:rFonts w:hint="eastAsia"/>
        </w:rPr>
        <w:t>二、问答题</w:t>
      </w:r>
    </w:p>
    <w:p>
      <w:pPr>
        <w:pStyle w:val="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假设一个机械硬盘其RPM为9000转/分钟，寻道时间为2ms，I/O吞吐量（I/O传输带宽）为120MB/s，请计算通过这一机械硬盘访问某一文件的时间（文件大小为3MB）</w:t>
      </w:r>
    </w:p>
    <w:p>
      <w:pP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Solutions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:</w:t>
      </w:r>
    </w:p>
    <w:p>
      <w:pP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9000r/min=150r/s，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IO带宽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 xml:space="preserve">120MB/s, 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每转的吞吐量是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0.8MB/r。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文件大小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3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MB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，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需要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4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次换道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。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因为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：</w:t>
      </w:r>
    </w:p>
    <w:p>
      <w:pP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</w:pP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写数据的时间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=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磁盘寻道的时间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+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等待时间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+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数据传输时间</w:t>
      </w:r>
    </w:p>
    <w:p>
      <w:pP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</w:pP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磁盘寻道的时间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=2ms*4=8ms</w:t>
      </w:r>
    </w:p>
    <w:p>
      <w:pP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从统计意义上来说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，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等待时间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=1/150 * 1/2 = 3.33ms</w:t>
      </w:r>
    </w:p>
    <w:p>
      <w:pP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数据传输时间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= 3MB/120MB/s=25ms</w:t>
      </w:r>
    </w:p>
    <w:p>
      <w:pPr>
        <w:rPr>
          <w:rFonts w:hint="default" w:ascii="宋体" w:hAnsi="宋体" w:cs="宋体"/>
          <w:color w:val="0000FF"/>
          <w:kern w:val="2"/>
          <w:sz w:val="21"/>
          <w:szCs w:val="21"/>
          <w:lang w:val="en-US" w:eastAsia="zh-Hans" w:bidi="ar-SA"/>
        </w:rPr>
      </w:pP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总时间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：36.33ms</w:t>
      </w:r>
    </w:p>
    <w:p/>
    <w:p>
      <w:pPr>
        <w:pStyle w:val="5"/>
        <w:numPr>
          <w:ilvl w:val="0"/>
          <w:numId w:val="4"/>
        </w:numPr>
        <w:ind w:firstLineChars="0"/>
      </w:pPr>
      <w:r>
        <w:t>现有一200磁道</w:t>
      </w:r>
      <w:r>
        <w:rPr>
          <w:rFonts w:hint="eastAsia"/>
        </w:rPr>
        <w:t>（0~</w:t>
      </w:r>
      <w:r>
        <w:t>199</w:t>
      </w:r>
      <w:r>
        <w:rPr>
          <w:rFonts w:hint="eastAsia"/>
        </w:rPr>
        <w:t>）的磁盘，其中磁道0是最内侧的磁道。考虑以下磁道请求序列：10</w:t>
      </w:r>
      <w:r>
        <w:t>4</w:t>
      </w:r>
      <w:r>
        <w:rPr>
          <w:rFonts w:hint="eastAsia"/>
        </w:rPr>
        <w:t>，11</w:t>
      </w:r>
      <w:r>
        <w:t>1</w:t>
      </w:r>
      <w:r>
        <w:rPr>
          <w:rFonts w:hint="eastAsia"/>
        </w:rPr>
        <w:t>，95，130，143，55，50，147，40。当磁头刚完成对于磁道</w:t>
      </w:r>
      <w:r>
        <w:t>99</w:t>
      </w:r>
      <w:r>
        <w:rPr>
          <w:rFonts w:hint="eastAsia"/>
        </w:rPr>
        <w:t>的请求且目前位于磁道100。请写出FIFO、SSTF、SCAN（先向0方向服务）、C-SCAN（总是向0方向服务）各种磁盘调度算法下针对上述序列磁头访问的磁道顺序，其中哪一种算法效率最高？为什么？</w:t>
      </w:r>
    </w:p>
    <w:p>
      <w:pPr>
        <w:pStyle w:val="5"/>
        <w:numPr>
          <w:numId w:val="0"/>
        </w:numPr>
        <w:ind w:leftChars="0"/>
      </w:pP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Solutions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:</w:t>
      </w:r>
    </w:p>
    <w:p>
      <w:pP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 xml:space="preserve">FIFO: 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ab/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ab/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104,111,95,130,143,55,50,147,40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 xml:space="preserve"> (4+7+16+35+13+88+5+97+107=372)</w:t>
      </w:r>
    </w:p>
    <w:p>
      <w:pP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 xml:space="preserve">SSTF: 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ab/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ab/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104,111,95,130,143,147,55,50,40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 xml:space="preserve"> (4+7+16+35+13+4+92+5+10=186)</w:t>
      </w:r>
    </w:p>
    <w:p>
      <w:pP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 xml:space="preserve">SCAN: 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ab/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ab/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104,111,130,143,147,95,55,50,40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 xml:space="preserve"> (4+7+19+13+4+52+40+5+10=154)</w:t>
      </w:r>
    </w:p>
    <w:p>
      <w:pP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C-SCAN: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val="en-US" w:eastAsia="zh-Hans" w:bidi="ar-SA"/>
        </w:rPr>
        <w:t xml:space="preserve">   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ab/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val="en-US" w:eastAsia="zh-Hans" w:bidi="ar-SA"/>
        </w:rPr>
        <w:t>104,111,130,143,147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,40,50,55,95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 xml:space="preserve"> (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4+7+19+13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+4+107+10+5+40=209)</w:t>
      </w:r>
    </w:p>
    <w:p>
      <w:pP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</w:p>
    <w:p>
      <w:pPr>
        <w:rPr>
          <w:rFonts w:hint="eastAsia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In this case, SCAN is the best. It has the minimum moving steps of 154</w:t>
      </w:r>
    </w:p>
    <w:p>
      <w:pPr>
        <w:tabs>
          <w:tab w:val="left" w:pos="425"/>
        </w:tabs>
        <w:autoSpaceDE w:val="0"/>
        <w:autoSpaceDN w:val="0"/>
        <w:spacing w:before="156" w:beforeLines="50"/>
        <w:rPr>
          <w:rFonts w:hint="eastAsia"/>
          <w:color w:val="FF0000"/>
        </w:rPr>
      </w:pPr>
    </w:p>
    <w:p>
      <w:pPr>
        <w:pStyle w:val="5"/>
        <w:numPr>
          <w:ilvl w:val="0"/>
          <w:numId w:val="4"/>
        </w:numPr>
        <w:ind w:firstLineChars="0"/>
      </w:pPr>
      <w:r>
        <w:t>文件系统实现</w:t>
      </w:r>
    </w:p>
    <w:p>
      <w:r>
        <w:tab/>
      </w:r>
      <w:r>
        <w:t>(1)假设一个文件系统由</w:t>
      </w:r>
      <w:r>
        <w:rPr>
          <w:rFonts w:hint="eastAsia"/>
        </w:rPr>
        <w:t>32字节的块构成，文件的存储块被存放在I-node中，假设一个I-node需要一个块来存放。其中I-node</w:t>
      </w:r>
      <w:r>
        <w:t>的结构如下</w:t>
      </w:r>
      <w:r>
        <w:rPr>
          <w:rFonts w:hint="eastAsia"/>
        </w:rPr>
        <w:t>：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23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Permission word</w:t>
            </w:r>
          </w:p>
        </w:tc>
      </w:tr>
      <w:tr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3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File 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3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File Name</w:t>
            </w:r>
          </w:p>
        </w:tc>
      </w:tr>
      <w:tr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3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3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Direct block</w:t>
            </w:r>
          </w:p>
        </w:tc>
      </w:tr>
      <w:tr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3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Direct 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3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Single-indirect</w:t>
            </w:r>
          </w:p>
        </w:tc>
      </w:tr>
      <w:tr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234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Double-indirect</w:t>
            </w:r>
          </w:p>
        </w:tc>
      </w:tr>
    </w:tbl>
    <w:p>
      <w:pPr>
        <w:rPr>
          <w:rFonts w:ascii="Calibri" w:hAnsi="Calibri"/>
          <w:color w:val="FF0000"/>
          <w:sz w:val="24"/>
        </w:rPr>
      </w:pPr>
      <w:r>
        <w:rPr>
          <w:rFonts w:ascii="Calibri" w:hAnsi="Calibri"/>
          <w:color w:val="FF0000"/>
          <w:sz w:val="24"/>
        </w:rPr>
        <w:tab/>
      </w:r>
    </w:p>
    <w:p>
      <w:pPr>
        <w:ind w:firstLine="420" w:firstLineChars="200"/>
      </w:pPr>
      <w:r>
        <w:rPr>
          <w:rFonts w:hint="eastAsia"/>
        </w:rPr>
        <w:t>考虑</w:t>
      </w:r>
      <w:r>
        <w:t>一个230字节数据的文件</w:t>
      </w:r>
      <w:r>
        <w:rPr>
          <w:rFonts w:hint="eastAsia"/>
        </w:rPr>
        <w:t>。</w:t>
      </w:r>
      <w:r>
        <w:t>假设可分配的</w:t>
      </w:r>
      <w:r>
        <w:rPr>
          <w:rFonts w:hint="eastAsia"/>
        </w:rPr>
        <w:t>空闲</w:t>
      </w:r>
      <w:r>
        <w:t>块的逻辑顺序从块</w:t>
      </w:r>
      <w:r>
        <w:rPr>
          <w:rFonts w:hint="eastAsia"/>
        </w:rPr>
        <w:t>11开始，此外块14和23~</w:t>
      </w:r>
      <w:r>
        <w:t>25已损坏且不能被分配</w:t>
      </w:r>
      <w:r>
        <w:rPr>
          <w:rFonts w:hint="eastAsia"/>
        </w:rPr>
        <w:t>。</w:t>
      </w:r>
      <w:r>
        <w:t>画图</w:t>
      </w:r>
      <w:r>
        <w:rPr>
          <w:rFonts w:hint="eastAsia"/>
        </w:rPr>
        <w:t>表示该文件I-</w:t>
      </w:r>
      <w:r>
        <w:t>node及相应块的存储结构</w:t>
      </w:r>
      <w:r>
        <w:rPr>
          <w:rFonts w:hint="eastAsia"/>
        </w:rPr>
        <w:t>。</w:t>
      </w:r>
    </w:p>
    <w:p>
      <w:pPr>
        <w:ind w:firstLine="420"/>
        <w:rPr>
          <w:rFonts w:ascii="Calibri" w:hAnsi="Calibri"/>
          <w:color w:val="FF0000"/>
          <w:sz w:val="24"/>
        </w:rPr>
      </w:pPr>
      <w:r>
        <w:t>(</w:t>
      </w:r>
      <w:r>
        <w:rPr>
          <w:rFonts w:hint="eastAsia"/>
        </w:rPr>
        <w:t>2)如果该文件附加了460字节的数据，则该存储结构会如何变化</w:t>
      </w:r>
    </w:p>
    <w:p>
      <w:r>
        <w:tab/>
      </w:r>
      <w:r>
        <w:rPr>
          <w:rFonts w:hint="eastAsia"/>
        </w:rPr>
        <w:t>(3)</w:t>
      </w:r>
      <w:r>
        <w:t>上述</w:t>
      </w:r>
      <w:r>
        <w:rPr>
          <w:rFonts w:hint="eastAsia"/>
        </w:rPr>
        <w:t>的I</w:t>
      </w:r>
      <w:r>
        <w:t>-node结构支持的最大文件大小是多少</w:t>
      </w:r>
      <w:r>
        <w:rPr>
          <w:rFonts w:hint="eastAsia"/>
        </w:rPr>
        <w:t>？</w:t>
      </w:r>
    </w:p>
    <w:p>
      <w:pP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Solutions</w:t>
      </w:r>
    </w:p>
    <w:p>
      <w:pPr>
        <w:numPr>
          <w:ilvl w:val="0"/>
          <w:numId w:val="5"/>
        </w:numP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 xml:space="preserve"> 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120"/>
      </w:tblGrid>
      <w:tr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31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Write/read enable(eg.)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1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230Bytes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120" w:type="dxa"/>
          </w:tcPr>
          <w:p>
            <w:pPr>
              <w:rPr>
                <w:szCs w:val="21"/>
              </w:rPr>
            </w:pPr>
            <w:r>
              <w:rPr>
                <w:rFonts w:hint="default"/>
                <w:szCs w:val="21"/>
              </w:rPr>
              <w:t>Xxx(file 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120" w:type="dxa"/>
          </w:tcPr>
          <w:p>
            <w:pPr>
              <w:rPr>
                <w:szCs w:val="21"/>
              </w:rPr>
            </w:pPr>
            <w:r>
              <w:rPr>
                <w:rFonts w:hint="default"/>
                <w:szCs w:val="21"/>
              </w:rPr>
              <w:t>Current time(last time modified)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1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Direct 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31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Direct 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31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Single-indirect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6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1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Double-indirect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drawing>
          <wp:inline distT="0" distB="0" distL="114300" distR="114300">
            <wp:extent cx="4709795" cy="1435735"/>
            <wp:effectExtent l="0" t="0" r="14605" b="12065"/>
            <wp:docPr id="4" name="图片 4" descr="IMG_7F45FE53019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7F45FE530194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采用链式连接的文件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，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使用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8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个block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。（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inode所占用的一个block没有画出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，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它也会占用一个block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）</w:t>
      </w:r>
    </w:p>
    <w:p>
      <w:pPr>
        <w:numPr>
          <w:ilvl w:val="0"/>
          <w:numId w:val="5"/>
        </w:numP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如果附加了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460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字节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，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将会使用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22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个block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（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inode所占用的一个block没有画出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）</w:t>
      </w:r>
    </w:p>
    <w:p>
      <w:pPr>
        <w:numPr>
          <w:numId w:val="0"/>
        </w:numP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drawing>
          <wp:inline distT="0" distB="0" distL="114300" distR="114300">
            <wp:extent cx="5268595" cy="998220"/>
            <wp:effectExtent l="0" t="0" r="14605" b="17780"/>
            <wp:docPr id="5" name="图片 5" descr="IMG_680AC9F0A67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680AC9F0A676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File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 xml:space="preserve"> 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size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 xml:space="preserve"> 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takes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 xml:space="preserve"> 4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bytes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，16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bits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，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so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 xml:space="preserve"> 2^{16}=65536bits，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相当于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16KB</w:t>
      </w:r>
      <w:bookmarkStart w:id="0" w:name="_GoBack"/>
      <w:bookmarkEnd w:id="0"/>
    </w:p>
    <w:p>
      <w:pP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ascii="Times New Roman" w:hAnsi="Times New Roman" w:cs="Times New Roman"/>
          <w:szCs w:val="21"/>
        </w:rPr>
        <w:t>文件</w:t>
      </w:r>
      <w:r>
        <w:t xml:space="preserve">F由200条记录组成，记录从1开始编号。用户打开文件后，欲将内存中的一条记录插入到文件F中，作为其第30条记录。请回答下列问题，并说明理由。 </w:t>
      </w:r>
    </w:p>
    <w:p>
      <w:pPr>
        <w:numPr>
          <w:ilvl w:val="0"/>
          <w:numId w:val="6"/>
        </w:numPr>
        <w:ind w:firstLine="420" w:firstLineChars="200"/>
      </w:pPr>
      <w:r>
        <w:t xml:space="preserve">若文件系统采用连续分配方式，每个磁盘块存放一条记录，文件F存储区域前后均有足够的空闲磁盘空间，则完成上述插入操作最少需要访问多少次磁盘块？F的文件控制块内容会发生哪些改变？  </w:t>
      </w:r>
    </w:p>
    <w:p>
      <w:pPr>
        <w:numPr>
          <w:ilvl w:val="0"/>
          <w:numId w:val="6"/>
        </w:numPr>
        <w:ind w:firstLine="420" w:firstLineChars="200"/>
      </w:pPr>
      <w:r>
        <w:t>若文件系统采用链接分配方式，每个磁盘块存放一条记录和一个链接指针，则完成上述插入操作需要访问多少次磁盘块？若每个存储块大小为1KB，其中4个字节存放链接指针，则该文件系统支持的文件最大长度是多少？</w:t>
      </w:r>
    </w:p>
    <w:p>
      <w:pP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Solutions:</w:t>
      </w:r>
    </w:p>
    <w:p>
      <w:pPr>
        <w:numPr>
          <w:ilvl w:val="0"/>
          <w:numId w:val="7"/>
        </w:numP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 xml:space="preserve"> 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向前移动文件的前29条记录，每条记录读</w:t>
      </w:r>
      <w:r>
        <w:rPr>
          <w:rFonts w:hint="default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、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写各1次，腾出一个磁盘块空间，以将该记录插入到此磁盘块作为文件的第30条记录。故需要磁盘访问的次数为：</w:t>
      </w:r>
      <w:r>
        <w:rPr>
          <w:rFonts w:hint="eastAsia" w:ascii="宋体" w:hAnsi="宋体" w:cs="宋体" w:eastAsiaTheme="minorEastAsia"/>
          <w:b/>
          <w:bCs/>
          <w:color w:val="0000FF"/>
          <w:kern w:val="2"/>
          <w:sz w:val="21"/>
          <w:szCs w:val="21"/>
          <w:u w:val="single"/>
          <w:lang w:eastAsia="zh-Hans" w:bidi="ar-SA"/>
        </w:rPr>
        <w:t>29×2+1=59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次。文件控制块中文件的起始地址和文件大小发生了变化。</w:t>
      </w:r>
    </w:p>
    <w:p>
      <w:pPr>
        <w:numPr>
          <w:numId w:val="0"/>
        </w:numP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</w:pPr>
    </w:p>
    <w:p>
      <w:pPr>
        <w:numPr>
          <w:ilvl w:val="0"/>
          <w:numId w:val="7"/>
        </w:numPr>
        <w:rPr>
          <w:rFonts w:hint="eastAsia" w:ascii="宋体" w:hAnsi="宋体" w:cs="宋体" w:eastAsiaTheme="minorEastAsia"/>
          <w:b/>
          <w:bCs/>
          <w:color w:val="0000FF"/>
          <w:kern w:val="2"/>
          <w:sz w:val="21"/>
          <w:szCs w:val="21"/>
          <w:u w:val="single"/>
          <w:lang w:eastAsia="zh-Hans" w:bidi="ar-SA"/>
        </w:rPr>
      </w:pP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 xml:space="preserve"> 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采用链接分配方式存储文件F，需要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val="en-US" w:eastAsia="zh-Hans" w:bidi="ar-SA"/>
        </w:rPr>
        <w:t>依次读取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文件的前29块的链接指针（共读29次），在第29 块内找到指向原第30块的链接指针。再为该记录分配一个空闲磁盘块，将该记录及第29块内保存的链接指针写入其中，将该块写到磁盘(写1次）)。最后修改第29块的链接指针，指向新的插入块，并将第29块写回磁盘(写1次)。故需要磁盘访问的次数：</w:t>
      </w:r>
      <w:r>
        <w:rPr>
          <w:rFonts w:hint="eastAsia" w:ascii="宋体" w:hAnsi="宋体" w:cs="宋体" w:eastAsiaTheme="minorEastAsia"/>
          <w:b/>
          <w:bCs/>
          <w:color w:val="0000FF"/>
          <w:kern w:val="2"/>
          <w:sz w:val="21"/>
          <w:szCs w:val="21"/>
          <w:u w:val="single"/>
          <w:lang w:eastAsia="zh-Hans" w:bidi="ar-SA"/>
        </w:rPr>
        <w:t>29+2=31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次。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因为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4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B</w:t>
      </w:r>
      <w:r>
        <w:rPr>
          <w:rFonts w:hint="default" w:ascii="宋体" w:hAnsi="宋体" w:cs="宋体"/>
          <w:color w:val="0000FF"/>
          <w:kern w:val="2"/>
          <w:sz w:val="21"/>
          <w:szCs w:val="21"/>
          <w:lang w:eastAsia="zh-Hans" w:bidi="ar-SA"/>
        </w:rPr>
        <w:t>(32 bits)</w:t>
      </w:r>
      <w:r>
        <w:rPr>
          <w:rFonts w:hint="eastAsia" w:ascii="宋体" w:hAnsi="宋体" w:cs="宋体"/>
          <w:color w:val="0000FF"/>
          <w:kern w:val="2"/>
          <w:sz w:val="21"/>
          <w:szCs w:val="21"/>
          <w:lang w:val="en-US" w:eastAsia="zh-Hans" w:bidi="ar-SA"/>
        </w:rPr>
        <w:t>用来存放链接指针</w:t>
      </w:r>
      <w:r>
        <w:rPr>
          <w:rFonts w:hint="eastAsia" w:ascii="宋体" w:hAnsi="宋体" w:cs="宋体" w:eastAsiaTheme="minorEastAsia"/>
          <w:color w:val="0000FF"/>
          <w:kern w:val="2"/>
          <w:sz w:val="21"/>
          <w:szCs w:val="21"/>
          <w:lang w:eastAsia="zh-Hans" w:bidi="ar-SA"/>
        </w:rPr>
        <w:t>该文件系统支持的文件最大长度是：</w:t>
      </w:r>
      <w:r>
        <w:rPr>
          <w:rFonts w:hint="eastAsia" w:ascii="宋体" w:hAnsi="宋体" w:cs="宋体" w:eastAsiaTheme="minorEastAsia"/>
          <w:b/>
          <w:bCs/>
          <w:color w:val="0000FF"/>
          <w:kern w:val="2"/>
          <w:sz w:val="21"/>
          <w:szCs w:val="21"/>
          <w:u w:val="single"/>
          <w:lang w:eastAsia="zh-Hans" w:bidi="ar-SA"/>
        </w:rPr>
        <w:t>(1024-4)×2</w:t>
      </w:r>
      <w:r>
        <w:rPr>
          <w:rFonts w:hint="default" w:ascii="宋体" w:hAnsi="宋体" w:cs="宋体" w:eastAsiaTheme="minorEastAsia"/>
          <w:b/>
          <w:bCs/>
          <w:color w:val="0000FF"/>
          <w:kern w:val="2"/>
          <w:sz w:val="21"/>
          <w:szCs w:val="21"/>
          <w:u w:val="single"/>
          <w:lang w:eastAsia="zh-Hans" w:bidi="ar-SA"/>
        </w:rPr>
        <w:t>^{32}</w:t>
      </w:r>
      <w:r>
        <w:rPr>
          <w:rFonts w:hint="eastAsia" w:ascii="宋体" w:hAnsi="宋体" w:cs="宋体" w:eastAsiaTheme="minorEastAsia"/>
          <w:b/>
          <w:bCs/>
          <w:color w:val="0000FF"/>
          <w:kern w:val="2"/>
          <w:sz w:val="21"/>
          <w:szCs w:val="21"/>
          <w:u w:val="single"/>
          <w:lang w:eastAsia="zh-Hans" w:bidi="ar-SA"/>
        </w:rPr>
        <w:t>B=4080 GB。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4CA4"/>
    <w:multiLevelType w:val="multilevel"/>
    <w:tmpl w:val="06CB4CA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DB1C73"/>
    <w:multiLevelType w:val="multilevel"/>
    <w:tmpl w:val="42DB1C7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EDC5B"/>
    <w:multiLevelType w:val="singleLevel"/>
    <w:tmpl w:val="55BEDC5B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55BEDF93"/>
    <w:multiLevelType w:val="singleLevel"/>
    <w:tmpl w:val="55BEDF9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29C5EA0"/>
    <w:multiLevelType w:val="singleLevel"/>
    <w:tmpl w:val="629C5EA0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629C610D"/>
    <w:multiLevelType w:val="singleLevel"/>
    <w:tmpl w:val="629C610D"/>
    <w:lvl w:ilvl="0" w:tentative="0">
      <w:start w:val="1"/>
      <w:numFmt w:val="decimal"/>
      <w:suff w:val="nothing"/>
      <w:lvlText w:val="(%1)"/>
      <w:lvlJc w:val="left"/>
    </w:lvl>
  </w:abstractNum>
  <w:abstractNum w:abstractNumId="6">
    <w:nsid w:val="71230981"/>
    <w:multiLevelType w:val="multilevel"/>
    <w:tmpl w:val="71230981"/>
    <w:lvl w:ilvl="0" w:tentative="0">
      <w:start w:val="1"/>
      <w:numFmt w:val="upperLetter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0C"/>
    <w:rsid w:val="001145BA"/>
    <w:rsid w:val="00183B59"/>
    <w:rsid w:val="002514A6"/>
    <w:rsid w:val="002E1B5C"/>
    <w:rsid w:val="003F60D2"/>
    <w:rsid w:val="00402948"/>
    <w:rsid w:val="00471B54"/>
    <w:rsid w:val="006B43A1"/>
    <w:rsid w:val="006F1A2A"/>
    <w:rsid w:val="00773400"/>
    <w:rsid w:val="007909F1"/>
    <w:rsid w:val="00894458"/>
    <w:rsid w:val="00995EA1"/>
    <w:rsid w:val="009E0F40"/>
    <w:rsid w:val="00BE6A06"/>
    <w:rsid w:val="00BF5F94"/>
    <w:rsid w:val="00D12641"/>
    <w:rsid w:val="00DB2063"/>
    <w:rsid w:val="00DF4B0C"/>
    <w:rsid w:val="00E31FC4"/>
    <w:rsid w:val="00EC3D54"/>
    <w:rsid w:val="00FD67B6"/>
    <w:rsid w:val="39F22CA5"/>
    <w:rsid w:val="3F35C49D"/>
    <w:rsid w:val="A9DEF7A9"/>
    <w:rsid w:val="E7DF35A5"/>
    <w:rsid w:val="EBCF7021"/>
    <w:rsid w:val="F7F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270</Words>
  <Characters>1540</Characters>
  <Lines>12</Lines>
  <Paragraphs>3</Paragraphs>
  <TotalTime>0</TotalTime>
  <ScaleCrop>false</ScaleCrop>
  <LinksUpToDate>false</LinksUpToDate>
  <CharactersWithSpaces>1807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2022-05-21T23:24:00Z</dcterms:created>
  <dc:creator>Qianni Deng</dc:creator>
  <cp:lastModifiedBy>edith_lzh</cp:lastModifiedBy>
  <dcterms:modified xsi:type="dcterms:W3CDTF">2022-06-05T22:52:24Z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