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1991年建交公报</w:t>
      </w:r>
    </w:p>
    <w:p>
      <w:pPr>
        <w:rPr>
          <w:rFonts w:hint="default"/>
          <w:lang w:val="en-US" w:eastAsia="zh-CN"/>
        </w:rPr>
      </w:pPr>
      <w:r>
        <w:rPr>
          <w:rFonts w:hint="default"/>
          <w:lang w:val="en-US" w:eastAsia="zh-CN"/>
        </w:rPr>
        <w:t>中华人民共和国政府和塔吉克斯坦共和国政府根据两国人民的利益和愿望，以及联合国宪章的原则，决定两国自一九九二年一月四日起建立大使级外交关系。</w:t>
      </w:r>
    </w:p>
    <w:p>
      <w:pPr>
        <w:rPr>
          <w:rFonts w:hint="default"/>
          <w:lang w:val="en-US" w:eastAsia="zh-CN"/>
        </w:rPr>
      </w:pPr>
      <w:r>
        <w:rPr>
          <w:rFonts w:hint="default"/>
          <w:lang w:val="en-US" w:eastAsia="zh-CN"/>
        </w:rPr>
        <w:t>　　两国政府同意，在相互尊重主权和领土完整、互不侵犯、互不干涉内政、平等互利、和平共处的原则基础上，发展两国之间的友好合作关系。</w:t>
      </w:r>
    </w:p>
    <w:p>
      <w:pPr>
        <w:rPr>
          <w:rFonts w:hint="default"/>
          <w:lang w:val="en-US" w:eastAsia="zh-CN"/>
        </w:rPr>
      </w:pPr>
      <w:r>
        <w:rPr>
          <w:rFonts w:hint="default"/>
          <w:lang w:val="en-US" w:eastAsia="zh-CN"/>
        </w:rPr>
        <w:t>　　塔吉克斯坦共和国政府承认中华人民共和国政府是中国的唯一合法政府，台湾是中国领土不可分割的一部分。塔吉克斯坦共和国政府确认不和台湾建立任何形式的官方关系。</w:t>
      </w:r>
    </w:p>
    <w:p>
      <w:pPr>
        <w:rPr>
          <w:rFonts w:hint="default"/>
          <w:lang w:val="en-US" w:eastAsia="zh-CN"/>
        </w:rPr>
      </w:pPr>
      <w:r>
        <w:rPr>
          <w:rFonts w:hint="default"/>
          <w:lang w:val="en-US" w:eastAsia="zh-CN"/>
        </w:rPr>
        <w:t>　　中华人民共和国政府和塔吉克斯坦共和国政府将促进扩大和加深两国之间的政治、经贸、科技和文化的往来。</w:t>
      </w:r>
    </w:p>
    <w:p>
      <w:pPr>
        <w:rPr>
          <w:rFonts w:hint="default"/>
          <w:lang w:val="en-US" w:eastAsia="zh-CN"/>
        </w:rPr>
      </w:pPr>
      <w:r>
        <w:rPr>
          <w:rFonts w:hint="default"/>
          <w:lang w:val="en-US" w:eastAsia="zh-CN"/>
        </w:rPr>
        <w:t>　　中华人民共和国政府和塔吉克斯坦共和国政府主张通过和平谈判解决国际问题和地区冲突。</w:t>
      </w:r>
    </w:p>
    <w:p>
      <w:pPr>
        <w:rPr>
          <w:rFonts w:hint="default"/>
          <w:lang w:val="en-US" w:eastAsia="zh-CN"/>
        </w:rPr>
      </w:pPr>
      <w:r>
        <w:rPr>
          <w:rFonts w:hint="default"/>
          <w:lang w:val="en-US" w:eastAsia="zh-CN"/>
        </w:rPr>
        <w:t>　　两国政府同意，在平等互利的基础上，根据国际惯例和维也纳外交关系公约的原则，互相为对方在其外交代表履行职务方面提供一切必要的协助。</w:t>
      </w:r>
    </w:p>
    <w:p>
      <w:pPr>
        <w:rPr>
          <w:rFonts w:hint="default"/>
          <w:lang w:val="en-US" w:eastAsia="zh-CN"/>
        </w:rPr>
      </w:pPr>
      <w:r>
        <w:rPr>
          <w:rFonts w:hint="default"/>
          <w:lang w:val="en-US" w:eastAsia="zh-CN"/>
        </w:rPr>
        <w:t>　　中华人民共和国政府塔吉克斯坦共和国政府</w:t>
      </w:r>
    </w:p>
    <w:p>
      <w:pPr>
        <w:rPr>
          <w:rFonts w:hint="default"/>
          <w:lang w:val="en-US" w:eastAsia="zh-CN"/>
        </w:rPr>
      </w:pPr>
      <w:r>
        <w:rPr>
          <w:rFonts w:hint="default"/>
          <w:lang w:val="en-US" w:eastAsia="zh-CN"/>
        </w:rPr>
        <w:t>　　代表代表</w:t>
      </w:r>
    </w:p>
    <w:p>
      <w:pPr>
        <w:rPr>
          <w:rFonts w:hint="default"/>
          <w:lang w:val="en-US" w:eastAsia="zh-CN"/>
        </w:rPr>
      </w:pPr>
      <w:r>
        <w:rPr>
          <w:rFonts w:hint="default"/>
          <w:lang w:val="en-US" w:eastAsia="zh-CN"/>
        </w:rPr>
        <w:t>　　田曾佩拉赫马图拉耶夫</w:t>
      </w:r>
    </w:p>
    <w:p>
      <w:pPr>
        <w:rPr>
          <w:rFonts w:hint="default"/>
          <w:lang w:val="en-US" w:eastAsia="zh-CN"/>
        </w:rPr>
      </w:pPr>
      <w:r>
        <w:rPr>
          <w:rFonts w:hint="default"/>
          <w:lang w:val="en-US" w:eastAsia="zh-CN"/>
        </w:rPr>
        <w:t>　　（签字）（签字）</w:t>
      </w:r>
    </w:p>
    <w:p>
      <w:pPr>
        <w:rPr>
          <w:rFonts w:hint="default"/>
          <w:lang w:val="en-US" w:eastAsia="zh-CN"/>
        </w:rPr>
      </w:pPr>
      <w:r>
        <w:rPr>
          <w:rFonts w:hint="default"/>
          <w:lang w:val="en-US" w:eastAsia="zh-CN"/>
        </w:rPr>
        <w:t xml:space="preserve">　　一九九二年一月四日于杜尚别 [1]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883672"/>
    <w:rsid w:val="26883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2021-08-11T12:35:00Z</dcterms:created>
  <dc:creator>Arthin</dc:creator>
  <cp:lastModifiedBy>Arthin</cp:lastModifiedBy>
  <dcterms:modified xsi:type="dcterms:W3CDTF">2021-08-11T12:35:49Z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85CE223C74DB40C2A1AA113B36E92815</vt:lpwstr>
  </property>
</Properties>
</file>