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1975建交</w:t>
      </w:r>
      <w:bookmarkStart w:id="0" w:name="_GoBack"/>
      <w:bookmarkEnd w:id="0"/>
    </w:p>
    <w:p>
      <w:pPr>
        <w:rPr>
          <w:rFonts w:hint="default"/>
          <w:lang w:val="en-US" w:eastAsia="zh-CN"/>
        </w:rPr>
      </w:pPr>
      <w:r>
        <w:rPr>
          <w:rFonts w:hint="default"/>
          <w:lang w:val="en-US" w:eastAsia="zh-CN"/>
        </w:rPr>
        <w:t>中华人民共和国政府和菲律宾共和国政府建交联合公报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一</w:t>
      </w:r>
    </w:p>
    <w:p>
      <w:pPr>
        <w:rPr>
          <w:rFonts w:hint="default"/>
          <w:lang w:val="en-US" w:eastAsia="zh-CN"/>
        </w:rPr>
      </w:pPr>
    </w:p>
    <w:p>
      <w:pPr>
        <w:rPr>
          <w:rFonts w:hint="default"/>
          <w:lang w:val="en-US" w:eastAsia="zh-CN"/>
        </w:rPr>
      </w:pPr>
      <w:r>
        <w:rPr>
          <w:rFonts w:hint="default"/>
          <w:lang w:val="en-US" w:eastAsia="zh-CN"/>
        </w:rPr>
        <w:t>　　中华人民共和国政府和菲律宾共和国政府，为了促进中菲两国人民之间的传统友谊，决定自本公报签字之日起互相承认并建立大使级的外交关系。</w:t>
      </w:r>
    </w:p>
    <w:p>
      <w:pPr>
        <w:rPr>
          <w:rFonts w:hint="default"/>
          <w:lang w:val="en-US" w:eastAsia="zh-CN"/>
        </w:rPr>
      </w:pPr>
    </w:p>
    <w:p>
      <w:pPr>
        <w:rPr>
          <w:rFonts w:hint="default"/>
          <w:lang w:val="en-US" w:eastAsia="zh-CN"/>
        </w:rPr>
      </w:pPr>
      <w:r>
        <w:rPr>
          <w:rFonts w:hint="default"/>
          <w:lang w:val="en-US" w:eastAsia="zh-CN"/>
        </w:rPr>
        <w:t>　　　　　　　　　　　　　　　　　　　　　二</w:t>
      </w:r>
    </w:p>
    <w:p>
      <w:pPr>
        <w:rPr>
          <w:rFonts w:hint="default"/>
          <w:lang w:val="en-US" w:eastAsia="zh-CN"/>
        </w:rPr>
      </w:pPr>
    </w:p>
    <w:p>
      <w:pPr>
        <w:rPr>
          <w:rFonts w:hint="default"/>
          <w:lang w:val="en-US" w:eastAsia="zh-CN"/>
        </w:rPr>
      </w:pPr>
      <w:r>
        <w:rPr>
          <w:rFonts w:hint="default"/>
          <w:lang w:val="en-US" w:eastAsia="zh-CN"/>
        </w:rPr>
        <w:t>　　两国政府认为，一个国家的经济、政治和社会制度，只能由这个国家的人民自己选择，不应受到外来干涉。它们认为，中华人民共和国和菲律宾共和国经济、政治和社会制度的不同不应妨碍两国和两国人民按照互相尊重主权和领土完整、互不侵犯、互不干涉内政、平等互利的原则和平共处并建立和发展和平友好关系。</w:t>
      </w:r>
    </w:p>
    <w:p>
      <w:pPr>
        <w:rPr>
          <w:rFonts w:hint="default"/>
          <w:lang w:val="en-US" w:eastAsia="zh-CN"/>
        </w:rPr>
      </w:pPr>
    </w:p>
    <w:p>
      <w:pPr>
        <w:rPr>
          <w:rFonts w:hint="default"/>
          <w:lang w:val="en-US" w:eastAsia="zh-CN"/>
        </w:rPr>
      </w:pPr>
      <w:r>
        <w:rPr>
          <w:rFonts w:hint="default"/>
          <w:lang w:val="en-US" w:eastAsia="zh-CN"/>
        </w:rPr>
        <w:t>　　两国政府同意在上述原则基础上，通过和平手段解决一切争端，而不使用武力或以武力相威胁。</w:t>
      </w:r>
    </w:p>
    <w:p>
      <w:pPr>
        <w:rPr>
          <w:rFonts w:hint="default"/>
          <w:lang w:val="en-US" w:eastAsia="zh-CN"/>
        </w:rPr>
      </w:pPr>
    </w:p>
    <w:p>
      <w:pPr>
        <w:rPr>
          <w:rFonts w:hint="default"/>
          <w:lang w:val="en-US" w:eastAsia="zh-CN"/>
        </w:rPr>
      </w:pPr>
      <w:r>
        <w:rPr>
          <w:rFonts w:hint="default"/>
          <w:lang w:val="en-US" w:eastAsia="zh-CN"/>
        </w:rPr>
        <w:t>　　两国政府一致认为，一切外国侵略和颠覆以及任何国家控制别国或干涉别国内政的一切企图都应爱到谴责。它们反对任何国家或国家集团在世界上任何地区建立霸权和势力范围的图谋。</w:t>
      </w:r>
    </w:p>
    <w:p>
      <w:pPr>
        <w:rPr>
          <w:rFonts w:hint="default"/>
          <w:lang w:val="en-US" w:eastAsia="zh-CN"/>
        </w:rPr>
      </w:pPr>
    </w:p>
    <w:p>
      <w:pPr>
        <w:rPr>
          <w:rFonts w:hint="default"/>
          <w:lang w:val="en-US" w:eastAsia="zh-CN"/>
        </w:rPr>
      </w:pPr>
      <w:r>
        <w:rPr>
          <w:rFonts w:hint="default"/>
          <w:lang w:val="en-US" w:eastAsia="zh-CN"/>
        </w:rPr>
        <w:t>　　两国政府同意互相合作，以达到上述目的。</w:t>
      </w:r>
    </w:p>
    <w:p>
      <w:pPr>
        <w:rPr>
          <w:rFonts w:hint="default"/>
          <w:lang w:val="en-US" w:eastAsia="zh-CN"/>
        </w:rPr>
      </w:pPr>
    </w:p>
    <w:p>
      <w:pPr>
        <w:rPr>
          <w:rFonts w:hint="default"/>
          <w:lang w:val="en-US" w:eastAsia="zh-CN"/>
        </w:rPr>
      </w:pPr>
      <w:r>
        <w:rPr>
          <w:rFonts w:hint="default"/>
          <w:lang w:val="en-US" w:eastAsia="zh-CN"/>
        </w:rPr>
        <w:t>　　　　　　　　　　　　　　　　　　　　　三</w:t>
      </w:r>
    </w:p>
    <w:p>
      <w:pPr>
        <w:rPr>
          <w:rFonts w:hint="default"/>
          <w:lang w:val="en-US" w:eastAsia="zh-CN"/>
        </w:rPr>
      </w:pPr>
    </w:p>
    <w:p>
      <w:pPr>
        <w:rPr>
          <w:rFonts w:hint="default"/>
          <w:lang w:val="en-US" w:eastAsia="zh-CN"/>
        </w:rPr>
      </w:pPr>
      <w:r>
        <w:rPr>
          <w:rFonts w:hint="default"/>
          <w:lang w:val="en-US" w:eastAsia="zh-CN"/>
        </w:rPr>
        <w:t>　　菲律宾政府承认中华人民共和国政府为中国的唯一合法政府，充分理解和尊重中国政府关于只有一个中国，台湾是中国领土不可分割的一部分的立场，并决定在本公报签字之日起一个月内从台湾撤走一切官方代表机构。</w:t>
      </w:r>
    </w:p>
    <w:p>
      <w:pPr>
        <w:rPr>
          <w:rFonts w:hint="default"/>
          <w:lang w:val="en-US" w:eastAsia="zh-CN"/>
        </w:rPr>
      </w:pPr>
    </w:p>
    <w:p>
      <w:pPr>
        <w:rPr>
          <w:rFonts w:hint="default"/>
          <w:lang w:val="en-US" w:eastAsia="zh-CN"/>
        </w:rPr>
      </w:pPr>
      <w:r>
        <w:rPr>
          <w:rFonts w:hint="default"/>
          <w:lang w:val="en-US" w:eastAsia="zh-CN"/>
        </w:rPr>
        <w:t>　　中华人民共和国政府承认菲律宾共和国政府，并同意尊重菲律宾共和国的独立和主权。</w:t>
      </w:r>
    </w:p>
    <w:p>
      <w:pPr>
        <w:rPr>
          <w:rFonts w:hint="default"/>
          <w:lang w:val="en-US" w:eastAsia="zh-CN"/>
        </w:rPr>
      </w:pPr>
    </w:p>
    <w:p>
      <w:pPr>
        <w:rPr>
          <w:rFonts w:hint="default"/>
          <w:lang w:val="en-US" w:eastAsia="zh-CN"/>
        </w:rPr>
      </w:pPr>
      <w:r>
        <w:rPr>
          <w:rFonts w:hint="default"/>
          <w:lang w:val="en-US" w:eastAsia="zh-CN"/>
        </w:rPr>
        <w:t>　　两国政府承认并同意尊重对方的领土完整。</w:t>
      </w:r>
    </w:p>
    <w:p>
      <w:pPr>
        <w:rPr>
          <w:rFonts w:hint="default"/>
          <w:lang w:val="en-US" w:eastAsia="zh-CN"/>
        </w:rPr>
      </w:pPr>
    </w:p>
    <w:p>
      <w:pPr>
        <w:rPr>
          <w:rFonts w:hint="default"/>
          <w:lang w:val="en-US" w:eastAsia="zh-CN"/>
        </w:rPr>
      </w:pPr>
      <w:r>
        <w:rPr>
          <w:rFonts w:hint="default"/>
          <w:lang w:val="en-US" w:eastAsia="zh-CN"/>
        </w:rPr>
        <w:t>　　　　　　　　　　　　　　　　　　　　　四</w:t>
      </w:r>
    </w:p>
    <w:p>
      <w:pPr>
        <w:rPr>
          <w:rFonts w:hint="default"/>
          <w:lang w:val="en-US" w:eastAsia="zh-CN"/>
        </w:rPr>
      </w:pPr>
    </w:p>
    <w:p>
      <w:pPr>
        <w:rPr>
          <w:rFonts w:hint="default"/>
          <w:lang w:val="en-US" w:eastAsia="zh-CN"/>
        </w:rPr>
      </w:pPr>
      <w:r>
        <w:rPr>
          <w:rFonts w:hint="default"/>
          <w:lang w:val="en-US" w:eastAsia="zh-CN"/>
        </w:rPr>
        <w:t>　　中华人民共和国政府和菲律宾共和国政府认为，凡已取得对方国籍的本国公民，都自动失去了原有国籍。</w:t>
      </w:r>
    </w:p>
    <w:p>
      <w:pPr>
        <w:rPr>
          <w:rFonts w:hint="default"/>
          <w:lang w:val="en-US" w:eastAsia="zh-CN"/>
        </w:rPr>
      </w:pPr>
    </w:p>
    <w:p>
      <w:pPr>
        <w:rPr>
          <w:rFonts w:hint="default"/>
          <w:lang w:val="en-US" w:eastAsia="zh-CN"/>
        </w:rPr>
      </w:pPr>
      <w:r>
        <w:rPr>
          <w:rFonts w:hint="default"/>
          <w:lang w:val="en-US" w:eastAsia="zh-CN"/>
        </w:rPr>
        <w:t>　　　　　　　　　　　　　　　　　　　　　五</w:t>
      </w:r>
    </w:p>
    <w:p>
      <w:pPr>
        <w:rPr>
          <w:rFonts w:hint="default"/>
          <w:lang w:val="en-US" w:eastAsia="zh-CN"/>
        </w:rPr>
      </w:pPr>
    </w:p>
    <w:p>
      <w:pPr>
        <w:rPr>
          <w:rFonts w:hint="default"/>
          <w:lang w:val="en-US" w:eastAsia="zh-CN"/>
        </w:rPr>
      </w:pPr>
      <w:r>
        <w:rPr>
          <w:rFonts w:hint="default"/>
          <w:lang w:val="en-US" w:eastAsia="zh-CN"/>
        </w:rPr>
        <w:t>　　两国政府同意采取积极措施发展它们之间的贸易和经济关系。两国政府商定将在各自需要和平等互利原则的基础上商谈并缔结贸易协定。</w:t>
      </w:r>
    </w:p>
    <w:p>
      <w:pPr>
        <w:rPr>
          <w:rFonts w:hint="default"/>
          <w:lang w:val="en-US" w:eastAsia="zh-CN"/>
        </w:rPr>
      </w:pPr>
    </w:p>
    <w:p>
      <w:pPr>
        <w:rPr>
          <w:rFonts w:hint="default"/>
          <w:lang w:val="en-US" w:eastAsia="zh-CN"/>
        </w:rPr>
      </w:pPr>
      <w:r>
        <w:rPr>
          <w:rFonts w:hint="default"/>
          <w:lang w:val="en-US" w:eastAsia="zh-CN"/>
        </w:rPr>
        <w:t>　　　　　　　　　　　　　　　　　　　　　六</w:t>
      </w:r>
    </w:p>
    <w:p>
      <w:pPr>
        <w:rPr>
          <w:rFonts w:hint="default"/>
          <w:lang w:val="en-US" w:eastAsia="zh-CN"/>
        </w:rPr>
      </w:pPr>
    </w:p>
    <w:p>
      <w:pPr>
        <w:rPr>
          <w:rFonts w:hint="default"/>
          <w:lang w:val="en-US" w:eastAsia="zh-CN"/>
        </w:rPr>
      </w:pPr>
      <w:r>
        <w:rPr>
          <w:rFonts w:hint="default"/>
          <w:lang w:val="en-US" w:eastAsia="zh-CN"/>
        </w:rPr>
        <w:t>　　两国政府注意到文化交流对发展两国人民间的互相了解和友谊的重要性。</w:t>
      </w:r>
    </w:p>
    <w:p>
      <w:pPr>
        <w:rPr>
          <w:rFonts w:hint="default"/>
          <w:lang w:val="en-US" w:eastAsia="zh-CN"/>
        </w:rPr>
      </w:pPr>
    </w:p>
    <w:p>
      <w:pPr>
        <w:rPr>
          <w:rFonts w:hint="default"/>
          <w:lang w:val="en-US" w:eastAsia="zh-CN"/>
        </w:rPr>
      </w:pPr>
      <w:r>
        <w:rPr>
          <w:rFonts w:hint="default"/>
          <w:lang w:val="en-US" w:eastAsia="zh-CN"/>
        </w:rPr>
        <w:t>　　　　　　　　　　　　　　　　　　　　　七</w:t>
      </w:r>
    </w:p>
    <w:p>
      <w:pPr>
        <w:rPr>
          <w:rFonts w:hint="default"/>
          <w:lang w:val="en-US" w:eastAsia="zh-CN"/>
        </w:rPr>
      </w:pPr>
    </w:p>
    <w:p>
      <w:pPr>
        <w:rPr>
          <w:rFonts w:hint="default"/>
          <w:lang w:val="en-US" w:eastAsia="zh-CN"/>
        </w:rPr>
      </w:pPr>
      <w:r>
        <w:rPr>
          <w:rFonts w:hint="default"/>
          <w:lang w:val="en-US" w:eastAsia="zh-CN"/>
        </w:rPr>
        <w:t>　　中华人民共和国政府和菲律宾共和国政府商定，按实际可能尽快互相委派大使，并根据国际惯例在互惠的基础上在各自首都为对方使馆的建立和履行职务提供一切必要的协助。</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中华人民共和国国务院　　　　　　　　　菲律宾共和国</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总　　理　　 　　　　　　　　　　　总　统</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周　恩　来　　　　　　　　　　　费迪南德·埃·马科斯</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（签字）　　　　　　　　　　　　　　（签字）</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一九七五年六月九日于北京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D60CA4"/>
    <w:rsid w:val="54553AC1"/>
    <w:rsid w:val="61D60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2021-08-09T15:34:00Z</dcterms:created>
  <dc:creator>Arthin</dc:creator>
  <cp:lastModifiedBy>Arthin</cp:lastModifiedBy>
  <dcterms:modified xsi:type="dcterms:W3CDTF">2021-08-09T15:36:46Z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7010010525C2473596FB303F9596AF6B</vt:lpwstr>
  </property>
</Properties>
</file>