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1973澳大利亚建交/友好合作关系</w:t>
      </w:r>
    </w:p>
    <w:p>
      <w:pPr>
        <w:rPr>
          <w:rFonts w:hint="default"/>
          <w:lang w:val="en-US" w:eastAsia="zh-CN"/>
        </w:rPr>
      </w:pPr>
      <w:r>
        <w:rPr>
          <w:rFonts w:hint="default"/>
          <w:lang w:val="en-US" w:eastAsia="zh-CN"/>
        </w:rPr>
        <w:t>中华人民共和国和澳大利亚政府关于中、澳两国建立外交关系的联合公报</w:t>
      </w:r>
    </w:p>
    <w:p>
      <w:pPr>
        <w:rPr>
          <w:rFonts w:hint="default"/>
          <w:lang w:val="en-US" w:eastAsia="zh-CN"/>
        </w:rPr>
      </w:pPr>
      <w:r>
        <w:rPr>
          <w:rFonts w:hint="default"/>
          <w:lang w:val="en-US" w:eastAsia="zh-CN"/>
        </w:rPr>
        <w:t>2000-11-07</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中华人民共和国政府和澳大利亚政府根据两国人民的共同利益和共同愿望，决定自一九七二年十二月二十一日起</w:t>
      </w:r>
      <w:bookmarkStart w:id="0" w:name="_GoBack"/>
      <w:bookmarkEnd w:id="0"/>
      <w:r>
        <w:rPr>
          <w:rFonts w:hint="default"/>
          <w:lang w:val="en-US" w:eastAsia="zh-CN"/>
        </w:rPr>
        <w:t>互相承认并建立外交关系。</w:t>
      </w:r>
    </w:p>
    <w:p>
      <w:pPr>
        <w:rPr>
          <w:rFonts w:hint="default"/>
          <w:lang w:val="en-US" w:eastAsia="zh-CN"/>
        </w:rPr>
      </w:pPr>
    </w:p>
    <w:p>
      <w:pPr>
        <w:rPr>
          <w:rFonts w:hint="default"/>
          <w:lang w:val="en-US" w:eastAsia="zh-CN"/>
        </w:rPr>
      </w:pPr>
      <w:r>
        <w:rPr>
          <w:rFonts w:hint="default"/>
          <w:lang w:val="en-US" w:eastAsia="zh-CN"/>
        </w:rPr>
        <w:t>　　两国政府同意，在互相尊重主权和领土完整、互不侵犯、互不干涉内政、平等互利和和平共处的原则的基础上，发展两国之间的外交、友好和合作关系。</w:t>
      </w:r>
    </w:p>
    <w:p>
      <w:pPr>
        <w:rPr>
          <w:rFonts w:hint="default"/>
          <w:lang w:val="en-US" w:eastAsia="zh-CN"/>
        </w:rPr>
      </w:pPr>
    </w:p>
    <w:p>
      <w:pPr>
        <w:rPr>
          <w:rFonts w:hint="default"/>
          <w:lang w:val="en-US" w:eastAsia="zh-CN"/>
        </w:rPr>
      </w:pPr>
      <w:r>
        <w:rPr>
          <w:rFonts w:hint="default"/>
          <w:lang w:val="en-US" w:eastAsia="zh-CN"/>
        </w:rPr>
        <w:t>　　澳大利亚政府承认中华人民共和国政府是中国的唯一合法政府，承认中国政府关于台湾是中华人民共和国的一个省的立场，并决定于一九七三年一月二十五日前从台湾撤走其官方代表机构。 中华人民共和国政府对澳大利亚政府的上述立场表示欣赏。</w:t>
      </w:r>
    </w:p>
    <w:p>
      <w:pPr>
        <w:rPr>
          <w:rFonts w:hint="default"/>
          <w:lang w:val="en-US" w:eastAsia="zh-CN"/>
        </w:rPr>
      </w:pPr>
    </w:p>
    <w:p>
      <w:pPr>
        <w:rPr>
          <w:rFonts w:hint="default"/>
          <w:lang w:val="en-US" w:eastAsia="zh-CN"/>
        </w:rPr>
      </w:pPr>
      <w:r>
        <w:rPr>
          <w:rFonts w:hint="default"/>
          <w:lang w:val="en-US" w:eastAsia="zh-CN"/>
        </w:rPr>
        <w:t>　　两国政府商定，一俟行政手续和实际安排就绪，双方即互派大使，并在平等互利的基础上，根据国际法和国际惯例，在各自首都为对方的建馆及其执行任务提供一切必要的协助。</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中华人民共和国代表驻法国大使黄镇（签字）</w:t>
      </w:r>
    </w:p>
    <w:p>
      <w:pPr>
        <w:rPr>
          <w:rFonts w:hint="default"/>
          <w:lang w:val="en-US" w:eastAsia="zh-CN"/>
        </w:rPr>
      </w:pPr>
    </w:p>
    <w:p>
      <w:pPr>
        <w:rPr>
          <w:rFonts w:hint="default"/>
          <w:lang w:val="en-US" w:eastAsia="zh-CN"/>
        </w:rPr>
      </w:pPr>
      <w:r>
        <w:rPr>
          <w:rFonts w:hint="default"/>
          <w:lang w:val="en-US" w:eastAsia="zh-CN"/>
        </w:rPr>
        <w:t>　　澳大利亚政府代表驻法国大使雷诺夫（签字）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631EA2"/>
    <w:rsid w:val="0B3F448E"/>
    <w:rsid w:val="4F631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2021-08-13T09:43:00Z</dcterms:created>
  <dc:creator>Arthin</dc:creator>
  <cp:lastModifiedBy>Arthin</cp:lastModifiedBy>
  <dcterms:modified xsi:type="dcterms:W3CDTF">2021-08-13T09:50:20Z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24191E97B09B42DDA491EDD1D5EE9FA0</vt:lpwstr>
  </property>
</Properties>
</file>