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1971年塞浦路斯建交</w:t>
      </w:r>
    </w:p>
    <w:p>
      <w:pPr>
        <w:rPr>
          <w:rFonts w:hint="default"/>
          <w:lang w:val="en-US" w:eastAsia="zh-CN"/>
        </w:rPr>
      </w:pPr>
      <w:r>
        <w:rPr>
          <w:rFonts w:hint="default"/>
          <w:lang w:val="en-US" w:eastAsia="zh-CN"/>
        </w:rPr>
        <w:t>关于中华人民共和国和塞浦路斯共和国建立外交关系的公报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中华人民共和国政府和塞浦路斯共和国政府，根据两国人民的利益和愿望，决定自即日起建立大使级外交关系。</w:t>
      </w:r>
    </w:p>
    <w:p>
      <w:pPr>
        <w:rPr>
          <w:rFonts w:hint="default"/>
          <w:lang w:val="en-US" w:eastAsia="zh-CN"/>
        </w:rPr>
      </w:pPr>
    </w:p>
    <w:p>
      <w:pPr>
        <w:rPr>
          <w:rFonts w:hint="default"/>
          <w:lang w:val="en-US" w:eastAsia="zh-CN"/>
        </w:rPr>
      </w:pPr>
      <w:r>
        <w:rPr>
          <w:rFonts w:hint="default"/>
          <w:lang w:val="en-US" w:eastAsia="zh-CN"/>
        </w:rPr>
        <w:t>　　中国政府和人民坚决支持塞浦路斯共和国政府和人民反对任何形式的外来干预和干涉、争取塞浦路斯的完全独立、主权、统一和领土完整的正义斗争。</w:t>
      </w:r>
    </w:p>
    <w:p>
      <w:pPr>
        <w:rPr>
          <w:rFonts w:hint="default"/>
          <w:lang w:val="en-US" w:eastAsia="zh-CN"/>
        </w:rPr>
      </w:pPr>
    </w:p>
    <w:p>
      <w:pPr>
        <w:rPr>
          <w:rFonts w:hint="default"/>
          <w:lang w:val="en-US" w:eastAsia="zh-CN"/>
        </w:rPr>
      </w:pPr>
      <w:r>
        <w:rPr>
          <w:rFonts w:hint="default"/>
          <w:lang w:val="en-US" w:eastAsia="zh-CN"/>
        </w:rPr>
        <w:t>　　塞浦路斯共和国政府承认中华人民共和国政府是代表全中国人民的唯一合法政府。</w:t>
      </w:r>
    </w:p>
    <w:p>
      <w:pPr>
        <w:rPr>
          <w:rFonts w:hint="default"/>
          <w:lang w:val="en-US" w:eastAsia="zh-CN"/>
        </w:rPr>
      </w:pPr>
    </w:p>
    <w:p>
      <w:pPr>
        <w:rPr>
          <w:rFonts w:hint="default"/>
          <w:lang w:val="en-US" w:eastAsia="zh-CN"/>
        </w:rPr>
      </w:pPr>
      <w:r>
        <w:rPr>
          <w:rFonts w:hint="default"/>
          <w:lang w:val="en-US" w:eastAsia="zh-CN"/>
        </w:rPr>
        <w:t>　　两国政府坚决反对帝国主义和新、老殖民主义。两国政府同意在互相尊重主权和领土完整、互不干涉内政、平等互利和和平共处的原则基础上，发展两国之间的外交、友好和合作关系。</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　　　　　　　　　　　　　塞浦路斯共和国</w:t>
      </w:r>
    </w:p>
    <w:p>
      <w:pPr>
        <w:rPr>
          <w:rFonts w:hint="default"/>
          <w:lang w:val="en-US" w:eastAsia="zh-CN"/>
        </w:rPr>
      </w:pPr>
    </w:p>
    <w:p>
      <w:pPr>
        <w:rPr>
          <w:rFonts w:hint="default"/>
          <w:lang w:val="en-US" w:eastAsia="zh-CN"/>
        </w:rPr>
      </w:pPr>
      <w:r>
        <w:rPr>
          <w:rFonts w:hint="default"/>
          <w:lang w:val="en-US" w:eastAsia="zh-CN"/>
        </w:rPr>
        <w:t>　　　　　　　外交部副部长　　　　　　　　　　　　　　　外交部长</w:t>
      </w:r>
    </w:p>
    <w:p>
      <w:pPr>
        <w:rPr>
          <w:rFonts w:hint="default"/>
          <w:lang w:val="en-US" w:eastAsia="zh-CN"/>
        </w:rPr>
      </w:pPr>
    </w:p>
    <w:p>
      <w:pPr>
        <w:rPr>
          <w:rFonts w:hint="default"/>
          <w:lang w:val="en-US" w:eastAsia="zh-CN"/>
        </w:rPr>
      </w:pPr>
      <w:r>
        <w:rPr>
          <w:rFonts w:hint="default"/>
          <w:lang w:val="en-US" w:eastAsia="zh-CN"/>
        </w:rPr>
        <w:t>　　　　　　　　乔冠华　　　　　　　　　　　　　　斯皮罗斯·基普里亚努</w:t>
      </w:r>
    </w:p>
    <w:p>
      <w:pPr>
        <w:rPr>
          <w:rFonts w:hint="default"/>
          <w:lang w:val="en-US" w:eastAsia="zh-CN"/>
        </w:rPr>
      </w:pP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一九七一年十二月十四日于纽约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71358"/>
    <w:rsid w:val="14F71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2021-08-12T13:33:00Z</dcterms:created>
  <dc:creator>Arthin</dc:creator>
  <cp:lastModifiedBy>Arthin</cp:lastModifiedBy>
  <dcterms:modified xsi:type="dcterms:W3CDTF">2021-08-12T13:33:56Z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FC4B0B9C72FC4502BC749BB2FAFE1E6A</vt:lpwstr>
  </property>
</Properties>
</file>