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1972年德国建交</w:t>
      </w:r>
    </w:p>
    <w:p>
      <w:pPr>
        <w:rPr>
          <w:rFonts w:hint="default"/>
          <w:lang w:val="en-US" w:eastAsia="zh-CN"/>
        </w:rPr>
      </w:pPr>
      <w:r>
        <w:rPr>
          <w:rFonts w:hint="default"/>
          <w:lang w:val="en-US" w:eastAsia="zh-CN"/>
        </w:rPr>
        <w:t>中华人民共和国政府和德意志联邦共和国政府关于两国建立外交关系的联合公报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中华人民共和国政府和德意志联邦共和国政府一九七二年十月十一日决定建立外交关系并在短期内互派大使。</w:t>
      </w:r>
    </w:p>
    <w:p>
      <w:pPr>
        <w:rPr>
          <w:rFonts w:hint="default"/>
          <w:lang w:val="en-US" w:eastAsia="zh-CN"/>
        </w:rPr>
      </w:pPr>
    </w:p>
    <w:p>
      <w:pPr>
        <w:rPr>
          <w:rFonts w:hint="default"/>
          <w:lang w:val="en-US" w:eastAsia="zh-CN"/>
        </w:rPr>
      </w:pPr>
      <w:r>
        <w:rPr>
          <w:rFonts w:hint="default"/>
          <w:lang w:val="en-US" w:eastAsia="zh-CN"/>
        </w:rPr>
        <w:t>　　一九七二年十月十一日于北京，正本两份，每份用中文和德文写成。</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 德意志联邦共和国</w:t>
      </w:r>
    </w:p>
    <w:p>
      <w:pPr>
        <w:rPr>
          <w:rFonts w:hint="default"/>
          <w:lang w:val="en-US" w:eastAsia="zh-CN"/>
        </w:rPr>
      </w:pPr>
    </w:p>
    <w:p>
      <w:pPr>
        <w:rPr>
          <w:rFonts w:hint="default"/>
          <w:lang w:val="en-US" w:eastAsia="zh-CN"/>
        </w:rPr>
      </w:pPr>
      <w:r>
        <w:rPr>
          <w:rFonts w:hint="default"/>
          <w:lang w:val="en-US" w:eastAsia="zh-CN"/>
        </w:rPr>
        <w:t>　　　　　　　　政府代表 政府代表</w:t>
      </w:r>
    </w:p>
    <w:p>
      <w:pPr>
        <w:rPr>
          <w:rFonts w:hint="default"/>
          <w:lang w:val="en-US" w:eastAsia="zh-CN"/>
        </w:rPr>
      </w:pPr>
    </w:p>
    <w:p>
      <w:pPr>
        <w:rPr>
          <w:rFonts w:hint="default"/>
          <w:lang w:val="en-US" w:eastAsia="zh-CN"/>
        </w:rPr>
      </w:pPr>
      <w:r>
        <w:rPr>
          <w:rFonts w:hint="default"/>
          <w:lang w:val="en-US" w:eastAsia="zh-CN"/>
        </w:rPr>
        <w:t>　　　　　　　　姬 鹏 飞 瓦尔特·谢尔</w:t>
      </w:r>
    </w:p>
    <w:p>
      <w:pPr>
        <w:rPr>
          <w:rFonts w:hint="default"/>
          <w:lang w:val="en-US" w:eastAsia="zh-CN"/>
        </w:rPr>
      </w:pPr>
    </w:p>
    <w:p>
      <w:pPr>
        <w:rPr>
          <w:rFonts w:hint="default"/>
          <w:lang w:val="en-US" w:eastAsia="zh-CN"/>
        </w:rPr>
      </w:pPr>
      <w:r>
        <w:rPr>
          <w:rFonts w:hint="default"/>
          <w:lang w:val="en-US" w:eastAsia="zh-CN"/>
        </w:rPr>
        <w:t>　　　　　　　　（签字） （签字）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1A516E"/>
    <w:rsid w:val="601A5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2021-08-12T13:34:00Z</dcterms:created>
  <dc:creator>Arthin</dc:creator>
  <cp:lastModifiedBy>Arthin</cp:lastModifiedBy>
  <dcterms:modified xsi:type="dcterms:W3CDTF">2021-08-12T13:35:09Z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8E6E3ED37472442B9FE07026A931910C</vt:lpwstr>
  </property>
</Properties>
</file>