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13AB" w14:textId="77777777" w:rsidR="00753C90" w:rsidRPr="0029411B" w:rsidRDefault="00753C90" w:rsidP="00753C90">
      <w:pPr>
        <w:rPr>
          <w:rFonts w:ascii="Times New Roman" w:hAnsi="Times New Roman" w:cs="Times New Roman"/>
          <w:szCs w:val="21"/>
        </w:rPr>
      </w:pPr>
      <w:r w:rsidRPr="0029411B">
        <w:rPr>
          <w:rFonts w:ascii="Times New Roman" w:hAnsi="Times New Roman" w:cs="Times New Roman" w:hint="eastAsia"/>
          <w:szCs w:val="21"/>
        </w:rPr>
        <w:t xml:space="preserve">Zhaoyang Jin, </w:t>
      </w:r>
      <w:proofErr w:type="spellStart"/>
      <w:r w:rsidRPr="0029411B">
        <w:rPr>
          <w:rFonts w:ascii="Times New Roman" w:hAnsi="Times New Roman" w:cs="Times New Roman" w:hint="eastAsia"/>
          <w:szCs w:val="21"/>
        </w:rPr>
        <w:t>Jiuwen</w:t>
      </w:r>
      <w:proofErr w:type="spellEnd"/>
      <w:r w:rsidRPr="0029411B">
        <w:rPr>
          <w:rFonts w:ascii="Times New Roman" w:hAnsi="Times New Roman" w:cs="Times New Roman" w:hint="eastAsia"/>
          <w:szCs w:val="21"/>
        </w:rPr>
        <w:t xml:space="preserve"> Cao, Mei Zhang, Qing-San Xiang, Using High-Pass Filter to Enhance Scan Specific Learning for MRI Reconstruction without Any Extra Training Data, </w:t>
      </w:r>
      <w:proofErr w:type="spellStart"/>
      <w:r w:rsidRPr="0029411B">
        <w:rPr>
          <w:rFonts w:ascii="Times New Roman" w:hAnsi="Times New Roman" w:cs="Times New Roman" w:hint="eastAsia"/>
          <w:szCs w:val="21"/>
        </w:rPr>
        <w:t>NeuroImage</w:t>
      </w:r>
      <w:proofErr w:type="spellEnd"/>
      <w:r w:rsidRPr="0029411B">
        <w:rPr>
          <w:rFonts w:ascii="Times New Roman" w:hAnsi="Times New Roman" w:cs="Times New Roman" w:hint="eastAsia"/>
          <w:szCs w:val="21"/>
        </w:rPr>
        <w:t>, 2024, 120926, ISSN 1053-8119, https://doi.org/10.1016/j.neuroimage.2024.120926</w:t>
      </w:r>
    </w:p>
    <w:p w14:paraId="29506588" w14:textId="77777777" w:rsidR="00753C90" w:rsidRPr="0029411B" w:rsidRDefault="00753C90" w:rsidP="00753C90">
      <w:pPr>
        <w:rPr>
          <w:rFonts w:ascii="Times New Roman" w:hAnsi="Times New Roman" w:cs="Times New Roman"/>
          <w:szCs w:val="21"/>
        </w:rPr>
      </w:pPr>
      <w:r w:rsidRPr="0029411B">
        <w:rPr>
          <w:rFonts w:ascii="Times New Roman" w:hAnsi="Times New Roman" w:cs="Times New Roman" w:hint="eastAsia"/>
          <w:szCs w:val="21"/>
        </w:rPr>
        <w:t>(https://www.sciencedirect.com/science/article/pii/S1053811924004233)</w:t>
      </w:r>
    </w:p>
    <w:p w14:paraId="4A3E5C10" w14:textId="77777777" w:rsidR="00975EB5" w:rsidRPr="00192F72" w:rsidRDefault="00975EB5" w:rsidP="000E7A06">
      <w:pPr>
        <w:rPr>
          <w:rFonts w:ascii="Times New Roman" w:hAnsi="Times New Roman" w:cs="Times New Roman"/>
        </w:rPr>
      </w:pPr>
    </w:p>
    <w:p w14:paraId="7BAA1077" w14:textId="77777777" w:rsidR="00975EB5" w:rsidRPr="00975EB5" w:rsidRDefault="00975EB5" w:rsidP="000E7A06">
      <w:pPr>
        <w:rPr>
          <w:rFonts w:ascii="Times New Roman" w:hAnsi="Times New Roman" w:cs="Times New Roman"/>
        </w:rPr>
      </w:pPr>
    </w:p>
    <w:p w14:paraId="79980775" w14:textId="1E62DD90" w:rsidR="004322FA" w:rsidRPr="001E27F2" w:rsidRDefault="004322FA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 w:hint="eastAsia"/>
        </w:rPr>
        <w:t>There are three steps for HP</w:t>
      </w:r>
      <w:r w:rsidR="000F45EA" w:rsidRPr="001E27F2">
        <w:rPr>
          <w:rFonts w:ascii="Times New Roman" w:hAnsi="Times New Roman" w:cs="Times New Roman"/>
        </w:rPr>
        <w:t>-</w:t>
      </w:r>
      <w:r w:rsidRPr="001E27F2">
        <w:rPr>
          <w:rFonts w:ascii="Times New Roman" w:hAnsi="Times New Roman" w:cs="Times New Roman" w:hint="eastAsia"/>
        </w:rPr>
        <w:t>RAKI recon</w:t>
      </w:r>
      <w:r w:rsidR="000F45EA" w:rsidRPr="001E27F2">
        <w:rPr>
          <w:rFonts w:ascii="Times New Roman" w:hAnsi="Times New Roman" w:cs="Times New Roman"/>
        </w:rPr>
        <w:t>struction</w:t>
      </w:r>
      <w:r w:rsidRPr="001E27F2">
        <w:rPr>
          <w:rFonts w:ascii="Times New Roman" w:hAnsi="Times New Roman" w:cs="Times New Roman" w:hint="eastAsia"/>
        </w:rPr>
        <w:t>.</w:t>
      </w:r>
    </w:p>
    <w:p w14:paraId="0E83BA36" w14:textId="77777777" w:rsidR="004322FA" w:rsidRPr="001E27F2" w:rsidRDefault="004322FA" w:rsidP="000E7A06">
      <w:pPr>
        <w:rPr>
          <w:rFonts w:ascii="Times New Roman" w:hAnsi="Times New Roman" w:cs="Times New Roman"/>
        </w:rPr>
      </w:pPr>
    </w:p>
    <w:p w14:paraId="4CE97043" w14:textId="41E7EDBB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>Step 1: </w:t>
      </w:r>
    </w:p>
    <w:p w14:paraId="3284ABC8" w14:textId="07CD14C7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 xml:space="preserve">Running </w:t>
      </w:r>
      <w:proofErr w:type="spellStart"/>
      <w:r w:rsidRPr="001E27F2">
        <w:rPr>
          <w:rFonts w:ascii="Times New Roman" w:hAnsi="Times New Roman" w:cs="Times New Roman"/>
        </w:rPr>
        <w:t>ProduceHPRAKIData.m</w:t>
      </w:r>
      <w:proofErr w:type="spellEnd"/>
      <w:r w:rsidRPr="001E27F2">
        <w:rPr>
          <w:rFonts w:ascii="Times New Roman" w:hAnsi="Times New Roman" w:cs="Times New Roman"/>
        </w:rPr>
        <w:t xml:space="preserve"> file: applying a</w:t>
      </w:r>
      <w:r w:rsidR="004322FA" w:rsidRPr="001E27F2">
        <w:rPr>
          <w:rFonts w:ascii="Times New Roman" w:hAnsi="Times New Roman" w:cs="Times New Roman" w:hint="eastAsia"/>
        </w:rPr>
        <w:t>n</w:t>
      </w:r>
      <w:r w:rsidRPr="001E27F2">
        <w:rPr>
          <w:rFonts w:ascii="Times New Roman" w:hAnsi="Times New Roman" w:cs="Times New Roman"/>
        </w:rPr>
        <w:t xml:space="preserve"> HP filter to the under-sampl</w:t>
      </w:r>
      <w:r w:rsidR="000F45EA" w:rsidRPr="001E27F2">
        <w:rPr>
          <w:rFonts w:ascii="Times New Roman" w:hAnsi="Times New Roman" w:cs="Times New Roman"/>
        </w:rPr>
        <w:t>ed</w:t>
      </w:r>
      <w:r w:rsidRPr="001E27F2">
        <w:rPr>
          <w:rFonts w:ascii="Times New Roman" w:hAnsi="Times New Roman" w:cs="Times New Roman"/>
        </w:rPr>
        <w:t xml:space="preserve"> k-space data.</w:t>
      </w:r>
    </w:p>
    <w:p w14:paraId="4AD8CB7C" w14:textId="77777777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> </w:t>
      </w:r>
    </w:p>
    <w:p w14:paraId="7A033F1E" w14:textId="77777777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>Step 2:</w:t>
      </w:r>
    </w:p>
    <w:p w14:paraId="69995164" w14:textId="0C277561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>Training and prediction using RAKI</w:t>
      </w:r>
      <w:r w:rsidR="004322FA" w:rsidRPr="001E27F2">
        <w:rPr>
          <w:rFonts w:ascii="Times New Roman" w:hAnsi="Times New Roman" w:cs="Times New Roman" w:hint="eastAsia"/>
        </w:rPr>
        <w:t xml:space="preserve"> software.</w:t>
      </w:r>
    </w:p>
    <w:p w14:paraId="343AE133" w14:textId="77777777" w:rsidR="004322FA" w:rsidRPr="001E27F2" w:rsidRDefault="004322FA" w:rsidP="000E7A06">
      <w:pPr>
        <w:rPr>
          <w:rFonts w:ascii="Times New Roman" w:hAnsi="Times New Roman" w:cs="Times New Roman"/>
        </w:rPr>
      </w:pPr>
    </w:p>
    <w:p w14:paraId="39D44DF5" w14:textId="73986C19" w:rsidR="000E7A06" w:rsidRPr="001E27F2" w:rsidRDefault="000E7A06" w:rsidP="000E7A06">
      <w:pPr>
        <w:rPr>
          <w:rFonts w:ascii="Times New Roman" w:hAnsi="Times New Roman" w:cs="Times New Roman"/>
          <w:i/>
          <w:iCs/>
        </w:rPr>
      </w:pPr>
      <w:r w:rsidRPr="001E27F2">
        <w:rPr>
          <w:rFonts w:ascii="Times New Roman" w:hAnsi="Times New Roman" w:cs="Times New Roman"/>
          <w:i/>
          <w:iCs/>
        </w:rPr>
        <w:t>R</w:t>
      </w:r>
      <w:r w:rsidRPr="008400CF">
        <w:rPr>
          <w:rFonts w:ascii="Times New Roman" w:hAnsi="Times New Roman" w:cs="Times New Roman"/>
          <w:i/>
          <w:iCs/>
        </w:rPr>
        <w:t>AKI software used in this study was coded</w:t>
      </w:r>
      <w:r w:rsidR="004322FA" w:rsidRPr="008400CF">
        <w:rPr>
          <w:rFonts w:ascii="Times New Roman" w:hAnsi="Times New Roman" w:cs="Times New Roman" w:hint="eastAsia"/>
          <w:i/>
          <w:iCs/>
        </w:rPr>
        <w:t xml:space="preserve"> using</w:t>
      </w:r>
      <w:r w:rsidRPr="008400C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400CF">
        <w:rPr>
          <w:rFonts w:ascii="Times New Roman" w:hAnsi="Times New Roman" w:cs="Times New Roman"/>
          <w:i/>
          <w:iCs/>
        </w:rPr>
        <w:t>pytorch</w:t>
      </w:r>
      <w:proofErr w:type="spellEnd"/>
      <w:r w:rsidRPr="008400CF">
        <w:rPr>
          <w:rFonts w:ascii="Times New Roman" w:hAnsi="Times New Roman" w:cs="Times New Roman"/>
          <w:i/>
          <w:iCs/>
        </w:rPr>
        <w:t xml:space="preserve">, which was </w:t>
      </w:r>
      <w:r w:rsidR="004322FA" w:rsidRPr="008400CF">
        <w:rPr>
          <w:rFonts w:ascii="Times New Roman" w:hAnsi="Times New Roman" w:cs="Times New Roman" w:hint="eastAsia"/>
          <w:i/>
          <w:iCs/>
        </w:rPr>
        <w:t xml:space="preserve">modified </w:t>
      </w:r>
      <w:r w:rsidR="000F45EA" w:rsidRPr="008400CF">
        <w:rPr>
          <w:rFonts w:ascii="Times New Roman" w:hAnsi="Times New Roman" w:cs="Times New Roman"/>
          <w:i/>
          <w:iCs/>
        </w:rPr>
        <w:t>from</w:t>
      </w:r>
      <w:r w:rsidRPr="008400CF">
        <w:rPr>
          <w:rFonts w:ascii="Times New Roman" w:hAnsi="Times New Roman" w:cs="Times New Roman"/>
          <w:i/>
          <w:iCs/>
        </w:rPr>
        <w:t xml:space="preserve"> the original RAKI</w:t>
      </w:r>
      <w:r w:rsidR="004322FA" w:rsidRPr="008400CF">
        <w:rPr>
          <w:rFonts w:ascii="Times New Roman" w:hAnsi="Times New Roman" w:cs="Times New Roman" w:hint="eastAsia"/>
          <w:i/>
          <w:iCs/>
        </w:rPr>
        <w:t xml:space="preserve"> code</w:t>
      </w:r>
      <w:r w:rsidR="000F45EA" w:rsidRPr="008400CF">
        <w:rPr>
          <w:rFonts w:ascii="Times New Roman" w:hAnsi="Times New Roman" w:cs="Times New Roman"/>
          <w:i/>
          <w:iCs/>
        </w:rPr>
        <w:t xml:space="preserve"> (</w:t>
      </w:r>
      <w:r w:rsidR="004322FA" w:rsidRPr="008400CF">
        <w:rPr>
          <w:rFonts w:ascii="Times New Roman" w:hAnsi="Times New Roman" w:cs="Times New Roman" w:hint="eastAsia"/>
          <w:i/>
          <w:iCs/>
        </w:rPr>
        <w:t xml:space="preserve">using </w:t>
      </w:r>
      <w:proofErr w:type="spellStart"/>
      <w:r w:rsidR="004322FA" w:rsidRPr="008400CF">
        <w:rPr>
          <w:rFonts w:ascii="Times New Roman" w:hAnsi="Times New Roman" w:cs="Times New Roman"/>
          <w:i/>
          <w:iCs/>
        </w:rPr>
        <w:t>tensorflow</w:t>
      </w:r>
      <w:proofErr w:type="spellEnd"/>
      <w:r w:rsidR="004322FA" w:rsidRPr="008400CF">
        <w:rPr>
          <w:rFonts w:ascii="Times New Roman" w:hAnsi="Times New Roman" w:cs="Times New Roman" w:hint="eastAsia"/>
          <w:i/>
          <w:iCs/>
        </w:rPr>
        <w:t>)</w:t>
      </w:r>
      <w:r w:rsidRPr="008400CF">
        <w:rPr>
          <w:rFonts w:ascii="Times New Roman" w:hAnsi="Times New Roman" w:cs="Times New Roman"/>
          <w:i/>
          <w:iCs/>
        </w:rPr>
        <w:t xml:space="preserve">. Considering the copyright </w:t>
      </w:r>
      <w:r w:rsidR="000F45EA" w:rsidRPr="008400CF">
        <w:rPr>
          <w:rFonts w:ascii="Times New Roman" w:hAnsi="Times New Roman" w:cs="Times New Roman"/>
          <w:i/>
          <w:iCs/>
        </w:rPr>
        <w:t xml:space="preserve">statement </w:t>
      </w:r>
      <w:r w:rsidRPr="008400CF">
        <w:rPr>
          <w:rFonts w:ascii="Times New Roman" w:hAnsi="Times New Roman" w:cs="Times New Roman"/>
          <w:i/>
          <w:iCs/>
        </w:rPr>
        <w:t>of the original RAKI</w:t>
      </w:r>
      <w:r w:rsidR="000F45EA" w:rsidRPr="008400CF">
        <w:rPr>
          <w:rFonts w:ascii="Times New Roman" w:hAnsi="Times New Roman" w:cs="Times New Roman"/>
          <w:i/>
          <w:iCs/>
        </w:rPr>
        <w:t xml:space="preserve"> code</w:t>
      </w:r>
      <w:r w:rsidRPr="008400CF">
        <w:rPr>
          <w:rFonts w:ascii="Times New Roman" w:hAnsi="Times New Roman" w:cs="Times New Roman"/>
          <w:i/>
          <w:iCs/>
        </w:rPr>
        <w:t xml:space="preserve">, </w:t>
      </w:r>
      <w:r w:rsidR="000F45EA" w:rsidRPr="008400CF">
        <w:rPr>
          <w:rFonts w:ascii="Times New Roman" w:hAnsi="Times New Roman" w:cs="Times New Roman"/>
          <w:i/>
          <w:iCs/>
        </w:rPr>
        <w:t xml:space="preserve">our </w:t>
      </w:r>
      <w:proofErr w:type="spellStart"/>
      <w:r w:rsidRPr="008400CF">
        <w:rPr>
          <w:rFonts w:ascii="Times New Roman" w:hAnsi="Times New Roman" w:cs="Times New Roman"/>
          <w:i/>
          <w:iCs/>
        </w:rPr>
        <w:t>pytorch</w:t>
      </w:r>
      <w:proofErr w:type="spellEnd"/>
      <w:r w:rsidRPr="008400CF">
        <w:rPr>
          <w:rFonts w:ascii="Times New Roman" w:hAnsi="Times New Roman" w:cs="Times New Roman"/>
          <w:i/>
          <w:iCs/>
        </w:rPr>
        <w:t xml:space="preserve"> code for RAKI have not been uploaded here. Original RAKI code can be downloaded at the </w:t>
      </w:r>
      <w:r w:rsidR="000F45EA" w:rsidRPr="008400CF">
        <w:rPr>
          <w:rFonts w:ascii="Times New Roman" w:hAnsi="Times New Roman" w:cs="Times New Roman"/>
          <w:i/>
          <w:iCs/>
        </w:rPr>
        <w:t xml:space="preserve">link </w:t>
      </w:r>
      <w:r w:rsidRPr="008400CF">
        <w:rPr>
          <w:rFonts w:ascii="Times New Roman" w:hAnsi="Times New Roman" w:cs="Times New Roman"/>
          <w:i/>
          <w:iCs/>
        </w:rPr>
        <w:t>below.</w:t>
      </w:r>
    </w:p>
    <w:p w14:paraId="20BF87AC" w14:textId="13CCA718" w:rsidR="000E7A06" w:rsidRPr="001E27F2" w:rsidRDefault="000E7A06" w:rsidP="000E7A06">
      <w:pPr>
        <w:rPr>
          <w:rFonts w:ascii="Times New Roman" w:hAnsi="Times New Roman" w:cs="Times New Roman"/>
          <w:i/>
          <w:iCs/>
        </w:rPr>
      </w:pPr>
      <w:r w:rsidRPr="001E27F2">
        <w:rPr>
          <w:rFonts w:ascii="Times New Roman" w:hAnsi="Times New Roman" w:cs="Times New Roman"/>
          <w:i/>
          <w:iCs/>
        </w:rPr>
        <w:t>https://github.com/zczam/RAKI</w:t>
      </w:r>
    </w:p>
    <w:p w14:paraId="6EC498E3" w14:textId="77777777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> </w:t>
      </w:r>
    </w:p>
    <w:p w14:paraId="072A40A4" w14:textId="77777777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>Step 3:</w:t>
      </w:r>
    </w:p>
    <w:p w14:paraId="7AFE96EF" w14:textId="262FF690" w:rsidR="000E7A06" w:rsidRPr="001E27F2" w:rsidRDefault="000E7A06" w:rsidP="000E7A06">
      <w:pPr>
        <w:rPr>
          <w:rFonts w:ascii="Times New Roman" w:hAnsi="Times New Roman" w:cs="Times New Roman"/>
        </w:rPr>
      </w:pPr>
      <w:r w:rsidRPr="001E27F2">
        <w:rPr>
          <w:rFonts w:ascii="Times New Roman" w:hAnsi="Times New Roman" w:cs="Times New Roman"/>
        </w:rPr>
        <w:t xml:space="preserve">Running </w:t>
      </w:r>
      <w:proofErr w:type="spellStart"/>
      <w:r w:rsidRPr="001E27F2">
        <w:rPr>
          <w:rFonts w:ascii="Times New Roman" w:hAnsi="Times New Roman" w:cs="Times New Roman"/>
        </w:rPr>
        <w:t>ReconHPRAKI.m</w:t>
      </w:r>
      <w:proofErr w:type="spellEnd"/>
      <w:r w:rsidRPr="001E27F2">
        <w:rPr>
          <w:rFonts w:ascii="Times New Roman" w:hAnsi="Times New Roman" w:cs="Times New Roman"/>
        </w:rPr>
        <w:t xml:space="preserve"> file: applying an inverse HP filter to the predicted data from RAKI</w:t>
      </w:r>
      <w:r w:rsidR="000F45EA" w:rsidRPr="001E27F2">
        <w:rPr>
          <w:rFonts w:ascii="Times New Roman" w:hAnsi="Times New Roman" w:cs="Times New Roman"/>
        </w:rPr>
        <w:t xml:space="preserve">, </w:t>
      </w:r>
      <w:r w:rsidR="00476C07" w:rsidRPr="001E27F2">
        <w:rPr>
          <w:rFonts w:ascii="Times New Roman" w:hAnsi="Times New Roman" w:cs="Times New Roman"/>
        </w:rPr>
        <w:t>a</w:t>
      </w:r>
      <w:r w:rsidR="000F45EA" w:rsidRPr="001E27F2">
        <w:rPr>
          <w:rFonts w:ascii="Times New Roman" w:hAnsi="Times New Roman" w:cs="Times New Roman"/>
        </w:rPr>
        <w:t>nd replacement with the original data wherever available</w:t>
      </w:r>
      <w:r w:rsidR="001E27F2" w:rsidRPr="001E27F2">
        <w:rPr>
          <w:rFonts w:ascii="Times New Roman" w:hAnsi="Times New Roman" w:cs="Times New Roman" w:hint="eastAsia"/>
        </w:rPr>
        <w:t>.</w:t>
      </w:r>
    </w:p>
    <w:p w14:paraId="5AA046B8" w14:textId="63482D28" w:rsidR="00722B2A" w:rsidRDefault="00722B2A" w:rsidP="000E7A06">
      <w:pPr>
        <w:rPr>
          <w:rFonts w:ascii="Times New Roman" w:hAnsi="Times New Roman" w:cs="Times New Roman"/>
        </w:rPr>
      </w:pPr>
    </w:p>
    <w:p w14:paraId="0B127BB5" w14:textId="77777777" w:rsidR="00192F72" w:rsidRDefault="00192F72" w:rsidP="000E7A06">
      <w:pPr>
        <w:rPr>
          <w:rFonts w:ascii="Times New Roman" w:hAnsi="Times New Roman" w:cs="Times New Roman"/>
        </w:rPr>
      </w:pPr>
    </w:p>
    <w:p w14:paraId="006EFA66" w14:textId="77777777" w:rsidR="00192F72" w:rsidRPr="00192F72" w:rsidRDefault="00192F72" w:rsidP="00192F72">
      <w:pPr>
        <w:rPr>
          <w:rFonts w:ascii="Times New Roman" w:hAnsi="Times New Roman" w:cs="Times New Roman"/>
        </w:rPr>
      </w:pPr>
      <w:r w:rsidRPr="00192F72">
        <w:rPr>
          <w:rFonts w:ascii="Times New Roman" w:hAnsi="Times New Roman" w:cs="Times New Roman" w:hint="eastAsia"/>
        </w:rPr>
        <w:t xml:space="preserve">Data used in this study was downloaded </w:t>
      </w:r>
      <w:r w:rsidRPr="00192F72">
        <w:rPr>
          <w:rFonts w:ascii="Times New Roman" w:hAnsi="Times New Roman" w:cs="Times New Roman"/>
        </w:rPr>
        <w:t>at the link below.</w:t>
      </w:r>
    </w:p>
    <w:p w14:paraId="3C88CEAE" w14:textId="77777777" w:rsidR="00192F72" w:rsidRPr="00192F72" w:rsidRDefault="00192F72" w:rsidP="00192F72">
      <w:pPr>
        <w:rPr>
          <w:rFonts w:ascii="Times New Roman" w:hAnsi="Times New Roman" w:cs="Times New Roman"/>
        </w:rPr>
      </w:pPr>
      <w:r w:rsidRPr="00192F72">
        <w:rPr>
          <w:rFonts w:ascii="Times New Roman" w:hAnsi="Times New Roman" w:cs="Times New Roman" w:hint="eastAsia"/>
        </w:rPr>
        <w:t>https://fastmri.med.nyu.edu/</w:t>
      </w:r>
    </w:p>
    <w:p w14:paraId="676DC8D2" w14:textId="77777777" w:rsidR="00192F72" w:rsidRPr="00192F72" w:rsidRDefault="00192F72" w:rsidP="00192F72">
      <w:pPr>
        <w:rPr>
          <w:rFonts w:ascii="Times New Roman" w:hAnsi="Times New Roman" w:cs="Times New Roman"/>
          <w:i/>
          <w:iCs/>
        </w:rPr>
      </w:pPr>
      <w:r w:rsidRPr="00192F72">
        <w:rPr>
          <w:rFonts w:ascii="Times New Roman" w:hAnsi="Times New Roman" w:cs="Times New Roman"/>
          <w:i/>
          <w:iCs/>
        </w:rPr>
        <w:t xml:space="preserve">An IDFT operation was performed on </w:t>
      </w:r>
      <w:r w:rsidRPr="00192F72">
        <w:rPr>
          <w:rFonts w:ascii="Times New Roman" w:hAnsi="Times New Roman" w:cs="Times New Roman" w:hint="eastAsia"/>
          <w:i/>
          <w:iCs/>
        </w:rPr>
        <w:t>the</w:t>
      </w:r>
      <w:r w:rsidRPr="00192F72">
        <w:rPr>
          <w:rFonts w:ascii="Times New Roman" w:hAnsi="Times New Roman" w:cs="Times New Roman"/>
          <w:i/>
          <w:iCs/>
        </w:rPr>
        <w:t xml:space="preserve"> downloaded</w:t>
      </w:r>
      <w:r w:rsidRPr="00192F72">
        <w:rPr>
          <w:rFonts w:ascii="Times New Roman" w:hAnsi="Times New Roman" w:cs="Times New Roman" w:hint="eastAsia"/>
          <w:i/>
          <w:iCs/>
        </w:rPr>
        <w:t xml:space="preserve"> </w:t>
      </w:r>
      <w:r w:rsidRPr="00192F72">
        <w:rPr>
          <w:rFonts w:ascii="Times New Roman" w:hAnsi="Times New Roman" w:cs="Times New Roman"/>
          <w:i/>
          <w:iCs/>
        </w:rPr>
        <w:t xml:space="preserve">multi-coil k-space datasets (320×640×16) to reconstruct MR images, which were resized to 320×320×16 after excluding air region. The dimensions of the reconstructed images were 320×320 per slice, all acquired with 16 coils. </w:t>
      </w:r>
      <w:r w:rsidRPr="00192F72">
        <w:rPr>
          <w:rFonts w:ascii="Times New Roman" w:hAnsi="Times New Roman" w:cs="Times New Roman" w:hint="eastAsia"/>
          <w:i/>
          <w:iCs/>
        </w:rPr>
        <w:t>The</w:t>
      </w:r>
      <w:r w:rsidRPr="00192F72">
        <w:rPr>
          <w:rFonts w:ascii="Times New Roman" w:hAnsi="Times New Roman" w:cs="Times New Roman"/>
          <w:i/>
          <w:iCs/>
        </w:rPr>
        <w:t xml:space="preserve"> </w:t>
      </w:r>
      <w:r w:rsidRPr="00192F72">
        <w:rPr>
          <w:rFonts w:ascii="Times New Roman" w:hAnsi="Times New Roman" w:cs="Times New Roman" w:hint="eastAsia"/>
          <w:i/>
          <w:iCs/>
        </w:rPr>
        <w:t>DFT</w:t>
      </w:r>
      <w:r w:rsidRPr="00192F72">
        <w:rPr>
          <w:rFonts w:ascii="Times New Roman" w:hAnsi="Times New Roman" w:cs="Times New Roman"/>
          <w:i/>
          <w:iCs/>
        </w:rPr>
        <w:t xml:space="preserve"> transform were applied on 320×320 images to obtain fully sampled k-space data, and various skip size</w:t>
      </w:r>
      <w:r w:rsidRPr="00192F72">
        <w:rPr>
          <w:rFonts w:ascii="Times New Roman" w:hAnsi="Times New Roman" w:cs="Times New Roman" w:hint="eastAsia"/>
          <w:i/>
          <w:iCs/>
        </w:rPr>
        <w:t>s</w:t>
      </w:r>
      <w:r w:rsidRPr="00192F72">
        <w:rPr>
          <w:rFonts w:ascii="Times New Roman" w:hAnsi="Times New Roman" w:cs="Times New Roman"/>
          <w:i/>
          <w:iCs/>
        </w:rPr>
        <w:t xml:space="preserve"> </w:t>
      </w:r>
      <w:r w:rsidRPr="00192F72">
        <w:rPr>
          <w:rFonts w:ascii="Times New Roman" w:hAnsi="Times New Roman" w:cs="Times New Roman" w:hint="eastAsia"/>
          <w:i/>
          <w:iCs/>
        </w:rPr>
        <w:t>N</w:t>
      </w:r>
      <w:r w:rsidRPr="00192F72">
        <w:rPr>
          <w:rFonts w:ascii="Times New Roman" w:hAnsi="Times New Roman" w:cs="Times New Roman"/>
          <w:i/>
          <w:iCs/>
        </w:rPr>
        <w:t xml:space="preserve"> were used to obtain under-sampled k-space data with </w:t>
      </w:r>
      <w:r w:rsidRPr="00192F72">
        <w:rPr>
          <w:rFonts w:ascii="Times New Roman" w:hAnsi="Times New Roman" w:cs="Times New Roman" w:hint="eastAsia"/>
          <w:i/>
          <w:iCs/>
        </w:rPr>
        <w:t>ACS</w:t>
      </w:r>
      <w:r w:rsidRPr="00192F72">
        <w:rPr>
          <w:rFonts w:ascii="Times New Roman" w:hAnsi="Times New Roman" w:cs="Times New Roman"/>
          <w:i/>
          <w:iCs/>
        </w:rPr>
        <w:t xml:space="preserve"> </w:t>
      </w:r>
      <w:r w:rsidRPr="00192F72">
        <w:rPr>
          <w:rFonts w:ascii="Times New Roman" w:hAnsi="Times New Roman" w:cs="Times New Roman" w:hint="eastAsia"/>
          <w:i/>
          <w:iCs/>
        </w:rPr>
        <w:t>lines</w:t>
      </w:r>
      <w:r w:rsidRPr="00192F72">
        <w:rPr>
          <w:rFonts w:ascii="Times New Roman" w:hAnsi="Times New Roman" w:cs="Times New Roman"/>
          <w:i/>
          <w:iCs/>
        </w:rPr>
        <w:t xml:space="preserve"> fully sampled near k-space center.</w:t>
      </w:r>
    </w:p>
    <w:p w14:paraId="7FD74495" w14:textId="77777777" w:rsidR="00192F72" w:rsidRPr="00192F72" w:rsidRDefault="00192F72" w:rsidP="000E7A06">
      <w:pPr>
        <w:rPr>
          <w:rFonts w:ascii="Times New Roman" w:hAnsi="Times New Roman" w:cs="Times New Roman" w:hint="eastAsia"/>
        </w:rPr>
      </w:pPr>
    </w:p>
    <w:sectPr w:rsidR="00192F72" w:rsidRPr="0019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02C36" w14:textId="77777777" w:rsidR="00DF3E8E" w:rsidRDefault="00DF3E8E" w:rsidP="00211115">
      <w:pPr>
        <w:rPr>
          <w:rFonts w:hint="eastAsia"/>
        </w:rPr>
      </w:pPr>
      <w:r>
        <w:separator/>
      </w:r>
    </w:p>
  </w:endnote>
  <w:endnote w:type="continuationSeparator" w:id="0">
    <w:p w14:paraId="57E2A713" w14:textId="77777777" w:rsidR="00DF3E8E" w:rsidRDefault="00DF3E8E" w:rsidP="002111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D9324" w14:textId="77777777" w:rsidR="00DF3E8E" w:rsidRDefault="00DF3E8E" w:rsidP="00211115">
      <w:pPr>
        <w:rPr>
          <w:rFonts w:hint="eastAsia"/>
        </w:rPr>
      </w:pPr>
      <w:r>
        <w:separator/>
      </w:r>
    </w:p>
  </w:footnote>
  <w:footnote w:type="continuationSeparator" w:id="0">
    <w:p w14:paraId="6AE5BBCB" w14:textId="77777777" w:rsidR="00DF3E8E" w:rsidRDefault="00DF3E8E" w:rsidP="002111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A"/>
    <w:rsid w:val="000E7A06"/>
    <w:rsid w:val="000F45EA"/>
    <w:rsid w:val="00115D0F"/>
    <w:rsid w:val="0016258B"/>
    <w:rsid w:val="00192F72"/>
    <w:rsid w:val="001E27F2"/>
    <w:rsid w:val="00211115"/>
    <w:rsid w:val="004322FA"/>
    <w:rsid w:val="00476C07"/>
    <w:rsid w:val="00681932"/>
    <w:rsid w:val="00691C46"/>
    <w:rsid w:val="00722B2A"/>
    <w:rsid w:val="00753C90"/>
    <w:rsid w:val="007D6A49"/>
    <w:rsid w:val="008400CF"/>
    <w:rsid w:val="00937123"/>
    <w:rsid w:val="00975EB5"/>
    <w:rsid w:val="0098684A"/>
    <w:rsid w:val="009950F8"/>
    <w:rsid w:val="009C0902"/>
    <w:rsid w:val="00A040AE"/>
    <w:rsid w:val="00BC2099"/>
    <w:rsid w:val="00CD06CA"/>
    <w:rsid w:val="00DF3E8E"/>
    <w:rsid w:val="00E27E80"/>
    <w:rsid w:val="00F47A20"/>
    <w:rsid w:val="00F5482D"/>
    <w:rsid w:val="00F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75D25"/>
  <w15:chartTrackingRefBased/>
  <w15:docId w15:val="{D18855EE-9CF5-41A0-9767-4B8355C1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B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B2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111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1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1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9946-5287-47B4-8571-24CAAB73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Jin</dc:creator>
  <cp:keywords/>
  <dc:description/>
  <cp:lastModifiedBy>Zhaoyang Jin</cp:lastModifiedBy>
  <cp:revision>7</cp:revision>
  <dcterms:created xsi:type="dcterms:W3CDTF">2024-11-20T02:46:00Z</dcterms:created>
  <dcterms:modified xsi:type="dcterms:W3CDTF">2024-11-20T03:10:00Z</dcterms:modified>
</cp:coreProperties>
</file>