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C6EDC" w14:textId="163CF6CB" w:rsidR="00F06413" w:rsidRDefault="00F06413" w:rsidP="00F06413">
      <w:pPr>
        <w:spacing w:after="0" w:line="240" w:lineRule="auto"/>
      </w:pP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ab/>
      </w:r>
      <w:bookmarkStart w:id="0" w:name="_GoBack"/>
      <w:bookmarkEnd w:id="0"/>
    </w:p>
    <w:p w14:paraId="304D8F89" w14:textId="2DD9A57D" w:rsidR="00F06413" w:rsidRDefault="00F06413" w:rsidP="00F06413">
      <w:pPr>
        <w:spacing w:after="0" w:line="240" w:lineRule="auto"/>
      </w:pPr>
      <w:proofErr w:type="spellStart"/>
      <w:r>
        <w:t>Menghitung</w:t>
      </w:r>
      <w:proofErr w:type="spellEnd"/>
      <w:r>
        <w:t xml:space="preserve"> </w:t>
      </w:r>
    </w:p>
    <w:p w14:paraId="11AE680E" w14:textId="37260666" w:rsidR="00F06413" w:rsidRDefault="00F06413" w:rsidP="00F06413">
      <w:pPr>
        <w:spacing w:after="0" w:line="240" w:lineRule="auto"/>
      </w:pPr>
      <w:proofErr w:type="spellStart"/>
      <w:r>
        <w:t>Skor</w:t>
      </w:r>
      <w:proofErr w:type="spellEnd"/>
    </w:p>
    <w:sectPr w:rsidR="00F06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13"/>
    <w:rsid w:val="00123A67"/>
    <w:rsid w:val="00B56978"/>
    <w:rsid w:val="00F0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EB72"/>
  <w15:chartTrackingRefBased/>
  <w15:docId w15:val="{E1D9A264-7F77-4F7B-B81F-5DB32EFE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64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Koujiro Fuuma</dc:creator>
  <cp:keywords/>
  <dc:description/>
  <cp:lastModifiedBy>Koujiro Fuuma</cp:lastModifiedBy>
  <cp:revision>1</cp:revision>
  <dcterms:created xsi:type="dcterms:W3CDTF">2019-03-12T02:11:00Z</dcterms:created>
  <dcterms:modified xsi:type="dcterms:W3CDTF">2019-03-12T02:52:00Z</dcterms:modified>
</cp:coreProperties>
</file>