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5531" w14:textId="77777777" w:rsidR="0038608D" w:rsidRDefault="0038608D" w:rsidP="0038608D">
      <w:r>
        <w:t>Equal Width Bin Edges (4 bins):</w:t>
      </w:r>
    </w:p>
    <w:p w14:paraId="243C3F26" w14:textId="77777777" w:rsidR="0038608D" w:rsidRDefault="0038608D" w:rsidP="0038608D">
      <w:r>
        <w:t>[20.703125   27.24609375 33.</w:t>
      </w:r>
      <w:proofErr w:type="gramStart"/>
      <w:r>
        <w:t>7890625  40.33203125</w:t>
      </w:r>
      <w:proofErr w:type="gramEnd"/>
      <w:r>
        <w:t xml:space="preserve"> 46.875001  ]</w:t>
      </w:r>
    </w:p>
    <w:p w14:paraId="364F6282" w14:textId="77777777" w:rsidR="0038608D" w:rsidRDefault="0038608D" w:rsidP="0038608D"/>
    <w:p w14:paraId="1E82D691" w14:textId="77777777" w:rsidR="0038608D" w:rsidRDefault="0038608D" w:rsidP="0038608D">
      <w:proofErr w:type="spellStart"/>
      <w:r>
        <w:t>DataFrame</w:t>
      </w:r>
      <w:proofErr w:type="spellEnd"/>
      <w:r>
        <w:t xml:space="preserve"> head with Equal Width BMI Groups:</w:t>
      </w:r>
    </w:p>
    <w:p w14:paraId="1C6E3B24" w14:textId="77777777" w:rsidR="0038608D" w:rsidRDefault="0038608D" w:rsidP="0038608D">
      <w:r>
        <w:rPr>
          <w:rFonts w:hint="eastAsia"/>
        </w:rPr>
        <w:t>孕妇</w:t>
      </w:r>
      <w:r>
        <w:t>BMI  孕妇 BMI</w:t>
      </w:r>
      <w:r>
        <w:tab/>
      </w:r>
      <w:proofErr w:type="spellStart"/>
      <w:r>
        <w:t>BMI_Group_Equal</w:t>
      </w:r>
      <w:proofErr w:type="spellEnd"/>
      <w:r>
        <w:t xml:space="preserve">  BMI 分组相等</w:t>
      </w:r>
    </w:p>
    <w:p w14:paraId="4BDF8BF9" w14:textId="77777777" w:rsidR="0038608D" w:rsidRDefault="0038608D" w:rsidP="0038608D">
      <w:r>
        <w:t>0</w:t>
      </w:r>
      <w:r>
        <w:tab/>
        <w:t>28.125000</w:t>
      </w:r>
      <w:r>
        <w:tab/>
        <w:t>Equal_Bin_2  相等分组 2</w:t>
      </w:r>
    </w:p>
    <w:p w14:paraId="5A09BCA0" w14:textId="77777777" w:rsidR="0038608D" w:rsidRDefault="0038608D" w:rsidP="0038608D">
      <w:r>
        <w:t>1</w:t>
      </w:r>
      <w:r>
        <w:tab/>
        <w:t>28.515625</w:t>
      </w:r>
      <w:r>
        <w:tab/>
        <w:t>Equal_Bin_2  相等分组 2</w:t>
      </w:r>
    </w:p>
    <w:p w14:paraId="429638EA" w14:textId="77777777" w:rsidR="0038608D" w:rsidRDefault="0038608D" w:rsidP="0038608D">
      <w:r>
        <w:t>2</w:t>
      </w:r>
      <w:r>
        <w:tab/>
        <w:t>28.515625</w:t>
      </w:r>
      <w:r>
        <w:tab/>
        <w:t>Equal_Bin_2  相等分组 2</w:t>
      </w:r>
    </w:p>
    <w:p w14:paraId="18124D57" w14:textId="77777777" w:rsidR="0038608D" w:rsidRDefault="0038608D" w:rsidP="0038608D">
      <w:r>
        <w:t>3</w:t>
      </w:r>
      <w:r>
        <w:tab/>
        <w:t>28.906250</w:t>
      </w:r>
      <w:r>
        <w:tab/>
        <w:t>Equal_Bin_2</w:t>
      </w:r>
    </w:p>
    <w:p w14:paraId="112DBE67" w14:textId="77777777" w:rsidR="0038608D" w:rsidRDefault="0038608D" w:rsidP="0038608D">
      <w:r>
        <w:t>4</w:t>
      </w:r>
      <w:r>
        <w:tab/>
        <w:t>33.331832</w:t>
      </w:r>
      <w:r>
        <w:tab/>
        <w:t>Equal_Bin_2</w:t>
      </w:r>
    </w:p>
    <w:p w14:paraId="22EE26F3" w14:textId="77777777" w:rsidR="0038608D" w:rsidRDefault="0038608D" w:rsidP="0038608D"/>
    <w:p w14:paraId="2558EE3A" w14:textId="77777777" w:rsidR="0038608D" w:rsidRDefault="0038608D" w:rsidP="0038608D"/>
    <w:p w14:paraId="5FB7F884" w14:textId="77777777" w:rsidR="0038608D" w:rsidRDefault="0038608D" w:rsidP="0038608D"/>
    <w:p w14:paraId="2FC5CACD" w14:textId="77777777" w:rsidR="0038608D" w:rsidRDefault="0038608D" w:rsidP="0038608D">
      <w:r>
        <w:t>Calculating time to target Y concentration for Decision Tree Binning...</w:t>
      </w:r>
    </w:p>
    <w:p w14:paraId="5201F50F" w14:textId="77777777" w:rsidR="0038608D" w:rsidRDefault="0038608D" w:rsidP="0038608D">
      <w:r>
        <w:t xml:space="preserve">Time to target </w:t>
      </w:r>
      <w:proofErr w:type="spellStart"/>
      <w:r>
        <w:t>DataFrame</w:t>
      </w:r>
      <w:proofErr w:type="spellEnd"/>
      <w:r>
        <w:t xml:space="preserve"> head (for Decision Tree Binning):</w:t>
      </w:r>
    </w:p>
    <w:p w14:paraId="30233171" w14:textId="77777777" w:rsidR="0038608D" w:rsidRDefault="0038608D" w:rsidP="0038608D">
      <w:r>
        <w:rPr>
          <w:rFonts w:hint="eastAsia"/>
        </w:rPr>
        <w:t>孕妇代码</w:t>
      </w:r>
      <w:r>
        <w:tab/>
        <w:t>孕妇BMI  孕妇 BMI</w:t>
      </w:r>
      <w:r>
        <w:tab/>
        <w:t>达标时间</w:t>
      </w:r>
    </w:p>
    <w:p w14:paraId="512C9298" w14:textId="77777777" w:rsidR="0038608D" w:rsidRDefault="0038608D" w:rsidP="0038608D">
      <w:r>
        <w:t>0</w:t>
      </w:r>
      <w:r>
        <w:tab/>
        <w:t>A001</w:t>
      </w:r>
      <w:r>
        <w:tab/>
        <w:t>28.515625</w:t>
      </w:r>
      <w:r>
        <w:tab/>
        <w:t>20.142857</w:t>
      </w:r>
    </w:p>
    <w:p w14:paraId="3600A331" w14:textId="77777777" w:rsidR="0038608D" w:rsidRDefault="0038608D" w:rsidP="0038608D">
      <w:r>
        <w:t>1</w:t>
      </w:r>
      <w:r>
        <w:tab/>
        <w:t>A002</w:t>
      </w:r>
      <w:r>
        <w:tab/>
        <w:t>33.962434</w:t>
      </w:r>
      <w:r>
        <w:tab/>
        <w:t>13.857143</w:t>
      </w:r>
    </w:p>
    <w:p w14:paraId="51815DB3" w14:textId="77777777" w:rsidR="0038608D" w:rsidRDefault="0038608D" w:rsidP="0038608D">
      <w:r>
        <w:t>2</w:t>
      </w:r>
      <w:r>
        <w:tab/>
        <w:t>A003</w:t>
      </w:r>
      <w:r>
        <w:tab/>
        <w:t>31.226562</w:t>
      </w:r>
      <w:r>
        <w:tab/>
        <w:t>13.000000</w:t>
      </w:r>
    </w:p>
    <w:p w14:paraId="6AF48021" w14:textId="77777777" w:rsidR="0038608D" w:rsidRDefault="0038608D" w:rsidP="0038608D">
      <w:r>
        <w:t>3</w:t>
      </w:r>
      <w:r>
        <w:tab/>
        <w:t>A004</w:t>
      </w:r>
      <w:r>
        <w:tab/>
        <w:t>28.721359</w:t>
      </w:r>
      <w:r>
        <w:tab/>
        <w:t>11.000000</w:t>
      </w:r>
    </w:p>
    <w:p w14:paraId="40E4659A" w14:textId="77777777" w:rsidR="0038608D" w:rsidRDefault="0038608D" w:rsidP="0038608D">
      <w:r>
        <w:t>4</w:t>
      </w:r>
      <w:r>
        <w:tab/>
        <w:t>A005</w:t>
      </w:r>
      <w:r>
        <w:tab/>
        <w:t>31.077778</w:t>
      </w:r>
      <w:r>
        <w:tab/>
        <w:t>12.285714</w:t>
      </w:r>
    </w:p>
    <w:p w14:paraId="151AA947" w14:textId="77777777" w:rsidR="0038608D" w:rsidRDefault="0038608D" w:rsidP="0038608D"/>
    <w:p w14:paraId="3ADCC496" w14:textId="77777777" w:rsidR="0038608D" w:rsidRDefault="0038608D" w:rsidP="0038608D"/>
    <w:p w14:paraId="426E8662" w14:textId="77777777" w:rsidR="0038608D" w:rsidRDefault="0038608D" w:rsidP="0038608D">
      <w:r>
        <w:t>Optimal BMI Split Points for Decision Tree Binning (3 splits):</w:t>
      </w:r>
    </w:p>
    <w:p w14:paraId="252639EA" w14:textId="77777777" w:rsidR="0038608D" w:rsidRDefault="0038608D" w:rsidP="0038608D">
      <w:r>
        <w:t>[28.525752067565918, 36.92152786254883, 38.16303253173828]</w:t>
      </w:r>
    </w:p>
    <w:p w14:paraId="46889774" w14:textId="77777777" w:rsidR="0038608D" w:rsidRDefault="0038608D" w:rsidP="0038608D"/>
    <w:p w14:paraId="012727FE" w14:textId="77777777" w:rsidR="0038608D" w:rsidRDefault="0038608D" w:rsidP="0038608D">
      <w:proofErr w:type="spellStart"/>
      <w:r>
        <w:t>DataFrame</w:t>
      </w:r>
      <w:proofErr w:type="spellEnd"/>
      <w:r>
        <w:t xml:space="preserve"> head with Decision Tree BMI Groups:</w:t>
      </w:r>
    </w:p>
    <w:p w14:paraId="5635EF7F" w14:textId="77777777" w:rsidR="0038608D" w:rsidRDefault="0038608D" w:rsidP="0038608D">
      <w:r>
        <w:rPr>
          <w:rFonts w:hint="eastAsia"/>
        </w:rPr>
        <w:lastRenderedPageBreak/>
        <w:t>孕妇</w:t>
      </w:r>
      <w:r>
        <w:t>BMI  孕妇 BMI</w:t>
      </w:r>
      <w:r>
        <w:tab/>
      </w:r>
      <w:proofErr w:type="spellStart"/>
      <w:r>
        <w:t>BMI_Group_DT</w:t>
      </w:r>
      <w:proofErr w:type="spellEnd"/>
      <w:r>
        <w:t xml:space="preserve">  BMI 集团 DT</w:t>
      </w:r>
    </w:p>
    <w:p w14:paraId="6E31CC21" w14:textId="77777777" w:rsidR="0038608D" w:rsidRDefault="0038608D" w:rsidP="0038608D">
      <w:r>
        <w:t>0</w:t>
      </w:r>
      <w:r>
        <w:tab/>
        <w:t>28.125000</w:t>
      </w:r>
      <w:r>
        <w:tab/>
        <w:t>DT_Bin_1</w:t>
      </w:r>
    </w:p>
    <w:p w14:paraId="0770F000" w14:textId="77777777" w:rsidR="0038608D" w:rsidRDefault="0038608D" w:rsidP="0038608D">
      <w:r>
        <w:t>1</w:t>
      </w:r>
      <w:r>
        <w:tab/>
        <w:t>28.515625</w:t>
      </w:r>
      <w:r>
        <w:tab/>
        <w:t>DT_Bin_1</w:t>
      </w:r>
    </w:p>
    <w:p w14:paraId="12B3D398" w14:textId="77777777" w:rsidR="0038608D" w:rsidRDefault="0038608D" w:rsidP="0038608D">
      <w:r>
        <w:t>2</w:t>
      </w:r>
      <w:r>
        <w:tab/>
        <w:t>28.515625</w:t>
      </w:r>
      <w:r>
        <w:tab/>
        <w:t>DT_Bin_1</w:t>
      </w:r>
    </w:p>
    <w:p w14:paraId="17C92C69" w14:textId="77777777" w:rsidR="0038608D" w:rsidRDefault="0038608D" w:rsidP="0038608D">
      <w:r>
        <w:t>3</w:t>
      </w:r>
      <w:r>
        <w:tab/>
        <w:t>28.906250</w:t>
      </w:r>
      <w:r>
        <w:tab/>
        <w:t>DT_Bin_2</w:t>
      </w:r>
    </w:p>
    <w:p w14:paraId="1BB988D8" w14:textId="77777777" w:rsidR="0038608D" w:rsidRDefault="0038608D" w:rsidP="0038608D">
      <w:r>
        <w:t>4</w:t>
      </w:r>
      <w:r>
        <w:tab/>
        <w:t>33.331832</w:t>
      </w:r>
      <w:r>
        <w:tab/>
        <w:t>DT_Bin_2</w:t>
      </w:r>
    </w:p>
    <w:p w14:paraId="37C391FF" w14:textId="77777777" w:rsidR="0038608D" w:rsidRDefault="0038608D" w:rsidP="0038608D"/>
    <w:p w14:paraId="64C4C112" w14:textId="21D21B5B" w:rsidR="0038608D" w:rsidRDefault="0038608D" w:rsidP="0038608D">
      <w:r>
        <w:rPr>
          <w:noProof/>
        </w:rPr>
        <w:drawing>
          <wp:inline distT="0" distB="0" distL="0" distR="0" wp14:anchorId="6A4280E0" wp14:editId="17FBEB7E">
            <wp:extent cx="5274310" cy="2469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BCC8" w14:textId="0FF122F8" w:rsidR="0038608D" w:rsidRDefault="0038608D" w:rsidP="0038608D">
      <w:r>
        <w:rPr>
          <w:noProof/>
        </w:rPr>
        <w:drawing>
          <wp:inline distT="0" distB="0" distL="0" distR="0" wp14:anchorId="47D14BD8" wp14:editId="19B881CB">
            <wp:extent cx="5274310" cy="2469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3E6B" w14:textId="77777777" w:rsidR="0038608D" w:rsidRDefault="0038608D" w:rsidP="0038608D">
      <w:r>
        <w:t>/</w:t>
      </w:r>
      <w:proofErr w:type="spellStart"/>
      <w:r>
        <w:t>tmp</w:t>
      </w:r>
      <w:proofErr w:type="spellEnd"/>
      <w:r>
        <w:t xml:space="preserve">/ipython-input-2362922889.py:135: </w:t>
      </w:r>
      <w:proofErr w:type="spellStart"/>
      <w:r>
        <w:t>FutureWarning</w:t>
      </w:r>
      <w:proofErr w:type="spellEnd"/>
      <w:r>
        <w:t xml:space="preserve">: </w:t>
      </w:r>
    </w:p>
    <w:p w14:paraId="03E948CB" w14:textId="77777777" w:rsidR="0038608D" w:rsidRDefault="0038608D" w:rsidP="0038608D"/>
    <w:p w14:paraId="279A56E2" w14:textId="77777777" w:rsidR="0038608D" w:rsidRDefault="0038608D" w:rsidP="0038608D">
      <w:r>
        <w:t>Passing `palette` without assigning `hue` is deprecated and will be removed in v0.14.0. Assign the `x` variable to `hue` and set `legend=False` for the same effect.</w:t>
      </w:r>
    </w:p>
    <w:p w14:paraId="6703EC59" w14:textId="77777777" w:rsidR="0038608D" w:rsidRDefault="0038608D" w:rsidP="0038608D"/>
    <w:p w14:paraId="1C8F00C7" w14:textId="77777777" w:rsidR="0038608D" w:rsidRDefault="0038608D" w:rsidP="0038608D">
      <w:r>
        <w:t xml:space="preserve">  </w:t>
      </w:r>
      <w:proofErr w:type="spellStart"/>
      <w:r>
        <w:t>sns.boxplot</w:t>
      </w:r>
      <w:proofErr w:type="spellEnd"/>
      <w:r>
        <w:t>(data=</w:t>
      </w:r>
      <w:proofErr w:type="spellStart"/>
      <w:r>
        <w:t>df_male_fetus</w:t>
      </w:r>
      <w:proofErr w:type="spellEnd"/>
      <w:r>
        <w:t>, x='</w:t>
      </w:r>
      <w:proofErr w:type="spellStart"/>
      <w:r>
        <w:t>BMI_Group_Equal</w:t>
      </w:r>
      <w:proofErr w:type="spellEnd"/>
      <w:r>
        <w:t>', y='Y染色体浓度', palette='</w:t>
      </w:r>
      <w:proofErr w:type="spellStart"/>
      <w:r>
        <w:t>viridis</w:t>
      </w:r>
      <w:proofErr w:type="spellEnd"/>
      <w:r>
        <w:t>')</w:t>
      </w:r>
    </w:p>
    <w:p w14:paraId="351DA218" w14:textId="76FBAB1B" w:rsidR="0038608D" w:rsidRDefault="0038608D" w:rsidP="0038608D">
      <w:r>
        <w:rPr>
          <w:noProof/>
        </w:rPr>
        <w:drawing>
          <wp:inline distT="0" distB="0" distL="0" distR="0" wp14:anchorId="0D00BE53" wp14:editId="73320502">
            <wp:extent cx="5274310" cy="3364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375A" w14:textId="77777777" w:rsidR="0038608D" w:rsidRDefault="0038608D" w:rsidP="0038608D">
      <w:r>
        <w:t>/</w:t>
      </w:r>
      <w:proofErr w:type="spellStart"/>
      <w:r>
        <w:t>tmp</w:t>
      </w:r>
      <w:proofErr w:type="spellEnd"/>
      <w:r>
        <w:t xml:space="preserve">/ipython-input-2362922889.py:145: </w:t>
      </w:r>
      <w:proofErr w:type="spellStart"/>
      <w:r>
        <w:t>FutureWarning</w:t>
      </w:r>
      <w:proofErr w:type="spellEnd"/>
      <w:r>
        <w:t xml:space="preserve">: </w:t>
      </w:r>
    </w:p>
    <w:p w14:paraId="50B86038" w14:textId="77777777" w:rsidR="0038608D" w:rsidRDefault="0038608D" w:rsidP="0038608D"/>
    <w:p w14:paraId="4C502D18" w14:textId="77777777" w:rsidR="0038608D" w:rsidRDefault="0038608D" w:rsidP="0038608D">
      <w:r>
        <w:t>Passing `palette` without assigning `hue` is deprecated and will be removed in v0.14.0. Assign the `x` variable to `hue` and set `legend=False` for the same effect.</w:t>
      </w:r>
    </w:p>
    <w:p w14:paraId="3ADEC903" w14:textId="77777777" w:rsidR="0038608D" w:rsidRDefault="0038608D" w:rsidP="0038608D"/>
    <w:p w14:paraId="0FD24305" w14:textId="77777777" w:rsidR="0038608D" w:rsidRDefault="0038608D" w:rsidP="0038608D">
      <w:r>
        <w:t xml:space="preserve">  </w:t>
      </w:r>
      <w:proofErr w:type="spellStart"/>
      <w:r>
        <w:t>sns.boxplot</w:t>
      </w:r>
      <w:proofErr w:type="spellEnd"/>
      <w:r>
        <w:t>(data=</w:t>
      </w:r>
      <w:proofErr w:type="spellStart"/>
      <w:r>
        <w:t>df_male_fetus</w:t>
      </w:r>
      <w:proofErr w:type="spellEnd"/>
      <w:r>
        <w:t>, x='</w:t>
      </w:r>
      <w:proofErr w:type="spellStart"/>
      <w:r>
        <w:t>BMI_Group_DT</w:t>
      </w:r>
      <w:proofErr w:type="spellEnd"/>
      <w:r>
        <w:t>', y='Y染色体浓度', palette='</w:t>
      </w:r>
      <w:proofErr w:type="spellStart"/>
      <w:r>
        <w:t>viridis</w:t>
      </w:r>
      <w:proofErr w:type="spellEnd"/>
      <w:r>
        <w:t>')</w:t>
      </w:r>
    </w:p>
    <w:p w14:paraId="1061E2DF" w14:textId="7C03D350" w:rsidR="0038608D" w:rsidRDefault="0038608D" w:rsidP="0038608D">
      <w:r>
        <w:rPr>
          <w:noProof/>
        </w:rPr>
        <w:lastRenderedPageBreak/>
        <w:drawing>
          <wp:inline distT="0" distB="0" distL="0" distR="0" wp14:anchorId="7BAD362F" wp14:editId="56A3CB09">
            <wp:extent cx="5274310" cy="3357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4680" w14:textId="77777777" w:rsidR="0038608D" w:rsidRDefault="0038608D" w:rsidP="0038608D"/>
    <w:p w14:paraId="14226CE7" w14:textId="77777777" w:rsidR="0038608D" w:rsidRDefault="0038608D" w:rsidP="0038608D">
      <w:r>
        <w:t>Summary Statistics by Equal Width BMI Group:</w:t>
      </w:r>
    </w:p>
    <w:p w14:paraId="07B88993" w14:textId="77777777" w:rsidR="0038608D" w:rsidRDefault="0038608D" w:rsidP="0038608D">
      <w:r>
        <w:t>/</w:t>
      </w:r>
      <w:proofErr w:type="spellStart"/>
      <w:r>
        <w:t>tmp</w:t>
      </w:r>
      <w:proofErr w:type="spellEnd"/>
      <w:r>
        <w:t xml:space="preserve">/ipython-input-2362922889.py:157: </w:t>
      </w:r>
      <w:proofErr w:type="spellStart"/>
      <w:r>
        <w:t>FutureWarning</w:t>
      </w:r>
      <w:proofErr w:type="spellEnd"/>
      <w:r>
        <w:t>: The default of observed=False is deprecated and will be changed to True in a future version of pandas. Pass observed=False to retain current behavior or observed=True to adopt the future default and silence this warning.</w:t>
      </w:r>
    </w:p>
    <w:p w14:paraId="4D8293F5" w14:textId="77777777" w:rsidR="0038608D" w:rsidRDefault="0038608D" w:rsidP="0038608D">
      <w:r>
        <w:t xml:space="preserve">  </w:t>
      </w:r>
      <w:proofErr w:type="spellStart"/>
      <w:r>
        <w:t>equal_group_stats</w:t>
      </w:r>
      <w:proofErr w:type="spellEnd"/>
      <w:r>
        <w:t xml:space="preserve"> = </w:t>
      </w:r>
      <w:proofErr w:type="spellStart"/>
      <w:r>
        <w:t>df_male_fetus.groupby</w:t>
      </w:r>
      <w:proofErr w:type="spellEnd"/>
      <w:r>
        <w:t>('</w:t>
      </w:r>
      <w:proofErr w:type="spellStart"/>
      <w:r>
        <w:t>BMI_Group_Equal</w:t>
      </w:r>
      <w:proofErr w:type="spellEnd"/>
      <w:r>
        <w:t>')[['孕妇BMI', '检测孕周_数值', 'Y染色体浓度']].</w:t>
      </w:r>
      <w:proofErr w:type="spellStart"/>
      <w:proofErr w:type="gramStart"/>
      <w:r>
        <w:t>agg</w:t>
      </w:r>
      <w:proofErr w:type="spellEnd"/>
      <w:r>
        <w:t>(</w:t>
      </w:r>
      <w:proofErr w:type="gramEnd"/>
      <w:r>
        <w:t>['mean', 'std', 'count'])</w:t>
      </w:r>
    </w:p>
    <w:p w14:paraId="257309C1" w14:textId="77777777" w:rsidR="0038608D" w:rsidRDefault="0038608D" w:rsidP="0038608D">
      <w:r>
        <w:rPr>
          <w:rFonts w:hint="eastAsia"/>
        </w:rPr>
        <w:t>孕妇</w:t>
      </w:r>
      <w:r>
        <w:t>BMI  孕妇 BMI</w:t>
      </w:r>
      <w:r>
        <w:tab/>
        <w:t>检测孕周_数值</w:t>
      </w:r>
      <w:r>
        <w:tab/>
        <w:t>Y染色体浓度</w:t>
      </w:r>
    </w:p>
    <w:p w14:paraId="4949EC3B" w14:textId="77777777" w:rsidR="0038608D" w:rsidRDefault="0038608D" w:rsidP="0038608D">
      <w:r>
        <w:t>mean  平均</w:t>
      </w:r>
      <w:r>
        <w:tab/>
        <w:t>std</w:t>
      </w:r>
      <w:r>
        <w:tab/>
        <w:t>count</w:t>
      </w:r>
      <w:r>
        <w:tab/>
        <w:t>mean</w:t>
      </w:r>
      <w:r>
        <w:tab/>
        <w:t>std</w:t>
      </w:r>
      <w:r>
        <w:tab/>
        <w:t>count  计数</w:t>
      </w:r>
      <w:r>
        <w:tab/>
        <w:t>mean  均值</w:t>
      </w:r>
      <w:r>
        <w:tab/>
        <w:t>std  标准差</w:t>
      </w:r>
      <w:r>
        <w:tab/>
        <w:t>count  计数</w:t>
      </w:r>
    </w:p>
    <w:p w14:paraId="33F87956" w14:textId="77777777" w:rsidR="0038608D" w:rsidRDefault="0038608D" w:rsidP="0038608D">
      <w:proofErr w:type="spellStart"/>
      <w:r>
        <w:t>BMI_Group_Equal</w:t>
      </w:r>
      <w:proofErr w:type="spellEnd"/>
      <w:r>
        <w:t xml:space="preserve">  BMI 分组相等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53B347" w14:textId="77777777" w:rsidR="0038608D" w:rsidRDefault="0038608D" w:rsidP="0038608D">
      <w:r>
        <w:t>Equal_Bin_1</w:t>
      </w:r>
      <w:r>
        <w:tab/>
        <w:t>23.782352</w:t>
      </w:r>
      <w:r>
        <w:tab/>
        <w:t>3.297343</w:t>
      </w:r>
      <w:r>
        <w:tab/>
        <w:t>8</w:t>
      </w:r>
      <w:r>
        <w:tab/>
        <w:t>17.160714</w:t>
      </w:r>
      <w:r>
        <w:tab/>
        <w:t>3.622442</w:t>
      </w:r>
      <w:r>
        <w:tab/>
        <w:t>8</w:t>
      </w:r>
      <w:r>
        <w:tab/>
        <w:t>0.045491</w:t>
      </w:r>
      <w:r>
        <w:tab/>
        <w:t>0.013670</w:t>
      </w:r>
      <w:r>
        <w:tab/>
        <w:t>8</w:t>
      </w:r>
    </w:p>
    <w:p w14:paraId="4C119F3B" w14:textId="77777777" w:rsidR="0038608D" w:rsidRDefault="0038608D" w:rsidP="0038608D">
      <w:r>
        <w:t>Equal_Bin_2  相等分组 2</w:t>
      </w:r>
      <w:r>
        <w:tab/>
        <w:t>31.007931</w:t>
      </w:r>
      <w:r>
        <w:tab/>
        <w:t>1.557253</w:t>
      </w:r>
      <w:r>
        <w:tab/>
        <w:t>792</w:t>
      </w:r>
      <w:r>
        <w:tab/>
        <w:t>16.512446</w:t>
      </w:r>
      <w:r>
        <w:tab/>
        <w:t>3.964001</w:t>
      </w:r>
      <w:r>
        <w:tab/>
        <w:t>792</w:t>
      </w:r>
      <w:r>
        <w:tab/>
        <w:t>0.080556</w:t>
      </w:r>
      <w:r>
        <w:tab/>
        <w:t>0.033457</w:t>
      </w:r>
      <w:r>
        <w:tab/>
        <w:t>792</w:t>
      </w:r>
    </w:p>
    <w:p w14:paraId="5B167E9D" w14:textId="77777777" w:rsidR="0038608D" w:rsidRDefault="0038608D" w:rsidP="0038608D">
      <w:r>
        <w:t>Equal_Bin_3</w:t>
      </w:r>
      <w:r>
        <w:tab/>
        <w:t>35.697204</w:t>
      </w:r>
      <w:r>
        <w:tab/>
        <w:t>1.537379</w:t>
      </w:r>
      <w:r>
        <w:tab/>
        <w:t>265</w:t>
      </w:r>
      <w:r>
        <w:tab/>
        <w:t>17.592453</w:t>
      </w:r>
      <w:r>
        <w:tab/>
        <w:t>4.395344</w:t>
      </w:r>
      <w:r>
        <w:tab/>
        <w:t>265</w:t>
      </w:r>
      <w:r>
        <w:tab/>
        <w:t>0.068717</w:t>
      </w:r>
      <w:r>
        <w:tab/>
        <w:t>0.030701</w:t>
      </w:r>
      <w:r>
        <w:tab/>
        <w:t>265</w:t>
      </w:r>
    </w:p>
    <w:p w14:paraId="09042142" w14:textId="77777777" w:rsidR="0038608D" w:rsidRDefault="0038608D" w:rsidP="0038608D">
      <w:r>
        <w:t>Equal_Bin_4</w:t>
      </w:r>
      <w:r>
        <w:tab/>
        <w:t>42.833654</w:t>
      </w:r>
      <w:r>
        <w:tab/>
        <w:t>2.313280</w:t>
      </w:r>
      <w:r>
        <w:tab/>
        <w:t>17</w:t>
      </w:r>
      <w:r>
        <w:tab/>
        <w:t>19.630252</w:t>
      </w:r>
      <w:r>
        <w:tab/>
        <w:t>3.998424</w:t>
      </w:r>
      <w:r>
        <w:tab/>
        <w:t>17</w:t>
      </w:r>
      <w:r>
        <w:tab/>
        <w:t>0.067149</w:t>
      </w:r>
      <w:r>
        <w:lastRenderedPageBreak/>
        <w:tab/>
        <w:t>0.050709</w:t>
      </w:r>
      <w:r>
        <w:tab/>
        <w:t>17</w:t>
      </w:r>
    </w:p>
    <w:p w14:paraId="7E7C9ABE" w14:textId="77777777" w:rsidR="0038608D" w:rsidRDefault="0038608D" w:rsidP="0038608D"/>
    <w:p w14:paraId="0D496CF4" w14:textId="77777777" w:rsidR="0038608D" w:rsidRDefault="0038608D" w:rsidP="0038608D"/>
    <w:p w14:paraId="54E57EEB" w14:textId="77777777" w:rsidR="0038608D" w:rsidRDefault="0038608D" w:rsidP="0038608D"/>
    <w:p w14:paraId="0342D2A5" w14:textId="77777777" w:rsidR="0038608D" w:rsidRDefault="0038608D" w:rsidP="0038608D">
      <w:r>
        <w:t>Summary Statistics by Decision Tree BMI Group:</w:t>
      </w:r>
    </w:p>
    <w:p w14:paraId="3597AC2E" w14:textId="77777777" w:rsidR="0038608D" w:rsidRDefault="0038608D" w:rsidP="0038608D">
      <w:r>
        <w:t>/</w:t>
      </w:r>
      <w:proofErr w:type="spellStart"/>
      <w:r>
        <w:t>tmp</w:t>
      </w:r>
      <w:proofErr w:type="spellEnd"/>
      <w:r>
        <w:t xml:space="preserve">/ipython-input-2362922889.py:181: </w:t>
      </w:r>
      <w:proofErr w:type="spellStart"/>
      <w:r>
        <w:t>FutureWarning</w:t>
      </w:r>
      <w:proofErr w:type="spellEnd"/>
      <w:r>
        <w:t>: The default of observed=False is deprecated and will be changed to True in a future version of pandas. Pass observed=False to retain current behavior or observed=True to adopt the future default and silence this warning.</w:t>
      </w:r>
    </w:p>
    <w:p w14:paraId="16B528F2" w14:textId="77777777" w:rsidR="0038608D" w:rsidRDefault="0038608D" w:rsidP="0038608D">
      <w:r>
        <w:t xml:space="preserve">  </w:t>
      </w:r>
      <w:proofErr w:type="spellStart"/>
      <w:r>
        <w:t>dt_group_stats</w:t>
      </w:r>
      <w:proofErr w:type="spellEnd"/>
      <w:r>
        <w:t xml:space="preserve"> = </w:t>
      </w:r>
      <w:proofErr w:type="spellStart"/>
      <w:r>
        <w:t>target_time_with_groups.groupby</w:t>
      </w:r>
      <w:proofErr w:type="spellEnd"/>
      <w:r>
        <w:t>('</w:t>
      </w:r>
      <w:proofErr w:type="spellStart"/>
      <w:r>
        <w:t>BMI_Group_DT</w:t>
      </w:r>
      <w:proofErr w:type="spellEnd"/>
      <w:r>
        <w:t>')[['孕妇BMI', '达标时间']].</w:t>
      </w:r>
      <w:proofErr w:type="spellStart"/>
      <w:proofErr w:type="gramStart"/>
      <w:r>
        <w:t>agg</w:t>
      </w:r>
      <w:proofErr w:type="spellEnd"/>
      <w:r>
        <w:t>(</w:t>
      </w:r>
      <w:proofErr w:type="gramEnd"/>
      <w:r>
        <w:t>['mean', 'std', 'count'])</w:t>
      </w:r>
    </w:p>
    <w:p w14:paraId="3EF09A4A" w14:textId="77777777" w:rsidR="0038608D" w:rsidRDefault="0038608D" w:rsidP="0038608D">
      <w:r>
        <w:rPr>
          <w:rFonts w:hint="eastAsia"/>
        </w:rPr>
        <w:t>孕妇</w:t>
      </w:r>
      <w:r>
        <w:t>BMI  孕妇 BMI</w:t>
      </w:r>
      <w:r>
        <w:tab/>
        <w:t>达标时间</w:t>
      </w:r>
    </w:p>
    <w:p w14:paraId="2F5BE293" w14:textId="77777777" w:rsidR="0038608D" w:rsidRDefault="0038608D" w:rsidP="0038608D">
      <w:r>
        <w:t>mean</w:t>
      </w:r>
      <w:r>
        <w:tab/>
        <w:t>std</w:t>
      </w:r>
      <w:r>
        <w:tab/>
        <w:t>count</w:t>
      </w:r>
      <w:r>
        <w:tab/>
        <w:t>mean</w:t>
      </w:r>
      <w:r>
        <w:tab/>
        <w:t>std</w:t>
      </w:r>
      <w:r>
        <w:tab/>
        <w:t>count  计数</w:t>
      </w:r>
    </w:p>
    <w:p w14:paraId="730FE522" w14:textId="77777777" w:rsidR="0038608D" w:rsidRDefault="0038608D" w:rsidP="0038608D">
      <w:proofErr w:type="spellStart"/>
      <w:r>
        <w:t>BMI_Group_DT</w:t>
      </w:r>
      <w:proofErr w:type="spellEnd"/>
      <w:r>
        <w:t xml:space="preserve">  BMI 集团 DT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D65159" w14:textId="77777777" w:rsidR="0038608D" w:rsidRDefault="0038608D" w:rsidP="0038608D">
      <w:r>
        <w:t>DT_Bin_1</w:t>
      </w:r>
      <w:r>
        <w:tab/>
        <w:t>28.033164</w:t>
      </w:r>
      <w:r>
        <w:tab/>
        <w:t>1.804050</w:t>
      </w:r>
      <w:r>
        <w:tab/>
        <w:t>20</w:t>
      </w:r>
      <w:r>
        <w:tab/>
        <w:t>13.950000</w:t>
      </w:r>
      <w:r>
        <w:tab/>
        <w:t>2.777567</w:t>
      </w:r>
      <w:r>
        <w:tab/>
        <w:t>20</w:t>
      </w:r>
    </w:p>
    <w:p w14:paraId="0FFB90E3" w14:textId="77777777" w:rsidR="0038608D" w:rsidRDefault="0038608D" w:rsidP="0038608D">
      <w:r>
        <w:t>DT_Bin_2</w:t>
      </w:r>
      <w:r>
        <w:tab/>
        <w:t>32.114308</w:t>
      </w:r>
      <w:r>
        <w:tab/>
        <w:t>2.091089</w:t>
      </w:r>
      <w:r>
        <w:tab/>
        <w:t>226</w:t>
      </w:r>
      <w:r>
        <w:tab/>
        <w:t>13.318584</w:t>
      </w:r>
      <w:r>
        <w:tab/>
        <w:t>2.531758</w:t>
      </w:r>
      <w:r>
        <w:tab/>
        <w:t>226</w:t>
      </w:r>
    </w:p>
    <w:p w14:paraId="40F207DE" w14:textId="77777777" w:rsidR="0038608D" w:rsidRDefault="0038608D" w:rsidP="0038608D">
      <w:r>
        <w:t>DT_Bin_3</w:t>
      </w:r>
      <w:r>
        <w:tab/>
        <w:t>37.175359</w:t>
      </w:r>
      <w:r>
        <w:tab/>
        <w:t>0.309077</w:t>
      </w:r>
      <w:r>
        <w:tab/>
        <w:t>4</w:t>
      </w:r>
      <w:r>
        <w:tab/>
        <w:t>20.107143</w:t>
      </w:r>
      <w:r>
        <w:tab/>
        <w:t>6.092680</w:t>
      </w:r>
      <w:r>
        <w:tab/>
        <w:t>4</w:t>
      </w:r>
    </w:p>
    <w:p w14:paraId="61FC7093" w14:textId="20249A5B" w:rsidR="00993F5D" w:rsidRPr="005814F1" w:rsidRDefault="0038608D" w:rsidP="0038608D">
      <w:r>
        <w:t>DT_Bin_4</w:t>
      </w:r>
      <w:r>
        <w:tab/>
        <w:t>40.559998</w:t>
      </w:r>
      <w:r>
        <w:tab/>
        <w:t>2.067568</w:t>
      </w:r>
      <w:r>
        <w:tab/>
        <w:t>10</w:t>
      </w:r>
      <w:r>
        <w:tab/>
        <w:t>15.500000</w:t>
      </w:r>
      <w:r>
        <w:tab/>
        <w:t>3.487100</w:t>
      </w:r>
      <w:r>
        <w:tab/>
        <w:t>10</w:t>
      </w:r>
    </w:p>
    <w:sectPr w:rsidR="00993F5D" w:rsidRPr="0058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31AC5" w14:textId="77777777" w:rsidR="007279C0" w:rsidRDefault="007279C0" w:rsidP="00993F5D">
      <w:pPr>
        <w:spacing w:after="0" w:line="240" w:lineRule="auto"/>
      </w:pPr>
      <w:r>
        <w:separator/>
      </w:r>
    </w:p>
  </w:endnote>
  <w:endnote w:type="continuationSeparator" w:id="0">
    <w:p w14:paraId="763245DB" w14:textId="77777777" w:rsidR="007279C0" w:rsidRDefault="007279C0" w:rsidP="00993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1DFC9" w14:textId="77777777" w:rsidR="007279C0" w:rsidRDefault="007279C0" w:rsidP="00993F5D">
      <w:pPr>
        <w:spacing w:after="0" w:line="240" w:lineRule="auto"/>
      </w:pPr>
      <w:r>
        <w:separator/>
      </w:r>
    </w:p>
  </w:footnote>
  <w:footnote w:type="continuationSeparator" w:id="0">
    <w:p w14:paraId="370BBD65" w14:textId="77777777" w:rsidR="007279C0" w:rsidRDefault="007279C0" w:rsidP="00993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22"/>
    <w:rsid w:val="000A4332"/>
    <w:rsid w:val="001E3F22"/>
    <w:rsid w:val="002F4230"/>
    <w:rsid w:val="002F6D45"/>
    <w:rsid w:val="00362BD6"/>
    <w:rsid w:val="0038608D"/>
    <w:rsid w:val="005814F1"/>
    <w:rsid w:val="007279C0"/>
    <w:rsid w:val="00841F62"/>
    <w:rsid w:val="00993F5D"/>
    <w:rsid w:val="009F538A"/>
    <w:rsid w:val="00B37E76"/>
    <w:rsid w:val="00C4639F"/>
    <w:rsid w:val="00EE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F178A"/>
  <w15:chartTrackingRefBased/>
  <w15:docId w15:val="{B9630C90-75E3-4128-ADCA-65F0194E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F4230"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2F4230"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F4230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2F4230"/>
    <w:rPr>
      <w:rFonts w:ascii="宋体" w:eastAsia="宋体" w:hAnsi="宋体" w:cs="宋体"/>
      <w:b/>
      <w:bCs/>
      <w:kern w:val="0"/>
      <w:sz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2F423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993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3F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3F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3F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紫黎 赵</dc:creator>
  <cp:keywords/>
  <dc:description/>
  <cp:lastModifiedBy>Z J</cp:lastModifiedBy>
  <cp:revision>2</cp:revision>
  <dcterms:created xsi:type="dcterms:W3CDTF">2025-09-05T16:50:00Z</dcterms:created>
  <dcterms:modified xsi:type="dcterms:W3CDTF">2025-09-05T16:50:00Z</dcterms:modified>
</cp:coreProperties>
</file>