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1B7EB824" w:rsidR="00046188" w:rsidRDefault="009A77D4" w:rsidP="00830CF1">
      <w:pPr>
        <w:pStyle w:val="affc"/>
      </w:pPr>
      <w:r w:rsidRPr="009A77D4">
        <w:t>平方根计算</w:t>
      </w:r>
      <w:r>
        <w:rPr>
          <w:rFonts w:hint="eastAsia"/>
        </w:rPr>
        <w:t>电路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313B6417" w14:textId="444D9729" w:rsidR="00F8277C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8428858" w:history="1">
        <w:r w:rsidR="00F8277C" w:rsidRPr="003C5BA8">
          <w:rPr>
            <w:rStyle w:val="af9"/>
            <w:noProof/>
          </w:rPr>
          <w:t>1</w:t>
        </w:r>
        <w:r w:rsidR="00F8277C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F8277C" w:rsidRPr="003C5BA8">
          <w:rPr>
            <w:rStyle w:val="af9"/>
            <w:noProof/>
          </w:rPr>
          <w:t>设计目的与要求</w:t>
        </w:r>
        <w:r w:rsidR="00F8277C">
          <w:rPr>
            <w:noProof/>
            <w:webHidden/>
          </w:rPr>
          <w:tab/>
        </w:r>
        <w:r w:rsidR="00F8277C">
          <w:rPr>
            <w:noProof/>
            <w:webHidden/>
          </w:rPr>
          <w:fldChar w:fldCharType="begin"/>
        </w:r>
        <w:r w:rsidR="00F8277C">
          <w:rPr>
            <w:noProof/>
            <w:webHidden/>
          </w:rPr>
          <w:instrText xml:space="preserve"> PAGEREF _Toc218428858 \h </w:instrText>
        </w:r>
        <w:r w:rsidR="00F8277C">
          <w:rPr>
            <w:noProof/>
            <w:webHidden/>
          </w:rPr>
        </w:r>
        <w:r w:rsidR="00F8277C">
          <w:rPr>
            <w:noProof/>
            <w:webHidden/>
          </w:rPr>
          <w:fldChar w:fldCharType="separate"/>
        </w:r>
        <w:r w:rsidR="00F8277C">
          <w:rPr>
            <w:noProof/>
            <w:webHidden/>
          </w:rPr>
          <w:t>1</w:t>
        </w:r>
        <w:r w:rsidR="00F8277C">
          <w:rPr>
            <w:noProof/>
            <w:webHidden/>
          </w:rPr>
          <w:fldChar w:fldCharType="end"/>
        </w:r>
      </w:hyperlink>
    </w:p>
    <w:p w14:paraId="4E7B8824" w14:textId="556ECFDD" w:rsidR="00F8277C" w:rsidRDefault="00F8277C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59" w:history="1">
        <w:r w:rsidRPr="003C5BA8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平方根计算电路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22B959" w14:textId="23C9A0E2" w:rsidR="00F8277C" w:rsidRDefault="00F8277C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0" w:history="1">
        <w:r w:rsidRPr="003C5BA8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RTL设计结构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2D773A" w14:textId="3A3E7E36" w:rsidR="00F8277C" w:rsidRDefault="00F8277C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1" w:history="1">
        <w:r w:rsidRPr="003C5BA8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43DB7D" w14:textId="6E93C9CB" w:rsidR="00F8277C" w:rsidRDefault="00F8277C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2" w:history="1">
        <w:r w:rsidRPr="003C5BA8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482825" w14:textId="4D9ACACE" w:rsidR="00F8277C" w:rsidRDefault="00F8277C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3" w:history="1">
        <w:r w:rsidRPr="003C5BA8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38F633" w14:textId="617F21FA" w:rsidR="00F8277C" w:rsidRDefault="00F8277C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4" w:history="1">
        <w:r w:rsidRPr="003C5BA8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49C596" w14:textId="7E4C9D9A" w:rsidR="00F8277C" w:rsidRDefault="00F8277C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5" w:history="1">
        <w:r w:rsidRPr="003C5BA8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2DFB22" w14:textId="2F5B6ACC" w:rsidR="00F8277C" w:rsidRDefault="00F8277C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6" w:history="1">
        <w:r w:rsidRPr="003C5BA8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083A11" w14:textId="2B888FFB" w:rsidR="00F8277C" w:rsidRDefault="00F8277C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7" w:history="1">
        <w:r w:rsidRPr="003C5BA8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A87B9C" w14:textId="279F3EF8" w:rsidR="00F8277C" w:rsidRDefault="00F8277C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868" w:history="1">
        <w:r w:rsidRPr="003C5BA8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C5BA8">
          <w:rPr>
            <w:rStyle w:val="af9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0CB35E" w14:textId="7F9AFCEA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8428858"/>
      <w:r>
        <w:rPr>
          <w:rFonts w:hint="eastAsia"/>
        </w:rPr>
        <w:t>设计目的与要求</w:t>
      </w:r>
      <w:bookmarkEnd w:id="1"/>
    </w:p>
    <w:p w14:paraId="4F179427" w14:textId="036AE522" w:rsidR="005961DF" w:rsidRDefault="002E0FA4" w:rsidP="006604AF">
      <w:pPr>
        <w:pStyle w:val="user"/>
        <w:ind w:firstLine="480"/>
      </w:pPr>
      <w:r w:rsidRPr="002E0FA4">
        <w:t>设计一个时序逻辑电路，计算</w:t>
      </w:r>
      <w:r w:rsidRPr="002E0FA4">
        <w:t>32</w:t>
      </w:r>
      <w:r w:rsidRPr="002E0FA4">
        <w:t>位非负整数的平方根。对于输入</w:t>
      </w:r>
      <w:r w:rsidRPr="002E0FA4">
        <w:t>x</w:t>
      </w:r>
      <w:r w:rsidRPr="002E0FA4">
        <w:t>，计算</w:t>
      </w:r>
      <w:r w:rsidRPr="002E0FA4">
        <w:t>y = floor(sqrt(x))</w:t>
      </w:r>
      <w:r w:rsidRPr="002E0FA4">
        <w:t>，即</w:t>
      </w:r>
      <w:r w:rsidRPr="002E0FA4">
        <w:t>y</w:t>
      </w:r>
      <w:r w:rsidRPr="002E0FA4">
        <w:t>是平方后不超过</w:t>
      </w:r>
      <w:r w:rsidRPr="002E0FA4">
        <w:t>x</w:t>
      </w:r>
      <w:r w:rsidRPr="002E0FA4">
        <w:t>的最大非负整数。例如：</w:t>
      </w:r>
    </w:p>
    <w:p w14:paraId="73B88C5C" w14:textId="77777777" w:rsidR="002E0FA4" w:rsidRPr="002E0FA4" w:rsidRDefault="002E0FA4" w:rsidP="002E0FA4">
      <w:pPr>
        <w:pStyle w:val="user"/>
        <w:numPr>
          <w:ilvl w:val="0"/>
          <w:numId w:val="23"/>
        </w:numPr>
        <w:ind w:firstLine="480"/>
      </w:pPr>
      <w:r w:rsidRPr="002E0FA4">
        <w:t>输入</w:t>
      </w:r>
      <w:r w:rsidRPr="002E0FA4">
        <w:t>x = 256</w:t>
      </w:r>
      <w:r w:rsidRPr="002E0FA4">
        <w:t>，输出</w:t>
      </w:r>
      <w:r w:rsidRPr="002E0FA4">
        <w:t>y = 16</w:t>
      </w:r>
    </w:p>
    <w:p w14:paraId="09ED8FAD" w14:textId="77777777" w:rsidR="002E0FA4" w:rsidRPr="002E0FA4" w:rsidRDefault="002E0FA4" w:rsidP="002E0FA4">
      <w:pPr>
        <w:pStyle w:val="user"/>
        <w:numPr>
          <w:ilvl w:val="0"/>
          <w:numId w:val="23"/>
        </w:numPr>
        <w:ind w:firstLine="480"/>
      </w:pPr>
      <w:r w:rsidRPr="002E0FA4">
        <w:t>输入</w:t>
      </w:r>
      <w:r w:rsidRPr="002E0FA4">
        <w:t>x = 255</w:t>
      </w:r>
      <w:r w:rsidRPr="002E0FA4">
        <w:t>，输出</w:t>
      </w:r>
      <w:r w:rsidRPr="002E0FA4">
        <w:t>y = 15</w:t>
      </w:r>
    </w:p>
    <w:p w14:paraId="79AD82D6" w14:textId="77777777" w:rsidR="002E0FA4" w:rsidRPr="002E0FA4" w:rsidRDefault="002E0FA4" w:rsidP="002E0FA4">
      <w:pPr>
        <w:pStyle w:val="user"/>
        <w:numPr>
          <w:ilvl w:val="0"/>
          <w:numId w:val="23"/>
        </w:numPr>
        <w:ind w:firstLine="480"/>
      </w:pPr>
      <w:r w:rsidRPr="002E0FA4">
        <w:t>输入</w:t>
      </w:r>
      <w:r w:rsidRPr="002E0FA4">
        <w:t>x = 2147483648</w:t>
      </w:r>
      <w:r w:rsidRPr="002E0FA4">
        <w:t>，输出</w:t>
      </w:r>
      <w:r w:rsidRPr="002E0FA4">
        <w:t>y = 46340</w:t>
      </w:r>
    </w:p>
    <w:p w14:paraId="3AAFCF5D" w14:textId="73EA66FD" w:rsidR="002E0FA4" w:rsidRDefault="002E0FA4" w:rsidP="002E0FA4">
      <w:pPr>
        <w:pStyle w:val="user"/>
        <w:numPr>
          <w:ilvl w:val="0"/>
          <w:numId w:val="23"/>
        </w:numPr>
        <w:ind w:firstLine="480"/>
      </w:pPr>
      <w:r w:rsidRPr="002E0FA4">
        <w:t>输入</w:t>
      </w:r>
      <w:r w:rsidRPr="002E0FA4">
        <w:t>x = 4294967295</w:t>
      </w:r>
      <w:r w:rsidRPr="002E0FA4">
        <w:t>，输出</w:t>
      </w:r>
      <w:r w:rsidRPr="002E0FA4">
        <w:t>y = 65535</w:t>
      </w:r>
    </w:p>
    <w:p w14:paraId="679C633D" w14:textId="17BBDAA7" w:rsidR="006604AF" w:rsidRDefault="002E0FA4" w:rsidP="002E0FA4">
      <w:pPr>
        <w:pStyle w:val="user"/>
        <w:ind w:firstLine="480"/>
      </w:pPr>
      <w:r w:rsidRPr="002E0FA4">
        <w:t>顶层模块名为</w:t>
      </w:r>
      <w:r w:rsidRPr="002E0FA4">
        <w:t>sqrt_u32</w:t>
      </w:r>
      <w:r w:rsidRPr="002E0FA4">
        <w:t>，输入输出功能定义：</w:t>
      </w:r>
    </w:p>
    <w:p w14:paraId="013B10A1" w14:textId="4AC8BCD6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F8277C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F8277C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位宽</w:t>
            </w:r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2E0FA4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3DF99BC8" w:rsidR="002E0FA4" w:rsidRPr="009768C2" w:rsidRDefault="002E0FA4" w:rsidP="002E0FA4">
            <w:pPr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clk</w:t>
            </w:r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69160463" w:rsidR="002E0FA4" w:rsidRPr="009768C2" w:rsidRDefault="002E0FA4" w:rsidP="002E0FA4">
            <w:pPr>
              <w:jc w:val="center"/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50FB35CA" w:rsidR="002E0FA4" w:rsidRPr="009768C2" w:rsidRDefault="002E0FA4" w:rsidP="002E0FA4">
            <w:pPr>
              <w:jc w:val="center"/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23DE1022" w14:textId="7846CA66" w:rsidR="002E0FA4" w:rsidRDefault="002E0FA4" w:rsidP="002E0FA4">
            <w:pPr>
              <w:jc w:val="center"/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系统时钟</w:t>
            </w:r>
          </w:p>
        </w:tc>
      </w:tr>
      <w:tr w:rsidR="002E0FA4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103D30E7" w:rsidR="002E0FA4" w:rsidRPr="009768C2" w:rsidRDefault="002E0FA4" w:rsidP="002E0FA4">
            <w:pPr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rst_n</w:t>
            </w:r>
          </w:p>
        </w:tc>
        <w:tc>
          <w:tcPr>
            <w:tcW w:w="2016" w:type="dxa"/>
          </w:tcPr>
          <w:p w14:paraId="3DC1F781" w14:textId="3D1239C5" w:rsidR="002E0FA4" w:rsidRPr="009768C2" w:rsidRDefault="002E0FA4" w:rsidP="002E0FA4">
            <w:pPr>
              <w:jc w:val="center"/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5540D8EB" w14:textId="31D38D65" w:rsidR="002E0FA4" w:rsidRPr="009768C2" w:rsidRDefault="002E0FA4" w:rsidP="002E0FA4">
            <w:pPr>
              <w:jc w:val="center"/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2134B713" w14:textId="1A9C0E77" w:rsidR="002E0FA4" w:rsidRDefault="002E0FA4" w:rsidP="002E0FA4">
            <w:pPr>
              <w:jc w:val="center"/>
              <w:rPr>
                <w:color w:val="000000" w:themeColor="text1"/>
                <w:szCs w:val="21"/>
              </w:rPr>
            </w:pPr>
            <w:r w:rsidRPr="005756A0">
              <w:rPr>
                <w:rFonts w:hint="eastAsia"/>
              </w:rPr>
              <w:t>系统异步复位，低电平有效</w:t>
            </w:r>
          </w:p>
        </w:tc>
      </w:tr>
      <w:tr w:rsidR="002E0FA4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09BC9DE5" w:rsidR="002E0FA4" w:rsidRDefault="002E0FA4" w:rsidP="002E0FA4">
            <w:r w:rsidRPr="005756A0">
              <w:rPr>
                <w:rFonts w:hint="eastAsia"/>
              </w:rPr>
              <w:t>vld_in</w:t>
            </w:r>
          </w:p>
        </w:tc>
        <w:tc>
          <w:tcPr>
            <w:tcW w:w="2016" w:type="dxa"/>
          </w:tcPr>
          <w:p w14:paraId="719C8241" w14:textId="7FE412FE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1C3DDF3E" w14:textId="4BAFBD53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0CAA0918" w14:textId="624F90DC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输入数据有效指示</w:t>
            </w:r>
          </w:p>
        </w:tc>
      </w:tr>
      <w:tr w:rsidR="002E0FA4" w:rsidRPr="009768C2" w14:paraId="48505750" w14:textId="77777777" w:rsidTr="005961DF">
        <w:trPr>
          <w:jc w:val="center"/>
        </w:trPr>
        <w:tc>
          <w:tcPr>
            <w:tcW w:w="1173" w:type="dxa"/>
          </w:tcPr>
          <w:p w14:paraId="7E4A8220" w14:textId="260482DC" w:rsidR="002E0FA4" w:rsidRDefault="002E0FA4" w:rsidP="002E0FA4">
            <w:r w:rsidRPr="005756A0">
              <w:rPr>
                <w:rFonts w:hint="eastAsia"/>
              </w:rPr>
              <w:t>x</w:t>
            </w:r>
          </w:p>
        </w:tc>
        <w:tc>
          <w:tcPr>
            <w:tcW w:w="2016" w:type="dxa"/>
          </w:tcPr>
          <w:p w14:paraId="0B6F0D79" w14:textId="6E4B83B5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3E649A92" w14:textId="7F82D33C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32</w:t>
            </w:r>
          </w:p>
        </w:tc>
        <w:tc>
          <w:tcPr>
            <w:tcW w:w="3456" w:type="dxa"/>
          </w:tcPr>
          <w:p w14:paraId="348AB50C" w14:textId="56F1DAAC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输入被开方数据</w:t>
            </w:r>
          </w:p>
        </w:tc>
      </w:tr>
      <w:tr w:rsidR="002E0FA4" w:rsidRPr="009768C2" w14:paraId="275915AF" w14:textId="77777777" w:rsidTr="005961DF">
        <w:trPr>
          <w:jc w:val="center"/>
        </w:trPr>
        <w:tc>
          <w:tcPr>
            <w:tcW w:w="1173" w:type="dxa"/>
          </w:tcPr>
          <w:p w14:paraId="7E8F8B0D" w14:textId="2F130528" w:rsidR="002E0FA4" w:rsidRDefault="002E0FA4" w:rsidP="002E0FA4">
            <w:r w:rsidRPr="005756A0">
              <w:rPr>
                <w:rFonts w:hint="eastAsia"/>
              </w:rPr>
              <w:t>vld_out</w:t>
            </w:r>
          </w:p>
        </w:tc>
        <w:tc>
          <w:tcPr>
            <w:tcW w:w="2016" w:type="dxa"/>
          </w:tcPr>
          <w:p w14:paraId="63D66B7B" w14:textId="77E2DBD8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33E62DF8" w14:textId="3973C505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1</w:t>
            </w:r>
          </w:p>
        </w:tc>
        <w:tc>
          <w:tcPr>
            <w:tcW w:w="3456" w:type="dxa"/>
          </w:tcPr>
          <w:p w14:paraId="207E463B" w14:textId="03FAD702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输出数据有效指示</w:t>
            </w:r>
          </w:p>
        </w:tc>
      </w:tr>
      <w:tr w:rsidR="002E0FA4" w:rsidRPr="009768C2" w14:paraId="43CFED01" w14:textId="77777777" w:rsidTr="005961DF">
        <w:trPr>
          <w:jc w:val="center"/>
        </w:trPr>
        <w:tc>
          <w:tcPr>
            <w:tcW w:w="1173" w:type="dxa"/>
          </w:tcPr>
          <w:p w14:paraId="1247DCCA" w14:textId="1616D017" w:rsidR="002E0FA4" w:rsidRDefault="002E0FA4" w:rsidP="002E0FA4">
            <w:r w:rsidRPr="005756A0">
              <w:rPr>
                <w:rFonts w:hint="eastAsia"/>
              </w:rPr>
              <w:t>y</w:t>
            </w:r>
          </w:p>
        </w:tc>
        <w:tc>
          <w:tcPr>
            <w:tcW w:w="2016" w:type="dxa"/>
          </w:tcPr>
          <w:p w14:paraId="69EDE24F" w14:textId="394E6C85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660FE1FD" w14:textId="4B172E6B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16</w:t>
            </w:r>
          </w:p>
        </w:tc>
        <w:tc>
          <w:tcPr>
            <w:tcW w:w="3456" w:type="dxa"/>
          </w:tcPr>
          <w:p w14:paraId="0A5D9954" w14:textId="2515D05D" w:rsidR="002E0FA4" w:rsidRPr="00DA08B6" w:rsidRDefault="002E0FA4" w:rsidP="002E0FA4">
            <w:pPr>
              <w:jc w:val="center"/>
            </w:pPr>
            <w:r w:rsidRPr="005756A0">
              <w:rPr>
                <w:rFonts w:hint="eastAsia"/>
              </w:rPr>
              <w:t>输出结果数据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20AF04F5" w14:textId="77777777" w:rsidR="00037DFC" w:rsidRDefault="00037DFC" w:rsidP="00FE6AE0">
      <w:pPr>
        <w:pStyle w:val="user"/>
        <w:ind w:firstLine="480"/>
      </w:pPr>
      <w:r w:rsidRPr="00037DFC">
        <w:t>Verilog</w:t>
      </w:r>
      <w:r w:rsidRPr="00037DFC">
        <w:t>实现代码可综合，给出综合以及仿真结果。</w:t>
      </w:r>
    </w:p>
    <w:p w14:paraId="70561C3B" w14:textId="0893945A" w:rsidR="00FE6AE0" w:rsidRDefault="00037DFC" w:rsidP="00FE6AE0">
      <w:pPr>
        <w:pStyle w:val="user"/>
        <w:ind w:firstLine="480"/>
      </w:pPr>
      <w:r w:rsidRPr="00037DFC">
        <w:t>能够处理多组数据输入，且从数据输入到结果输出延迟周期数尽量少。</w:t>
      </w:r>
    </w:p>
    <w:p w14:paraId="548F3A43" w14:textId="37FE6B81" w:rsidR="00F108C1" w:rsidRDefault="005C5588" w:rsidP="00F32B2A">
      <w:pPr>
        <w:pStyle w:val="10"/>
        <w:spacing w:before="156" w:after="156"/>
        <w:ind w:left="602" w:hanging="602"/>
      </w:pPr>
      <w:bookmarkStart w:id="2" w:name="_Toc218428859"/>
      <w:r w:rsidRPr="005C5588">
        <w:t>平方根计算电路</w:t>
      </w:r>
      <w:bookmarkEnd w:id="2"/>
    </w:p>
    <w:p w14:paraId="55100B69" w14:textId="5F15E05F" w:rsidR="00953109" w:rsidRDefault="00EE4EFD" w:rsidP="00EE4EFD">
      <w:pPr>
        <w:pStyle w:val="user"/>
        <w:ind w:firstLine="480"/>
      </w:pPr>
      <w:r>
        <w:rPr>
          <w:rFonts w:hint="eastAsia"/>
        </w:rPr>
        <w:t>平方根计算电路</w:t>
      </w:r>
      <w:r w:rsidRPr="00EE4EFD">
        <w:t>核心算法采用二进制逐位</w:t>
      </w:r>
      <w:r>
        <w:rPr>
          <w:rFonts w:hint="eastAsia"/>
        </w:rPr>
        <w:t>计算</w:t>
      </w:r>
      <w:r w:rsidRPr="00EE4EFD">
        <w:t>平方根的</w:t>
      </w:r>
      <w:r>
        <w:rPr>
          <w:rFonts w:hint="eastAsia"/>
        </w:rPr>
        <w:t>方案</w:t>
      </w:r>
      <w:r w:rsidRPr="00EE4EFD">
        <w:t>，每次处理输入的两个比特，共</w:t>
      </w:r>
      <w:r w:rsidRPr="00EE4EFD">
        <w:t>16</w:t>
      </w:r>
      <w:r w:rsidRPr="00EE4EFD">
        <w:t>次迭代完成</w:t>
      </w:r>
      <w:r w:rsidRPr="00EE4EFD">
        <w:t>32</w:t>
      </w:r>
      <w:r w:rsidRPr="00EE4EFD">
        <w:t>位数据的平方根。每一轮迭代将上轮余数左移两位并引入输入</w:t>
      </w:r>
      <w:r w:rsidRPr="00EE4EFD">
        <w:t>x</w:t>
      </w:r>
      <w:r w:rsidRPr="00EE4EFD">
        <w:t>的当前两位，形成新的比较余数</w:t>
      </w:r>
      <w:r w:rsidRPr="00EE4EFD">
        <w:t>rem_shift</w:t>
      </w:r>
      <w:r w:rsidRPr="00EE4EFD">
        <w:t>；然后构造试探值</w:t>
      </w:r>
      <w:r w:rsidRPr="00EE4EFD">
        <w:t>test_val</w:t>
      </w:r>
      <w:r w:rsidRPr="00EE4EFD">
        <w:t>，相当于将当前结果</w:t>
      </w:r>
      <w:r w:rsidRPr="00EE4EFD">
        <w:t>y</w:t>
      </w:r>
      <w:r w:rsidRPr="00EE4EFD">
        <w:t>的试除因子对齐到本轮比较位置；若</w:t>
      </w:r>
      <w:r w:rsidRPr="00EE4EFD">
        <w:t>rem_shift</w:t>
      </w:r>
      <w:r w:rsidR="005F4988">
        <w:rPr>
          <w:rFonts w:hint="eastAsia"/>
        </w:rPr>
        <w:t>大于等于</w:t>
      </w:r>
      <w:r w:rsidRPr="00EE4EFD">
        <w:t>test_val</w:t>
      </w:r>
      <w:r w:rsidRPr="00EE4EFD">
        <w:t>，则设置当前结果位为</w:t>
      </w:r>
      <w:r w:rsidRPr="00EE4EFD">
        <w:t>1</w:t>
      </w:r>
      <w:r w:rsidRPr="00EE4EFD">
        <w:t>并更新余数为</w:t>
      </w:r>
      <w:r w:rsidRPr="00EE4EFD">
        <w:t>rem_shift</w:t>
      </w:r>
      <w:r w:rsidR="005F4988">
        <w:rPr>
          <w:rFonts w:hint="eastAsia"/>
        </w:rPr>
        <w:t>和</w:t>
      </w:r>
      <w:r w:rsidRPr="00EE4EFD">
        <w:t>test_val</w:t>
      </w:r>
      <w:r w:rsidR="005F4988">
        <w:rPr>
          <w:rFonts w:hint="eastAsia"/>
        </w:rPr>
        <w:t>的差值</w:t>
      </w:r>
      <w:r w:rsidRPr="00EE4EFD">
        <w:t>，否则结果位为</w:t>
      </w:r>
      <w:r w:rsidRPr="00EE4EFD">
        <w:t>0</w:t>
      </w:r>
      <w:r w:rsidRPr="00EE4EFD">
        <w:t>、余数保持不变。最终在</w:t>
      </w:r>
      <w:r w:rsidRPr="00EE4EFD">
        <w:t>16</w:t>
      </w:r>
      <w:r w:rsidRPr="00EE4EFD">
        <w:t>次迭代后得到</w:t>
      </w:r>
      <w:r w:rsidRPr="00EE4EFD">
        <w:t>floor(sqrt(x))</w:t>
      </w:r>
      <w:r w:rsidRPr="00EE4EFD">
        <w:t>。</w:t>
      </w:r>
    </w:p>
    <w:p w14:paraId="5C91F45D" w14:textId="421164D1" w:rsidR="00EE4EFD" w:rsidRPr="00EE4EFD" w:rsidRDefault="00EE4EFD" w:rsidP="00EE4EFD">
      <w:pPr>
        <w:pStyle w:val="user"/>
        <w:ind w:firstLine="480"/>
      </w:pPr>
      <w:r>
        <w:rPr>
          <w:rFonts w:hint="eastAsia"/>
        </w:rPr>
        <w:t>为了实现多组数据输入处理，</w:t>
      </w:r>
      <w:r w:rsidRPr="00EE4EFD">
        <w:t>架构上采用</w:t>
      </w:r>
      <w:r w:rsidRPr="00EE4EFD">
        <w:t>16</w:t>
      </w:r>
      <w:r w:rsidRPr="00EE4EFD">
        <w:t>级深度的全流水线以提升吞吐率。</w:t>
      </w:r>
      <w:r w:rsidRPr="00EE4EFD">
        <w:lastRenderedPageBreak/>
        <w:t>每级包含三类寄存器：</w:t>
      </w:r>
      <w:r w:rsidRPr="00EE4EFD">
        <w:t>x_reg</w:t>
      </w:r>
      <w:r w:rsidRPr="00EE4EFD">
        <w:t>用于在流水线中传递原始输入，</w:t>
      </w:r>
      <w:r w:rsidRPr="00EE4EFD">
        <w:t>y_reg</w:t>
      </w:r>
      <w:r w:rsidRPr="00EE4EFD">
        <w:t>逐位累积输出结果（高位到低位顺序形成，内部以左移并拼接当前位的方式实现），</w:t>
      </w:r>
      <w:r w:rsidRPr="00EE4EFD">
        <w:t>rem_reg</w:t>
      </w:r>
      <w:r w:rsidRPr="00EE4EFD">
        <w:t>保持本级的余数状态（宽度为</w:t>
      </w:r>
      <w:r w:rsidRPr="00EE4EFD">
        <w:t>DATA_WIDTH+2</w:t>
      </w:r>
      <w:r w:rsidRPr="00EE4EFD">
        <w:t>以容纳移位与比较需要）。组合逻辑部分生成</w:t>
      </w:r>
      <w:r w:rsidRPr="00EE4EFD">
        <w:t>rem_shift</w:t>
      </w:r>
      <w:r w:rsidRPr="00EE4EFD">
        <w:t>、</w:t>
      </w:r>
      <w:r w:rsidRPr="00EE4EFD">
        <w:t>test_val</w:t>
      </w:r>
      <w:r w:rsidRPr="00EE4EFD">
        <w:t>并执行比较</w:t>
      </w:r>
      <w:r w:rsidRPr="00EE4EFD">
        <w:t>cmp_result</w:t>
      </w:r>
      <w:r w:rsidRPr="00EE4EFD">
        <w:t>；时序逻辑在时钟上升沿依据比较结果更新寄存器。有效信号</w:t>
      </w:r>
      <w:r w:rsidRPr="00EE4EFD">
        <w:t>vld_reg</w:t>
      </w:r>
      <w:r w:rsidRPr="00EE4EFD">
        <w:t>作为移位寄存器贯穿</w:t>
      </w:r>
      <w:r w:rsidRPr="00EE4EFD">
        <w:t>16</w:t>
      </w:r>
      <w:r w:rsidRPr="00EE4EFD">
        <w:t>级，实现输入输出的有效</w:t>
      </w:r>
      <w:r w:rsidR="0081114E">
        <w:rPr>
          <w:rFonts w:hint="eastAsia"/>
        </w:rPr>
        <w:t>数据</w:t>
      </w:r>
      <w:r w:rsidRPr="00EE4EFD">
        <w:t>对齐。</w:t>
      </w:r>
    </w:p>
    <w:p w14:paraId="014BE256" w14:textId="7F59EBAE" w:rsidR="00D21957" w:rsidRDefault="00AA55A8" w:rsidP="00D2510E">
      <w:pPr>
        <w:pStyle w:val="10"/>
        <w:spacing w:before="156" w:after="156"/>
        <w:ind w:left="602" w:hanging="602"/>
      </w:pPr>
      <w:bookmarkStart w:id="3" w:name="_Toc218428860"/>
      <w:r>
        <w:rPr>
          <w:rFonts w:hint="eastAsia"/>
        </w:rPr>
        <w:t>RTL设计结构</w:t>
      </w:r>
      <w:bookmarkEnd w:id="3"/>
    </w:p>
    <w:p w14:paraId="14BBFADC" w14:textId="6553E5DA" w:rsidR="00E05F6D" w:rsidRDefault="008C78CC" w:rsidP="00E05F6D">
      <w:pPr>
        <w:pStyle w:val="user"/>
        <w:ind w:firstLine="480"/>
      </w:pPr>
      <w:r>
        <w:rPr>
          <w:rFonts w:hint="eastAsia"/>
        </w:rPr>
        <w:t>RTL</w:t>
      </w:r>
      <w:r>
        <w:rPr>
          <w:rFonts w:hint="eastAsia"/>
        </w:rPr>
        <w:t>设计结构严格</w:t>
      </w:r>
      <w:r w:rsidR="00F14379">
        <w:rPr>
          <w:rFonts w:hint="eastAsia"/>
        </w:rPr>
        <w:t>分离控制与数据路径。</w:t>
      </w:r>
      <w:r w:rsidR="00B41FEF" w:rsidRPr="00B41FEF">
        <w:t>数据路径负责余数移位、试探值对齐与比较、以及结果位拼接；控制路径以</w:t>
      </w:r>
      <w:r w:rsidR="00B41FEF" w:rsidRPr="00B41FEF">
        <w:t>cmp_result</w:t>
      </w:r>
      <w:r w:rsidR="00B41FEF" w:rsidRPr="00B41FEF">
        <w:t>控制余数的减法和结果位的选择，并以</w:t>
      </w:r>
      <w:r w:rsidR="00B41FEF" w:rsidRPr="00B41FEF">
        <w:t>vld_reg</w:t>
      </w:r>
      <w:r w:rsidR="00B41FEF" w:rsidRPr="00B41FEF">
        <w:t>控制各级寄存器更新。复位为异步低有效，复位后所有寄存器清零，流水线在接收到</w:t>
      </w:r>
      <w:r w:rsidR="00B41FEF" w:rsidRPr="00B41FEF">
        <w:t>vld_in</w:t>
      </w:r>
      <w:r w:rsidR="00B41FEF" w:rsidRPr="00B41FEF">
        <w:t>为高的输入后开始工作，</w:t>
      </w:r>
      <w:r w:rsidR="00B41FEF" w:rsidRPr="00B41FEF">
        <w:t>vld_out</w:t>
      </w:r>
      <w:r w:rsidR="00B41FEF" w:rsidRPr="00B41FEF">
        <w:t>在</w:t>
      </w:r>
      <w:r w:rsidR="00B41FEF" w:rsidRPr="00B41FEF">
        <w:t>16</w:t>
      </w:r>
      <w:r w:rsidR="00B41FEF" w:rsidRPr="00B41FEF">
        <w:t>个时钟后对应输出有效。</w:t>
      </w:r>
    </w:p>
    <w:p w14:paraId="16DAC238" w14:textId="1091C82A" w:rsidR="00B41FEF" w:rsidRDefault="00B41FEF" w:rsidP="00E05F6D">
      <w:pPr>
        <w:pStyle w:val="user"/>
        <w:ind w:firstLine="480"/>
      </w:pPr>
      <w:r>
        <w:rPr>
          <w:rFonts w:hint="eastAsia"/>
        </w:rPr>
        <w:t>流水线</w:t>
      </w:r>
      <w:r w:rsidRPr="00B41FEF">
        <w:t>设计在每级仅包含一次比较与一次条件减法，逻辑深度较浅，适合高频实现。由于完全流水线，稳态吞吐率可达每拍一结果，固定时延为</w:t>
      </w:r>
      <w:r w:rsidRPr="00B41FEF">
        <w:t>16</w:t>
      </w:r>
      <w:r w:rsidRPr="00B41FEF">
        <w:t>拍。资源占用主要为各级寄存器、比较器与加</w:t>
      </w:r>
      <w:r w:rsidRPr="00B41FEF">
        <w:t>/</w:t>
      </w:r>
      <w:r w:rsidRPr="00B41FEF">
        <w:t>减法器，无需乘法或除法单元。</w:t>
      </w:r>
    </w:p>
    <w:p w14:paraId="5BC0067A" w14:textId="0E5E4330" w:rsidR="00A040EC" w:rsidRPr="00E05F6D" w:rsidRDefault="00A040EC" w:rsidP="00E05F6D">
      <w:pPr>
        <w:pStyle w:val="user"/>
        <w:ind w:firstLine="480"/>
      </w:pPr>
      <w:r>
        <w:rPr>
          <w:rFonts w:hint="eastAsia"/>
        </w:rPr>
        <w:t>除了</w:t>
      </w:r>
      <w:r>
        <w:rPr>
          <w:rFonts w:hint="eastAsia"/>
        </w:rPr>
        <w:t>16</w:t>
      </w:r>
      <w:r>
        <w:rPr>
          <w:rFonts w:hint="eastAsia"/>
        </w:rPr>
        <w:t>级深度的流水线设计方案外，还可以考虑多个</w:t>
      </w:r>
      <w:r>
        <w:rPr>
          <w:rFonts w:hint="eastAsia"/>
        </w:rPr>
        <w:t>sqrt</w:t>
      </w:r>
      <w:r>
        <w:rPr>
          <w:rFonts w:hint="eastAsia"/>
        </w:rPr>
        <w:t>的并行设计，输入输出通过轮询的</w:t>
      </w:r>
      <w:r>
        <w:rPr>
          <w:rFonts w:hint="eastAsia"/>
        </w:rPr>
        <w:t>MUX</w:t>
      </w:r>
      <w:r>
        <w:rPr>
          <w:rFonts w:hint="eastAsia"/>
        </w:rPr>
        <w:t>、</w:t>
      </w:r>
      <w:r>
        <w:rPr>
          <w:rFonts w:hint="eastAsia"/>
        </w:rPr>
        <w:t>DEMUX</w:t>
      </w:r>
      <w:r>
        <w:rPr>
          <w:rFonts w:hint="eastAsia"/>
        </w:rPr>
        <w:t>进行输入数据的复杂均衡，实现最大吞吐率。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4" w:name="_Toc218428861"/>
      <w:r>
        <w:rPr>
          <w:rFonts w:hint="eastAsia"/>
        </w:rPr>
        <w:t>仿真测试结果</w:t>
      </w:r>
      <w:bookmarkEnd w:id="4"/>
    </w:p>
    <w:p w14:paraId="6D5E15BA" w14:textId="15502F36" w:rsidR="00C00D2C" w:rsidRDefault="00457D55" w:rsidP="00457D55">
      <w:pPr>
        <w:pStyle w:val="2"/>
      </w:pPr>
      <w:bookmarkStart w:id="5" w:name="_Toc218428862"/>
      <w:r>
        <w:rPr>
          <w:rFonts w:hint="eastAsia"/>
        </w:rPr>
        <w:t>仿真环境</w:t>
      </w:r>
      <w:bookmarkEnd w:id="5"/>
    </w:p>
    <w:p w14:paraId="5A0576FE" w14:textId="4456C3C1" w:rsidR="009C5455" w:rsidRDefault="00DB4F12" w:rsidP="000B2FB2">
      <w:pPr>
        <w:pStyle w:val="user"/>
        <w:ind w:firstLine="480"/>
      </w:pPr>
      <w:r w:rsidRPr="00DB4F12">
        <w:rPr>
          <w:rFonts w:hint="eastAsia"/>
        </w:rPr>
        <w:t>仿真采用</w:t>
      </w:r>
      <w:r w:rsidRPr="00DB4F12">
        <w:rPr>
          <w:rFonts w:hint="eastAsia"/>
        </w:rPr>
        <w:t>Cocotb</w:t>
      </w:r>
      <w:r w:rsidRPr="00DB4F12">
        <w:rPr>
          <w:rFonts w:hint="eastAsia"/>
        </w:rPr>
        <w:t>产生激励，</w:t>
      </w:r>
      <w:r w:rsidRPr="00DB4F12">
        <w:rPr>
          <w:rFonts w:hint="eastAsia"/>
        </w:rPr>
        <w:t>QuestaSim</w:t>
      </w:r>
      <w:r w:rsidRPr="00DB4F12">
        <w:rPr>
          <w:rFonts w:hint="eastAsia"/>
        </w:rPr>
        <w:t>（</w:t>
      </w:r>
      <w:r w:rsidRPr="00DB4F12">
        <w:rPr>
          <w:rFonts w:hint="eastAsia"/>
        </w:rPr>
        <w:t>Modelsim</w:t>
      </w:r>
      <w:r w:rsidRPr="00DB4F12">
        <w:rPr>
          <w:rFonts w:hint="eastAsia"/>
        </w:rPr>
        <w:t>）作为仿真器，使用</w:t>
      </w:r>
      <w:r w:rsidRPr="00DB4F12">
        <w:rPr>
          <w:rFonts w:hint="eastAsia"/>
        </w:rPr>
        <w:t>pytest</w:t>
      </w:r>
      <w:r w:rsidRPr="00DB4F12">
        <w:rPr>
          <w:rFonts w:hint="eastAsia"/>
        </w:rPr>
        <w:t>进行不同例化参数的自动化测试，并提供</w:t>
      </w:r>
      <w:r w:rsidRPr="00DB4F12">
        <w:rPr>
          <w:rFonts w:hint="eastAsia"/>
        </w:rPr>
        <w:t>Makfile</w:t>
      </w:r>
      <w:r w:rsidRPr="00DB4F12">
        <w:rPr>
          <w:rFonts w:hint="eastAsia"/>
        </w:rPr>
        <w:t>脚本仿真测试的支持。具体环境如下：</w:t>
      </w:r>
    </w:p>
    <w:p w14:paraId="5668B3EF" w14:textId="07077264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F8277C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F8277C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>cocotb pytest</w:t>
            </w:r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2C6CF85C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8.3.4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QuestaSim</w:t>
            </w:r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6" w:name="_Toc218428863"/>
      <w:r>
        <w:rPr>
          <w:rFonts w:hint="eastAsia"/>
        </w:rPr>
        <w:t>仿真测试方案</w:t>
      </w:r>
      <w:bookmarkEnd w:id="6"/>
    </w:p>
    <w:p w14:paraId="697B0D5F" w14:textId="352CC840" w:rsidR="00084E1E" w:rsidRDefault="006862F7" w:rsidP="00084E1E">
      <w:pPr>
        <w:pStyle w:val="user"/>
        <w:ind w:firstLine="480"/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5C7D94">
        <w:rPr>
          <w:rFonts w:hint="eastAsia"/>
        </w:rPr>
        <w:t>每个参数例化对应的模块</w:t>
      </w:r>
      <w:r w:rsidR="007B3D46">
        <w:rPr>
          <w:rFonts w:hint="eastAsia"/>
        </w:rPr>
        <w:t>仿真主要进行</w:t>
      </w:r>
      <w:r w:rsidR="005C7D94">
        <w:rPr>
          <w:rFonts w:hint="eastAsia"/>
        </w:rPr>
        <w:t>五项</w:t>
      </w:r>
      <w:r w:rsidR="0091699A">
        <w:rPr>
          <w:rFonts w:hint="eastAsia"/>
        </w:rPr>
        <w:t>测试</w:t>
      </w:r>
      <w:r w:rsidR="005C7D94">
        <w:rPr>
          <w:rFonts w:hint="eastAsia"/>
        </w:rPr>
        <w:t>，具体测试过</w:t>
      </w:r>
      <w:r w:rsidR="005C7D94">
        <w:rPr>
          <w:rFonts w:hint="eastAsia"/>
        </w:rPr>
        <w:lastRenderedPageBreak/>
        <w:t>程如下。</w:t>
      </w:r>
    </w:p>
    <w:p w14:paraId="1748BBDD" w14:textId="72728519" w:rsidR="00F220F0" w:rsidRDefault="00F220F0" w:rsidP="00F220F0">
      <w:pPr>
        <w:pStyle w:val="user"/>
        <w:ind w:firstLine="480"/>
      </w:pPr>
      <w:r w:rsidRPr="00F220F0">
        <w:t>第一个测试函数为</w:t>
      </w:r>
      <w:r w:rsidRPr="00F220F0">
        <w:t>run_test_basic</w:t>
      </w:r>
      <w:r w:rsidRPr="00F220F0">
        <w:t>，用于验证模块的基本功能正确性。启动</w:t>
      </w:r>
      <w:r w:rsidRPr="00F220F0">
        <w:t>10ns</w:t>
      </w:r>
      <w:r w:rsidRPr="00F220F0">
        <w:t>时钟并完成复位后，按顺序</w:t>
      </w:r>
      <w:r>
        <w:rPr>
          <w:rFonts w:hint="eastAsia"/>
        </w:rPr>
        <w:t>产生</w:t>
      </w:r>
      <w:r w:rsidRPr="00F220F0">
        <w:t>若干典型</w:t>
      </w:r>
      <w:r>
        <w:rPr>
          <w:rFonts w:hint="eastAsia"/>
        </w:rPr>
        <w:t>激励</w:t>
      </w:r>
      <w:r w:rsidRPr="00F220F0">
        <w:t>（如</w:t>
      </w:r>
      <w:r w:rsidRPr="00F220F0">
        <w:t>0</w:t>
      </w:r>
      <w:r w:rsidRPr="00F220F0">
        <w:t>、</w:t>
      </w:r>
      <w:r w:rsidRPr="00F220F0">
        <w:t>1</w:t>
      </w:r>
      <w:r w:rsidRPr="00F220F0">
        <w:t>、</w:t>
      </w:r>
      <w:r w:rsidRPr="00F220F0">
        <w:t>2</w:t>
      </w:r>
      <w:r w:rsidRPr="00F220F0">
        <w:t>、</w:t>
      </w:r>
      <w:r w:rsidRPr="00F220F0">
        <w:t>4</w:t>
      </w:r>
      <w:r w:rsidRPr="00F220F0">
        <w:t>、</w:t>
      </w:r>
      <w:r w:rsidRPr="00F220F0">
        <w:t>9</w:t>
      </w:r>
      <w:r w:rsidRPr="00F220F0">
        <w:t>、</w:t>
      </w:r>
      <w:r w:rsidRPr="00F220F0">
        <w:t>16</w:t>
      </w:r>
      <w:r w:rsidRPr="00F220F0">
        <w:t>、</w:t>
      </w:r>
      <w:r w:rsidRPr="00F220F0">
        <w:t>255</w:t>
      </w:r>
      <w:r w:rsidRPr="00F220F0">
        <w:t>、</w:t>
      </w:r>
      <w:r w:rsidRPr="00F220F0">
        <w:t>256</w:t>
      </w:r>
      <w:r w:rsidRPr="00F220F0">
        <w:t>、</w:t>
      </w:r>
      <w:r w:rsidRPr="00F220F0">
        <w:t>1000</w:t>
      </w:r>
      <w:r w:rsidRPr="00F220F0">
        <w:t>、</w:t>
      </w:r>
      <w:r w:rsidRPr="00F220F0">
        <w:t>65535</w:t>
      </w:r>
      <w:r w:rsidRPr="00F220F0">
        <w:t>、</w:t>
      </w:r>
      <w:r w:rsidRPr="00F220F0">
        <w:t>65536</w:t>
      </w:r>
      <w:r w:rsidRPr="00F220F0">
        <w:t>等），每次在</w:t>
      </w:r>
      <w:r w:rsidRPr="00F220F0">
        <w:t>vld_in</w:t>
      </w:r>
      <w:r w:rsidRPr="00F220F0">
        <w:t>拉高一个时钟后等待</w:t>
      </w:r>
      <w:r w:rsidRPr="00F220F0">
        <w:t>vld_out</w:t>
      </w:r>
      <w:r w:rsidRPr="00F220F0">
        <w:t>置位并读取</w:t>
      </w:r>
      <w:r w:rsidRPr="00F220F0">
        <w:t>y</w:t>
      </w:r>
      <w:r w:rsidRPr="00F220F0">
        <w:t>，逐一与预期的整数平方根（下取整）比较，若一致则通过。</w:t>
      </w:r>
    </w:p>
    <w:p w14:paraId="2B5555A1" w14:textId="51B85FCE" w:rsidR="00F220F0" w:rsidRPr="00005D1E" w:rsidRDefault="00F220F0" w:rsidP="00005D1E">
      <w:pPr>
        <w:pStyle w:val="user"/>
        <w:ind w:firstLine="480"/>
      </w:pPr>
      <w:r w:rsidRPr="00F220F0">
        <w:t>第二个测试函数为</w:t>
      </w:r>
      <w:r w:rsidRPr="00F220F0">
        <w:t>run_test_perfect_squares</w:t>
      </w:r>
      <w:r w:rsidRPr="00F220F0">
        <w:t>，用于全面检验完全平方数的计算正确性。完成时钟与复位后，依次测试</w:t>
      </w:r>
      <w:r w:rsidRPr="00F220F0">
        <w:t>i</w:t>
      </w:r>
      <w:r w:rsidRPr="00F220F0">
        <w:t>从</w:t>
      </w:r>
      <w:r w:rsidRPr="00F220F0">
        <w:t>0</w:t>
      </w:r>
      <w:r w:rsidRPr="00F220F0">
        <w:t>到</w:t>
      </w:r>
      <w:r w:rsidRPr="00F220F0">
        <w:t>65535</w:t>
      </w:r>
      <w:r w:rsidRPr="00F220F0">
        <w:t>的平方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i</m:t>
        </m:r>
      </m:oMath>
      <w:r w:rsidRPr="00F220F0">
        <w:t>（超出</w:t>
      </w:r>
      <w:r w:rsidRPr="00F220F0">
        <w:t>32</w:t>
      </w:r>
      <w:r w:rsidRPr="00F220F0">
        <w:t>位范围即停止），每个输入以单拍</w:t>
      </w:r>
      <w:r w:rsidRPr="00F220F0">
        <w:t>vld_in</w:t>
      </w:r>
      <w:r w:rsidRPr="00F220F0">
        <w:t>送入，等待</w:t>
      </w:r>
      <w:r w:rsidRPr="00F220F0">
        <w:t>vld_out</w:t>
      </w:r>
      <w:r w:rsidRPr="00F220F0">
        <w:t>后读取结果并与期望的</w:t>
      </w:r>
      <w:r w:rsidRPr="00F220F0">
        <w:t>i</w:t>
      </w:r>
      <w:r w:rsidRPr="00F220F0">
        <w:t>比较，以此覆盖所有可能的</w:t>
      </w:r>
      <w:r w:rsidRPr="00F220F0">
        <w:t>16</w:t>
      </w:r>
      <w:r w:rsidRPr="00F220F0">
        <w:t>位根值并验证时序对齐与数值正确。</w:t>
      </w:r>
    </w:p>
    <w:p w14:paraId="124B6E8E" w14:textId="772D4082" w:rsidR="006352EB" w:rsidRPr="005655BC" w:rsidRDefault="00F220F0" w:rsidP="00084E1E">
      <w:pPr>
        <w:pStyle w:val="user"/>
        <w:ind w:firstLine="480"/>
      </w:pPr>
      <w:r w:rsidRPr="00F220F0">
        <w:t>第三个测试函数为</w:t>
      </w:r>
      <w:r w:rsidRPr="00F220F0">
        <w:t>run_test_boundary</w:t>
      </w:r>
      <w:r w:rsidRPr="00F220F0">
        <w:t>，用于验证边界与极值场景。复位后依次测试包含最小值</w:t>
      </w:r>
      <w:r w:rsidRPr="00F220F0">
        <w:t>0</w:t>
      </w:r>
      <w:r w:rsidRPr="00F220F0">
        <w:t>、</w:t>
      </w:r>
      <w:r w:rsidRPr="00F220F0">
        <w:t>1</w:t>
      </w:r>
      <w:r w:rsidRPr="00F220F0">
        <w:t>、最大</w:t>
      </w:r>
      <w:r w:rsidRPr="00F220F0">
        <w:t>32</w:t>
      </w:r>
      <w:r w:rsidRPr="00F220F0">
        <w:t>位值</w:t>
      </w:r>
      <w:r w:rsidRPr="00F220F0">
        <w:t>0xFFFFFFFF</w:t>
      </w:r>
      <w:r w:rsidRPr="00F220F0">
        <w:t>，以及接近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65535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220F0"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65534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220F0">
        <w:t>的若干值等边界用例。每个用例发送一次，等待输出有效并断言结果与预期的下取整平方根一致，从而确认上限、临界点与相邻值的处理正确。</w:t>
      </w:r>
    </w:p>
    <w:p w14:paraId="3D0EE8C2" w14:textId="7B370D68" w:rsidR="00F220F0" w:rsidRDefault="00F220F0" w:rsidP="00084E1E">
      <w:pPr>
        <w:pStyle w:val="user"/>
        <w:ind w:firstLine="480"/>
      </w:pPr>
      <w:r w:rsidRPr="00F220F0">
        <w:t>第四个测试函数为</w:t>
      </w:r>
      <w:r w:rsidRPr="00F220F0">
        <w:t>run_test_random</w:t>
      </w:r>
      <w:r w:rsidRPr="00F220F0">
        <w:t>，用于随机覆盖与稳健性验证。复位后在</w:t>
      </w:r>
      <w:r w:rsidRPr="00F220F0">
        <w:t>[0,0xFFFFFFFF]</w:t>
      </w:r>
      <w:r w:rsidRPr="00F220F0">
        <w:t>范围内随机产生</w:t>
      </w:r>
      <w:r w:rsidRPr="00F220F0">
        <w:t>1000</w:t>
      </w:r>
      <w:r w:rsidRPr="00F220F0">
        <w:t>个输入，逐个发送并使用</w:t>
      </w:r>
      <w:r w:rsidRPr="00F220F0">
        <w:t>math</w:t>
      </w:r>
      <w:r w:rsidRPr="00F220F0">
        <w:t>作为</w:t>
      </w:r>
      <w:r w:rsidR="000743EF">
        <w:rPr>
          <w:rFonts w:hint="eastAsia"/>
        </w:rPr>
        <w:t>计算参考结果</w:t>
      </w:r>
      <w:r w:rsidRPr="00F220F0">
        <w:t>；测试过程中每完成</w:t>
      </w:r>
      <w:r w:rsidRPr="00F220F0">
        <w:t>100</w:t>
      </w:r>
      <w:r w:rsidRPr="00F220F0">
        <w:t>个样本输出一次进度日志，所有</w:t>
      </w:r>
      <w:r w:rsidR="00B3651D">
        <w:rPr>
          <w:rFonts w:hint="eastAsia"/>
        </w:rPr>
        <w:t>assert</w:t>
      </w:r>
      <w:r w:rsidRPr="00F220F0">
        <w:t>通过则认为随机场景下功能正确</w:t>
      </w:r>
      <w:r>
        <w:rPr>
          <w:rFonts w:hint="eastAsia"/>
        </w:rPr>
        <w:t>。</w:t>
      </w:r>
    </w:p>
    <w:p w14:paraId="0228CDF9" w14:textId="41FA2402" w:rsidR="00F220F0" w:rsidRDefault="00F220F0" w:rsidP="00EF7055">
      <w:pPr>
        <w:pStyle w:val="user"/>
        <w:ind w:firstLine="480"/>
      </w:pPr>
      <w:r w:rsidRPr="00F220F0">
        <w:t>第五个测试函数为</w:t>
      </w:r>
      <w:r w:rsidRPr="00F220F0">
        <w:t>run_test_pipeline</w:t>
      </w:r>
      <w:r w:rsidRPr="00F220F0">
        <w:t>，用于验证流水线吞吐与顺序保持能力。复位后构造</w:t>
      </w:r>
      <w:r w:rsidRPr="00F220F0">
        <w:t>100</w:t>
      </w:r>
      <w:r w:rsidRPr="00F220F0">
        <w:t>个连续的完全平方数输入（</w:t>
      </w:r>
      <w:r w:rsidRPr="00F220F0">
        <w:t>0</w:t>
      </w:r>
      <w:r w:rsidRPr="00F220F0">
        <w:t>、</w:t>
      </w:r>
      <w:r w:rsidRPr="00F220F0">
        <w:t>1</w:t>
      </w:r>
      <w:r w:rsidRPr="00F220F0">
        <w:t>、</w:t>
      </w:r>
      <w:r w:rsidRPr="00F220F0">
        <w:t>4</w:t>
      </w:r>
      <w:r w:rsidRPr="00F220F0">
        <w:t>、</w:t>
      </w:r>
      <w:r w:rsidRPr="00F220F0">
        <w:t>…</w:t>
      </w:r>
      <w:r w:rsidRPr="00F220F0">
        <w:t>），在每个时钟连续拉高</w:t>
      </w:r>
      <w:r w:rsidRPr="00F220F0">
        <w:t>vld_in</w:t>
      </w:r>
      <w:r w:rsidRPr="00F220F0">
        <w:t>并送入数据，不插入气泡；同时在接收侧按时钟采集</w:t>
      </w:r>
      <w:r w:rsidRPr="00F220F0">
        <w:t>vld_out</w:t>
      </w:r>
      <w:r w:rsidRPr="00F220F0">
        <w:t>有效的数据，设置超时时间为</w:t>
      </w:r>
      <w:r w:rsidRPr="00F220F0">
        <w:t>“</w:t>
      </w:r>
      <w:r w:rsidRPr="00F220F0">
        <w:t>样本数</w:t>
      </w:r>
      <w:r w:rsidRPr="00F220F0">
        <w:t>+</w:t>
      </w:r>
      <w:r w:rsidRPr="00F220F0">
        <w:t>流水线深度</w:t>
      </w:r>
      <w:r w:rsidRPr="00F220F0">
        <w:t>+</w:t>
      </w:r>
      <w:r w:rsidRPr="00F220F0">
        <w:t>余量</w:t>
      </w:r>
      <w:r w:rsidRPr="00F220F0">
        <w:t>”</w:t>
      </w:r>
      <w:r w:rsidRPr="00F220F0">
        <w:t>，最终检查接收数量是否等于发送数量，并逐项比对输出序列是否与期望的</w:t>
      </w:r>
      <w:r w:rsidRPr="00F220F0">
        <w:t>0..99</w:t>
      </w:r>
      <w:r w:rsidRPr="00F220F0">
        <w:t>一致，从而验证流水线的</w:t>
      </w:r>
      <w:r w:rsidR="006925C1">
        <w:rPr>
          <w:rFonts w:hint="eastAsia"/>
        </w:rPr>
        <w:t>正确性和吞吐率</w:t>
      </w:r>
      <w:r w:rsidRPr="00F220F0">
        <w:t>。</w:t>
      </w:r>
    </w:p>
    <w:p w14:paraId="75D08863" w14:textId="22B93692" w:rsidR="0067270A" w:rsidRDefault="00D90D88" w:rsidP="0067270A">
      <w:pPr>
        <w:pStyle w:val="user"/>
        <w:ind w:firstLine="480"/>
      </w:pPr>
      <w:r>
        <w:rPr>
          <w:rFonts w:hint="eastAsia"/>
        </w:rPr>
        <w:t>仿真</w:t>
      </w:r>
      <w:r w:rsidR="008C3667">
        <w:rPr>
          <w:rFonts w:hint="eastAsia"/>
        </w:rPr>
        <w:t>测试结果如</w:t>
      </w:r>
      <w:r w:rsidR="008C3667">
        <w:fldChar w:fldCharType="begin"/>
      </w:r>
      <w:r w:rsidR="008C3667">
        <w:instrText xml:space="preserve"> </w:instrText>
      </w:r>
      <w:r w:rsidR="008C3667">
        <w:rPr>
          <w:rFonts w:hint="eastAsia"/>
        </w:rPr>
        <w:instrText>REF _Ref214218210 \h</w:instrText>
      </w:r>
      <w:r w:rsidR="008C3667">
        <w:instrText xml:space="preserve"> </w:instrText>
      </w:r>
      <w:r w:rsidR="008C3667"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4</w:t>
      </w:r>
      <w:r w:rsidR="00F8277C">
        <w:noBreakHyphen/>
      </w:r>
      <w:r w:rsidR="00F8277C">
        <w:rPr>
          <w:noProof/>
        </w:rPr>
        <w:t>1</w:t>
      </w:r>
      <w:r w:rsidR="008C3667">
        <w:fldChar w:fldCharType="end"/>
      </w:r>
      <w:r w:rsidR="008C3667">
        <w:rPr>
          <w:rFonts w:hint="eastAsia"/>
        </w:rPr>
        <w:t>所示</w:t>
      </w:r>
      <w:r w:rsidR="006E50E0">
        <w:rPr>
          <w:rFonts w:hint="eastAsia"/>
        </w:rPr>
        <w:t>，</w:t>
      </w:r>
      <w:r w:rsidR="00AC2586">
        <w:rPr>
          <w:rFonts w:hint="eastAsia"/>
        </w:rPr>
        <w:t>五</w:t>
      </w:r>
      <w:r w:rsidR="006E50E0">
        <w:rPr>
          <w:rFonts w:hint="eastAsia"/>
        </w:rPr>
        <w:t>个测试全部通过。</w:t>
      </w:r>
    </w:p>
    <w:p w14:paraId="3C85DA05" w14:textId="2A6297F6" w:rsidR="00032406" w:rsidRDefault="00AC2586" w:rsidP="00032406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236C701E" wp14:editId="1A9A7D8C">
            <wp:extent cx="5586095" cy="827405"/>
            <wp:effectExtent l="0" t="0" r="0" b="0"/>
            <wp:docPr id="971570244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0244" name="图片 1" descr="图片包含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A819" w14:textId="0122E3FA" w:rsidR="00362BA5" w:rsidRPr="00362BA5" w:rsidRDefault="00032406" w:rsidP="00362BA5">
      <w:pPr>
        <w:pStyle w:val="af6"/>
        <w:jc w:val="center"/>
      </w:pPr>
      <w:bookmarkStart w:id="7" w:name="_Ref214218210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4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1</w:t>
      </w:r>
      <w:r w:rsidR="00430353">
        <w:fldChar w:fldCharType="end"/>
      </w:r>
      <w:bookmarkEnd w:id="7"/>
      <w:r>
        <w:rPr>
          <w:rFonts w:hint="eastAsia"/>
        </w:rPr>
        <w:t>仿真测试结果</w:t>
      </w:r>
    </w:p>
    <w:p w14:paraId="24974797" w14:textId="0B423237" w:rsidR="00046D4F" w:rsidRDefault="007303EA" w:rsidP="00046D4F">
      <w:pPr>
        <w:pStyle w:val="user"/>
        <w:ind w:firstLine="480"/>
      </w:pPr>
      <w:r>
        <w:rPr>
          <w:rFonts w:hint="eastAsia"/>
        </w:rPr>
        <w:t>run_test</w:t>
      </w:r>
      <w:r w:rsidR="00362BA5">
        <w:rPr>
          <w:rFonts w:hint="eastAsia"/>
        </w:rPr>
        <w:t>_random</w:t>
      </w:r>
      <w:r>
        <w:rPr>
          <w:rFonts w:hint="eastAsia"/>
        </w:rPr>
        <w:t>过程仿真波形如</w:t>
      </w:r>
      <w:r w:rsidR="00D9291C">
        <w:fldChar w:fldCharType="begin"/>
      </w:r>
      <w:r w:rsidR="00D9291C">
        <w:instrText xml:space="preserve"> </w:instrText>
      </w:r>
      <w:r w:rsidR="00D9291C">
        <w:rPr>
          <w:rFonts w:hint="eastAsia"/>
        </w:rPr>
        <w:instrText>REF _Ref214218308 \h</w:instrText>
      </w:r>
      <w:r w:rsidR="00D9291C">
        <w:instrText xml:space="preserve"> </w:instrText>
      </w:r>
      <w:r w:rsidR="00D9291C"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4</w:t>
      </w:r>
      <w:r w:rsidR="00F8277C">
        <w:noBreakHyphen/>
      </w:r>
      <w:r w:rsidR="00F8277C">
        <w:rPr>
          <w:noProof/>
        </w:rPr>
        <w:t>2</w:t>
      </w:r>
      <w:r w:rsidR="00D9291C">
        <w:fldChar w:fldCharType="end"/>
      </w:r>
      <w:r>
        <w:rPr>
          <w:rFonts w:hint="eastAsia"/>
        </w:rPr>
        <w:t>所示。</w:t>
      </w:r>
      <w:r w:rsidR="003A3402">
        <w:rPr>
          <w:rFonts w:hint="eastAsia"/>
        </w:rPr>
        <w:t>此时阻塞的产生输入激励，观察流水线工作模式，由于流水线的第一级对于输入数据没有做输入缓冲，在输入数据的第</w:t>
      </w:r>
      <w:r w:rsidR="003A3402">
        <w:rPr>
          <w:rFonts w:hint="eastAsia"/>
        </w:rPr>
        <w:t>1</w:t>
      </w:r>
      <w:r w:rsidR="005A62B7">
        <w:rPr>
          <w:rFonts w:hint="eastAsia"/>
        </w:rPr>
        <w:t>6</w:t>
      </w:r>
      <w:r w:rsidR="003A3402">
        <w:rPr>
          <w:rFonts w:hint="eastAsia"/>
        </w:rPr>
        <w:t>拍</w:t>
      </w:r>
      <w:r w:rsidR="00F61A18">
        <w:rPr>
          <w:rFonts w:hint="eastAsia"/>
        </w:rPr>
        <w:t>（</w:t>
      </w:r>
      <w:r w:rsidR="00F61A18">
        <w:rPr>
          <w:rFonts w:hint="eastAsia"/>
        </w:rPr>
        <w:t>curosr</w:t>
      </w:r>
      <w:r w:rsidR="00F61A18">
        <w:rPr>
          <w:rFonts w:hint="eastAsia"/>
        </w:rPr>
        <w:t>差值</w:t>
      </w:r>
      <w:r w:rsidR="00F61A18">
        <w:rPr>
          <w:rFonts w:hint="eastAsia"/>
        </w:rPr>
        <w:t>150ns</w:t>
      </w:r>
      <w:r w:rsidR="005A62B7">
        <w:rPr>
          <w:rFonts w:hint="eastAsia"/>
        </w:rPr>
        <w:t xml:space="preserve"> + 10ns</w:t>
      </w:r>
      <w:r w:rsidR="00F61A18">
        <w:rPr>
          <w:rFonts w:hint="eastAsia"/>
        </w:rPr>
        <w:t>）</w:t>
      </w:r>
      <w:r w:rsidR="003A3402">
        <w:rPr>
          <w:rFonts w:hint="eastAsia"/>
        </w:rPr>
        <w:t>就可以得到输出结果。</w:t>
      </w:r>
      <w:r w:rsidR="00F60E33">
        <w:rPr>
          <w:rFonts w:hint="eastAsia"/>
        </w:rPr>
        <w:t>输出结果寄存器，</w:t>
      </w:r>
      <w:r w:rsidR="00F60E33">
        <w:rPr>
          <w:rFonts w:hint="eastAsia"/>
        </w:rPr>
        <w:t>y_reg</w:t>
      </w:r>
      <w:r w:rsidR="00F60E33">
        <w:rPr>
          <w:rFonts w:hint="eastAsia"/>
        </w:rPr>
        <w:t>，随</w:t>
      </w:r>
      <w:r w:rsidR="00F60E33">
        <w:rPr>
          <w:rFonts w:hint="eastAsia"/>
        </w:rPr>
        <w:lastRenderedPageBreak/>
        <w:t>着逐位试探的过程不断增加，直到最后</w:t>
      </w:r>
      <w:r w:rsidR="0095532F">
        <w:rPr>
          <w:rFonts w:hint="eastAsia"/>
        </w:rPr>
        <w:t>接近平方根</w:t>
      </w:r>
      <w:r w:rsidR="006C3292">
        <w:rPr>
          <w:rFonts w:hint="eastAsia"/>
        </w:rPr>
        <w:t>结果</w:t>
      </w:r>
      <w:r w:rsidR="00F60E33">
        <w:rPr>
          <w:rFonts w:hint="eastAsia"/>
        </w:rPr>
        <w:t>。</w:t>
      </w:r>
    </w:p>
    <w:p w14:paraId="5BE4FD82" w14:textId="70327342" w:rsidR="00BD6F9A" w:rsidRDefault="003A3402" w:rsidP="00BD6F9A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5A7C93E0" wp14:editId="3D54D85E">
            <wp:extent cx="5586095" cy="3173730"/>
            <wp:effectExtent l="0" t="0" r="0" b="7620"/>
            <wp:docPr id="1341148697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8697" name="图片 1" descr="图片包含 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B97" w14:textId="39122ECA" w:rsidR="00E571B8" w:rsidRDefault="00BD6F9A" w:rsidP="008B6193">
      <w:pPr>
        <w:pStyle w:val="af6"/>
        <w:jc w:val="center"/>
      </w:pPr>
      <w:bookmarkStart w:id="8" w:name="_Ref214218308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4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2</w:t>
      </w:r>
      <w:r w:rsidR="00430353">
        <w:fldChar w:fldCharType="end"/>
      </w:r>
      <w:bookmarkEnd w:id="8"/>
      <w:r w:rsidR="00362BA5">
        <w:rPr>
          <w:rFonts w:hint="eastAsia"/>
        </w:rPr>
        <w:t xml:space="preserve"> run_test_random</w:t>
      </w:r>
      <w:r w:rsidR="002F0B97">
        <w:rPr>
          <w:rFonts w:hint="eastAsia"/>
        </w:rPr>
        <w:t>仿真</w:t>
      </w:r>
      <w:r>
        <w:rPr>
          <w:rFonts w:hint="eastAsia"/>
        </w:rPr>
        <w:t>波形</w:t>
      </w:r>
    </w:p>
    <w:p w14:paraId="04626C89" w14:textId="40E576A5" w:rsidR="00112D22" w:rsidRDefault="00EA3CA1" w:rsidP="00112D22">
      <w:pPr>
        <w:pStyle w:val="user"/>
        <w:ind w:firstLine="480"/>
      </w:pPr>
      <w:r>
        <w:rPr>
          <w:rFonts w:hint="eastAsia"/>
        </w:rPr>
        <w:t>run_test_</w:t>
      </w:r>
      <w:r w:rsidR="00922EAD">
        <w:rPr>
          <w:rFonts w:hint="eastAsia"/>
        </w:rPr>
        <w:t>pipeline</w:t>
      </w:r>
      <w:r>
        <w:rPr>
          <w:rFonts w:hint="eastAsia"/>
        </w:rPr>
        <w:t>的仿真波形如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_Ref214222643 \h</w:instrText>
      </w:r>
      <w:r>
        <w:instrText xml:space="preserve"> </w:instrText>
      </w:r>
      <w:r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4</w:t>
      </w:r>
      <w:r w:rsidR="00F8277C">
        <w:noBreakHyphen/>
      </w:r>
      <w:r w:rsidR="00F8277C">
        <w:rPr>
          <w:noProof/>
        </w:rPr>
        <w:t>3</w:t>
      </w:r>
      <w:r>
        <w:fldChar w:fldCharType="end"/>
      </w:r>
      <w:r>
        <w:rPr>
          <w:rFonts w:hint="eastAsia"/>
        </w:rPr>
        <w:t>所示。</w:t>
      </w:r>
      <w:r w:rsidR="00D917A7">
        <w:rPr>
          <w:rFonts w:hint="eastAsia"/>
        </w:rPr>
        <w:t>复位结束后，</w:t>
      </w:r>
      <w:r w:rsidR="00D917A7">
        <w:rPr>
          <w:rFonts w:hint="eastAsia"/>
        </w:rPr>
        <w:t>vld_in</w:t>
      </w:r>
      <w:r w:rsidR="00D917A7">
        <w:rPr>
          <w:rFonts w:hint="eastAsia"/>
        </w:rPr>
        <w:t>保持置位，每拍输入一个数据，计算流水线被填充满，没有空泡存在，等待</w:t>
      </w:r>
      <w:r w:rsidR="00D917A7">
        <w:rPr>
          <w:rFonts w:hint="eastAsia"/>
        </w:rPr>
        <w:t>16</w:t>
      </w:r>
      <w:r w:rsidR="00D917A7">
        <w:rPr>
          <w:rFonts w:hint="eastAsia"/>
        </w:rPr>
        <w:t>拍之后，输出数据依次输出计算好的</w:t>
      </w:r>
      <w:r w:rsidR="00D917A7">
        <w:rPr>
          <w:rFonts w:hint="eastAsia"/>
        </w:rPr>
        <w:t>0</w:t>
      </w:r>
      <w:r w:rsidR="00D917A7">
        <w:rPr>
          <w:rFonts w:hint="eastAsia"/>
        </w:rPr>
        <w:t>、</w:t>
      </w:r>
      <w:r w:rsidR="00D917A7">
        <w:rPr>
          <w:rFonts w:hint="eastAsia"/>
        </w:rPr>
        <w:t>1</w:t>
      </w:r>
      <w:r w:rsidR="00D917A7">
        <w:rPr>
          <w:rFonts w:hint="eastAsia"/>
        </w:rPr>
        <w:t>、</w:t>
      </w:r>
      <w:r w:rsidR="00D917A7">
        <w:rPr>
          <w:rFonts w:hint="eastAsia"/>
        </w:rPr>
        <w:t>2</w:t>
      </w:r>
      <w:r w:rsidR="00D917A7">
        <w:rPr>
          <w:rFonts w:hint="eastAsia"/>
        </w:rPr>
        <w:t>、</w:t>
      </w:r>
      <w:r w:rsidR="00D917A7">
        <w:rPr>
          <w:rFonts w:hint="eastAsia"/>
        </w:rPr>
        <w:t>3</w:t>
      </w:r>
      <w:r w:rsidR="00D917A7">
        <w:rPr>
          <w:rFonts w:hint="eastAsia"/>
        </w:rPr>
        <w:t>……</w:t>
      </w:r>
    </w:p>
    <w:p w14:paraId="5DF7C753" w14:textId="552B84FA" w:rsidR="002C5A51" w:rsidRPr="00112D22" w:rsidRDefault="002B45C8" w:rsidP="002C5A51">
      <w:pPr>
        <w:pStyle w:val="user"/>
        <w:ind w:firstLineChars="0" w:firstLine="0"/>
      </w:pPr>
      <w:r>
        <w:rPr>
          <w:noProof/>
        </w:rPr>
        <w:drawing>
          <wp:inline distT="0" distB="0" distL="0" distR="0" wp14:anchorId="01995F90" wp14:editId="5DC37F50">
            <wp:extent cx="5586095" cy="3110865"/>
            <wp:effectExtent l="0" t="0" r="0" b="0"/>
            <wp:docPr id="1891541089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1089" name="图片 1" descr="图示, 示意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16231E21" w:rsidR="00C7438B" w:rsidRDefault="00E571B8" w:rsidP="004F6D65">
      <w:pPr>
        <w:pStyle w:val="af6"/>
        <w:jc w:val="center"/>
      </w:pPr>
      <w:bookmarkStart w:id="9" w:name="_Ref214222643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4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3</w:t>
      </w:r>
      <w:r w:rsidR="00430353">
        <w:fldChar w:fldCharType="end"/>
      </w:r>
      <w:bookmarkEnd w:id="9"/>
      <w:r w:rsidR="00A35157">
        <w:rPr>
          <w:rFonts w:hint="eastAsia"/>
        </w:rPr>
        <w:t>run_test_</w:t>
      </w:r>
      <w:r w:rsidR="002B45C8">
        <w:rPr>
          <w:rFonts w:hint="eastAsia"/>
        </w:rPr>
        <w:t>pipeline</w:t>
      </w:r>
      <w:r w:rsidR="00EC35E9">
        <w:rPr>
          <w:rFonts w:hint="eastAsia"/>
        </w:rPr>
        <w:t>仿真波形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0" w:name="_Toc218428864"/>
      <w:r>
        <w:rPr>
          <w:rFonts w:hint="eastAsia"/>
        </w:rPr>
        <w:lastRenderedPageBreak/>
        <w:t>综合结果</w:t>
      </w:r>
      <w:bookmarkEnd w:id="10"/>
    </w:p>
    <w:p w14:paraId="6C5D50C4" w14:textId="09783829" w:rsidR="00074CB6" w:rsidRDefault="00AA7502" w:rsidP="00AA7502">
      <w:pPr>
        <w:pStyle w:val="2"/>
      </w:pPr>
      <w:bookmarkStart w:id="11" w:name="_Toc218428865"/>
      <w:r>
        <w:rPr>
          <w:rFonts w:hint="eastAsia"/>
        </w:rPr>
        <w:t>综合环境</w:t>
      </w:r>
      <w:bookmarkEnd w:id="11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r>
        <w:rPr>
          <w:rFonts w:hint="eastAsia"/>
        </w:rPr>
        <w:t>Makefile</w:t>
      </w:r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4602077D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F8277C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F8277C">
        <w:rPr>
          <w:noProof/>
        </w:rPr>
        <w:t>1</w:t>
      </w:r>
      <w:r w:rsidR="007902A6">
        <w:fldChar w:fldCharType="end"/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2022D4BF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QuartusPrimePro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734862C6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2" w:name="_Toc218428866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2"/>
    </w:p>
    <w:p w14:paraId="13E6D600" w14:textId="60FFF7B5" w:rsidR="008622CE" w:rsidRDefault="00B146F6" w:rsidP="00B146F6">
      <w:pPr>
        <w:pStyle w:val="user"/>
        <w:ind w:firstLine="480"/>
      </w:pPr>
      <w:r>
        <w:rPr>
          <w:rFonts w:hint="eastAsia"/>
        </w:rPr>
        <w:t>本设计的资源使用结果如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5</w:t>
      </w:r>
      <w:r w:rsidR="00F8277C">
        <w:noBreakHyphen/>
      </w:r>
      <w:r w:rsidR="00F8277C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6C5D7C">
        <w:rPr>
          <w:rFonts w:hint="eastAsia"/>
        </w:rPr>
        <w:t>，</w:t>
      </w:r>
      <w:r w:rsidR="00617DD5">
        <w:rPr>
          <w:rFonts w:hint="eastAsia"/>
        </w:rPr>
        <w:t>最终</w:t>
      </w:r>
      <w:r w:rsidR="00D55C08">
        <w:rPr>
          <w:rFonts w:hint="eastAsia"/>
        </w:rPr>
        <w:t>使用</w:t>
      </w:r>
      <w:r w:rsidR="00DF48FC">
        <w:rPr>
          <w:rFonts w:hint="eastAsia"/>
        </w:rPr>
        <w:t>431</w:t>
      </w:r>
      <w:r w:rsidR="00617DD5">
        <w:rPr>
          <w:rFonts w:hint="eastAsia"/>
        </w:rPr>
        <w:t>个</w:t>
      </w:r>
      <w:r w:rsidR="00617DD5">
        <w:rPr>
          <w:rFonts w:hint="eastAsia"/>
        </w:rPr>
        <w:t>Altera</w:t>
      </w:r>
      <w:r w:rsidR="00617DD5">
        <w:rPr>
          <w:rFonts w:hint="eastAsia"/>
        </w:rPr>
        <w:t>的</w:t>
      </w:r>
      <w:r w:rsidR="00617DD5">
        <w:rPr>
          <w:rFonts w:hint="eastAsia"/>
        </w:rPr>
        <w:t>ALM</w:t>
      </w:r>
      <w:r w:rsidR="00617DD5">
        <w:rPr>
          <w:rFonts w:hint="eastAsia"/>
        </w:rPr>
        <w:t>，</w:t>
      </w:r>
      <w:r w:rsidR="002571EA">
        <w:rPr>
          <w:rFonts w:hint="eastAsia"/>
        </w:rPr>
        <w:t>以及</w:t>
      </w:r>
      <w:r w:rsidR="00DF48FC">
        <w:rPr>
          <w:rFonts w:hint="eastAsia"/>
        </w:rPr>
        <w:t>733</w:t>
      </w:r>
      <w:r w:rsidR="002571EA">
        <w:rPr>
          <w:rFonts w:hint="eastAsia"/>
        </w:rPr>
        <w:t>个寄存器</w:t>
      </w:r>
      <w:r w:rsidR="00DF48FC">
        <w:rPr>
          <w:rFonts w:hint="eastAsia"/>
        </w:rPr>
        <w:t>单元</w:t>
      </w:r>
      <w:r w:rsidR="00EB39EA">
        <w:rPr>
          <w:rFonts w:hint="eastAsia"/>
        </w:rPr>
        <w:t>，本电路设计由于需要提高吞吐率，而实现了深度</w:t>
      </w:r>
      <w:r w:rsidR="00EB39EA">
        <w:rPr>
          <w:rFonts w:hint="eastAsia"/>
        </w:rPr>
        <w:t>16</w:t>
      </w:r>
      <w:r w:rsidR="00EB39EA">
        <w:rPr>
          <w:rFonts w:hint="eastAsia"/>
        </w:rPr>
        <w:t>级的流水线，导致大量的资源使用。</w:t>
      </w:r>
      <w:r w:rsidR="00373D15">
        <w:rPr>
          <w:rFonts w:hint="eastAsia"/>
        </w:rPr>
        <w:t>电路的平均扇出并不大，最大的</w:t>
      </w:r>
      <w:r w:rsidR="00373D15">
        <w:rPr>
          <w:rFonts w:hint="eastAsia"/>
        </w:rPr>
        <w:t>733</w:t>
      </w:r>
      <w:r w:rsidR="00373D15">
        <w:rPr>
          <w:rFonts w:hint="eastAsia"/>
        </w:rPr>
        <w:t>扇出则是来自时钟</w:t>
      </w:r>
      <w:r w:rsidR="00373D15">
        <w:rPr>
          <w:rFonts w:hint="eastAsia"/>
        </w:rPr>
        <w:t>clk</w:t>
      </w:r>
      <w:r w:rsidR="00373D15">
        <w:rPr>
          <w:rFonts w:hint="eastAsia"/>
        </w:rPr>
        <w:t>，平均的扇出只有</w:t>
      </w:r>
      <w:r w:rsidR="00373D15">
        <w:rPr>
          <w:rFonts w:hint="eastAsia"/>
        </w:rPr>
        <w:t>4</w:t>
      </w:r>
      <w:r w:rsidR="005732FD">
        <w:rPr>
          <w:rFonts w:hint="eastAsia"/>
        </w:rPr>
        <w:t>。</w:t>
      </w:r>
    </w:p>
    <w:p w14:paraId="12B5B70D" w14:textId="4750B97C" w:rsidR="00B146F6" w:rsidRDefault="00DF48FC" w:rsidP="007E36A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EE8980B" wp14:editId="01AFDB37">
            <wp:extent cx="4048125" cy="4505325"/>
            <wp:effectExtent l="0" t="0" r="9525" b="9525"/>
            <wp:docPr id="49931893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8937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C195" w14:textId="0C1E739E" w:rsidR="00214612" w:rsidRPr="00214612" w:rsidRDefault="00B146F6" w:rsidP="00214612">
      <w:pPr>
        <w:pStyle w:val="af6"/>
        <w:jc w:val="center"/>
      </w:pPr>
      <w:bookmarkStart w:id="13" w:name="_Ref214218721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5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1</w:t>
      </w:r>
      <w:r w:rsidR="00430353">
        <w:fldChar w:fldCharType="end"/>
      </w:r>
      <w:bookmarkEnd w:id="13"/>
      <w:r>
        <w:rPr>
          <w:rFonts w:hint="eastAsia"/>
        </w:rPr>
        <w:t>综合资源结果</w:t>
      </w:r>
    </w:p>
    <w:p w14:paraId="47F6E071" w14:textId="20130F12" w:rsidR="00214612" w:rsidRDefault="002A362D" w:rsidP="00214612">
      <w:pPr>
        <w:pStyle w:val="2"/>
      </w:pPr>
      <w:bookmarkStart w:id="14" w:name="_Toc218428867"/>
      <w:r>
        <w:rPr>
          <w:rFonts w:hint="eastAsia"/>
        </w:rPr>
        <w:lastRenderedPageBreak/>
        <w:t>时序结果及分析</w:t>
      </w:r>
      <w:bookmarkEnd w:id="14"/>
    </w:p>
    <w:p w14:paraId="2CE42855" w14:textId="1242CAA1" w:rsidR="00214612" w:rsidRDefault="00214612" w:rsidP="00214612">
      <w:pPr>
        <w:pStyle w:val="user"/>
        <w:ind w:firstLine="480"/>
      </w:pPr>
      <w:r>
        <w:rPr>
          <w:rFonts w:hint="eastAsia"/>
        </w:rPr>
        <w:t>综合结果静态时序分析结果如</w:t>
      </w:r>
      <w:r w:rsidR="00093BAF">
        <w:fldChar w:fldCharType="begin"/>
      </w:r>
      <w:r w:rsidR="00093BAF">
        <w:instrText xml:space="preserve"> </w:instrText>
      </w:r>
      <w:r w:rsidR="00093BAF">
        <w:rPr>
          <w:rFonts w:hint="eastAsia"/>
        </w:rPr>
        <w:instrText>REF _Ref218351241 \h</w:instrText>
      </w:r>
      <w:r w:rsidR="00093BAF">
        <w:instrText xml:space="preserve"> </w:instrText>
      </w:r>
      <w:r w:rsidR="00093BAF"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5</w:t>
      </w:r>
      <w:r w:rsidR="00F8277C">
        <w:noBreakHyphen/>
      </w:r>
      <w:r w:rsidR="00F8277C">
        <w:rPr>
          <w:noProof/>
        </w:rPr>
        <w:t>2</w:t>
      </w:r>
      <w:r w:rsidR="00093BAF">
        <w:fldChar w:fldCharType="end"/>
      </w:r>
      <w:r>
        <w:rPr>
          <w:rFonts w:hint="eastAsia"/>
        </w:rPr>
        <w:t>所示</w:t>
      </w:r>
      <w:r w:rsidR="008563F1">
        <w:rPr>
          <w:rFonts w:hint="eastAsia"/>
        </w:rPr>
        <w:t>。整个电路的最大的进位链只有</w:t>
      </w:r>
      <w:r w:rsidR="008563F1">
        <w:rPr>
          <w:rFonts w:hint="eastAsia"/>
        </w:rPr>
        <w:t>32bit</w:t>
      </w:r>
      <w:r w:rsidR="008563F1">
        <w:rPr>
          <w:rFonts w:hint="eastAsia"/>
        </w:rPr>
        <w:t>，即输入数据的位宽，而由于流水线的设计，最大的</w:t>
      </w:r>
      <w:r w:rsidR="008563F1">
        <w:rPr>
          <w:rFonts w:hint="eastAsia"/>
        </w:rPr>
        <w:t>LUT</w:t>
      </w:r>
      <w:r w:rsidR="007B26AE">
        <w:rPr>
          <w:rFonts w:hint="eastAsia"/>
        </w:rPr>
        <w:t>逻辑</w:t>
      </w:r>
      <w:r w:rsidR="008563F1">
        <w:rPr>
          <w:rFonts w:hint="eastAsia"/>
        </w:rPr>
        <w:t>深度只有</w:t>
      </w:r>
      <w:r w:rsidR="008563F1">
        <w:rPr>
          <w:rFonts w:hint="eastAsia"/>
        </w:rPr>
        <w:t>4.10</w:t>
      </w:r>
      <w:r w:rsidR="008563F1">
        <w:rPr>
          <w:rFonts w:hint="eastAsia"/>
        </w:rPr>
        <w:t>。</w:t>
      </w:r>
    </w:p>
    <w:p w14:paraId="20DBA888" w14:textId="77777777" w:rsidR="00214612" w:rsidRDefault="00214612" w:rsidP="00214612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9DD3208" wp14:editId="5021F3C9">
            <wp:extent cx="3829050" cy="2409825"/>
            <wp:effectExtent l="0" t="0" r="0" b="9525"/>
            <wp:docPr id="50184847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8474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922A" w14:textId="29B6D0BA" w:rsidR="00214612" w:rsidRPr="00214612" w:rsidRDefault="00214612" w:rsidP="00214612">
      <w:pPr>
        <w:pStyle w:val="af6"/>
        <w:jc w:val="center"/>
      </w:pPr>
      <w:bookmarkStart w:id="15" w:name="_Ref218351241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5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2</w:t>
      </w:r>
      <w:r w:rsidR="00430353">
        <w:fldChar w:fldCharType="end"/>
      </w:r>
      <w:bookmarkEnd w:id="15"/>
      <w:r>
        <w:rPr>
          <w:rFonts w:hint="eastAsia"/>
        </w:rPr>
        <w:t xml:space="preserve"> </w:t>
      </w:r>
      <w:r>
        <w:rPr>
          <w:rFonts w:hint="eastAsia"/>
        </w:rPr>
        <w:t>静态时序分析</w:t>
      </w:r>
    </w:p>
    <w:p w14:paraId="13484F10" w14:textId="22D095FD" w:rsidR="001D69FB" w:rsidRDefault="00463B6F" w:rsidP="00E84B6C">
      <w:pPr>
        <w:pStyle w:val="user"/>
        <w:ind w:firstLine="480"/>
      </w:pPr>
      <w:r w:rsidRPr="00463B6F">
        <w:rPr>
          <w:rFonts w:hint="eastAsia"/>
        </w:rPr>
        <w:t>本设计的</w:t>
      </w:r>
      <w:r w:rsidR="00DE7A13">
        <w:rPr>
          <w:rFonts w:hint="eastAsia"/>
        </w:rPr>
        <w:t>初步</w:t>
      </w:r>
      <w:r w:rsidRPr="00463B6F">
        <w:rPr>
          <w:rFonts w:hint="eastAsia"/>
        </w:rPr>
        <w:t>综合时序结果</w:t>
      </w:r>
      <w:r w:rsidR="00DE7A13">
        <w:rPr>
          <w:rFonts w:hint="eastAsia"/>
        </w:rPr>
        <w:t>的</w:t>
      </w:r>
      <w:r w:rsidR="00DE7A13">
        <w:rPr>
          <w:rFonts w:hint="eastAsia"/>
        </w:rPr>
        <w:t>100MHz</w:t>
      </w:r>
      <w:r w:rsidR="00DE7A13">
        <w:rPr>
          <w:rFonts w:hint="eastAsia"/>
        </w:rPr>
        <w:t>时钟下的</w:t>
      </w:r>
      <w:r w:rsidR="00DE7A13">
        <w:rPr>
          <w:rFonts w:hint="eastAsia"/>
        </w:rPr>
        <w:t>Setup</w:t>
      </w:r>
      <w:r w:rsidR="00DE7A13">
        <w:rPr>
          <w:rFonts w:hint="eastAsia"/>
        </w:rPr>
        <w:t>裕量</w:t>
      </w:r>
      <w:r w:rsidRPr="00463B6F">
        <w:rPr>
          <w:rFonts w:hint="eastAsia"/>
        </w:rPr>
        <w:t>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5</w:t>
      </w:r>
      <w:r w:rsidR="00F8277C">
        <w:noBreakHyphen/>
      </w:r>
      <w:r w:rsidR="00F8277C">
        <w:rPr>
          <w:noProof/>
        </w:rPr>
        <w:t>3</w:t>
      </w:r>
      <w:r w:rsidR="00F753A7">
        <w:fldChar w:fldCharType="end"/>
      </w:r>
      <w:r w:rsidRPr="00463B6F">
        <w:rPr>
          <w:rFonts w:hint="eastAsia"/>
        </w:rPr>
        <w:t>所示，</w:t>
      </w:r>
      <w:r w:rsidR="00DE7A13">
        <w:rPr>
          <w:rFonts w:hint="eastAsia"/>
        </w:rPr>
        <w:t>大部分路径的时序裕量集中在</w:t>
      </w:r>
      <w:r w:rsidR="00DE7A13">
        <w:rPr>
          <w:rFonts w:hint="eastAsia"/>
        </w:rPr>
        <w:t>9.655ns</w:t>
      </w:r>
      <w:r w:rsidR="00DE7A13">
        <w:rPr>
          <w:rFonts w:hint="eastAsia"/>
        </w:rPr>
        <w:t>以上，关键路径的时序裕量也有</w:t>
      </w:r>
      <w:r w:rsidR="00DE7A13">
        <w:rPr>
          <w:rFonts w:hint="eastAsia"/>
        </w:rPr>
        <w:t>8.788ns</w:t>
      </w:r>
      <w:r w:rsidR="00291DA5">
        <w:rPr>
          <w:rFonts w:hint="eastAsia"/>
        </w:rPr>
        <w:t>。</w:t>
      </w:r>
    </w:p>
    <w:p w14:paraId="25921280" w14:textId="054C17B8" w:rsidR="00E84B6C" w:rsidRDefault="00BD3B06" w:rsidP="00E84B6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336AE0E" wp14:editId="7E8D9328">
            <wp:extent cx="5586095" cy="3451860"/>
            <wp:effectExtent l="0" t="0" r="0" b="0"/>
            <wp:docPr id="29683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33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75E62277" w:rsidR="004C3135" w:rsidRDefault="00E84B6C" w:rsidP="00AA73BD">
      <w:pPr>
        <w:pStyle w:val="af6"/>
        <w:jc w:val="center"/>
      </w:pPr>
      <w:bookmarkStart w:id="16" w:name="_Ref214226595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5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3</w:t>
      </w:r>
      <w:r w:rsidR="00430353">
        <w:fldChar w:fldCharType="end"/>
      </w:r>
      <w:bookmarkEnd w:id="16"/>
      <w:r w:rsidR="00C37C83">
        <w:rPr>
          <w:rFonts w:hint="eastAsia"/>
        </w:rPr>
        <w:t>Setup</w:t>
      </w:r>
      <w:r w:rsidR="00C37C83">
        <w:rPr>
          <w:rFonts w:hint="eastAsia"/>
        </w:rPr>
        <w:t>时序裕量</w:t>
      </w:r>
    </w:p>
    <w:p w14:paraId="53A40F05" w14:textId="6B69E680" w:rsidR="00661C79" w:rsidRPr="00661C79" w:rsidRDefault="00661C79" w:rsidP="00661C79">
      <w:pPr>
        <w:pStyle w:val="user"/>
        <w:ind w:firstLine="480"/>
      </w:pPr>
      <w:r>
        <w:rPr>
          <w:rFonts w:hint="eastAsia"/>
        </w:rPr>
        <w:t>Quartus</w:t>
      </w:r>
      <w:r>
        <w:rPr>
          <w:rFonts w:hint="eastAsia"/>
        </w:rPr>
        <w:t>评估的最高工作频率如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_Ref216303600 \h</w:instrText>
      </w:r>
      <w:r>
        <w:instrText xml:space="preserve"> </w:instrText>
      </w:r>
      <w:r>
        <w:fldChar w:fldCharType="separate"/>
      </w:r>
      <w:r w:rsidR="00F8277C">
        <w:rPr>
          <w:rFonts w:hint="eastAsia"/>
        </w:rPr>
        <w:t>图</w:t>
      </w:r>
      <w:r w:rsidR="00F8277C">
        <w:rPr>
          <w:noProof/>
        </w:rPr>
        <w:t>5</w:t>
      </w:r>
      <w:r w:rsidR="00F8277C">
        <w:noBreakHyphen/>
      </w:r>
      <w:r w:rsidR="00F8277C">
        <w:rPr>
          <w:noProof/>
        </w:rPr>
        <w:t>4</w:t>
      </w:r>
      <w:r>
        <w:fldChar w:fldCharType="end"/>
      </w:r>
      <w:r>
        <w:rPr>
          <w:rFonts w:hint="eastAsia"/>
        </w:rPr>
        <w:t>所示</w:t>
      </w:r>
      <w:r w:rsidR="00446A0F">
        <w:rPr>
          <w:rFonts w:hint="eastAsia"/>
        </w:rPr>
        <w:t>，最高工作频率达</w:t>
      </w:r>
      <w:r w:rsidR="004244A1">
        <w:rPr>
          <w:rFonts w:hint="eastAsia"/>
        </w:rPr>
        <w:t>825.08</w:t>
      </w:r>
      <w:r w:rsidR="00446A0F">
        <w:rPr>
          <w:rFonts w:hint="eastAsia"/>
        </w:rPr>
        <w:t>MHz</w:t>
      </w:r>
      <w:r w:rsidR="00C04AA1">
        <w:rPr>
          <w:rFonts w:hint="eastAsia"/>
        </w:rPr>
        <w:t>，该方案实现的平方根计算电路</w:t>
      </w:r>
      <w:r w:rsidR="00F73335">
        <w:rPr>
          <w:rFonts w:hint="eastAsia"/>
        </w:rPr>
        <w:t>性能</w:t>
      </w:r>
      <w:r w:rsidR="00C04AA1">
        <w:rPr>
          <w:rFonts w:hint="eastAsia"/>
        </w:rPr>
        <w:t>较高。</w:t>
      </w:r>
    </w:p>
    <w:p w14:paraId="391E16FA" w14:textId="2CE77495" w:rsidR="002A789F" w:rsidRDefault="004244A1" w:rsidP="002A789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70484D" wp14:editId="262AF51E">
            <wp:extent cx="5133975" cy="942975"/>
            <wp:effectExtent l="0" t="0" r="9525" b="9525"/>
            <wp:docPr id="1460999116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99116" name="图片 1" descr="图形用户界面, 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2EB" w14:textId="30C78DAD" w:rsidR="002A789F" w:rsidRPr="002A789F" w:rsidRDefault="002A789F" w:rsidP="002A789F">
      <w:pPr>
        <w:pStyle w:val="af6"/>
        <w:jc w:val="center"/>
      </w:pPr>
      <w:bookmarkStart w:id="17" w:name="_Ref216303600"/>
      <w:r>
        <w:rPr>
          <w:rFonts w:hint="eastAsia"/>
        </w:rPr>
        <w:t>图</w:t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>STYLEREF 1 \s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5</w:t>
      </w:r>
      <w:r w:rsidR="00430353">
        <w:fldChar w:fldCharType="end"/>
      </w:r>
      <w:r w:rsidR="00430353">
        <w:noBreakHyphen/>
      </w:r>
      <w:r w:rsidR="00430353">
        <w:fldChar w:fldCharType="begin"/>
      </w:r>
      <w:r w:rsidR="00430353">
        <w:instrText xml:space="preserve"> </w:instrText>
      </w:r>
      <w:r w:rsidR="00430353">
        <w:rPr>
          <w:rFonts w:hint="eastAsia"/>
        </w:rPr>
        <w:instrText xml:space="preserve">SEQ </w:instrText>
      </w:r>
      <w:r w:rsidR="00430353">
        <w:rPr>
          <w:rFonts w:hint="eastAsia"/>
        </w:rPr>
        <w:instrText>图</w:instrText>
      </w:r>
      <w:r w:rsidR="00430353">
        <w:rPr>
          <w:rFonts w:hint="eastAsia"/>
        </w:rPr>
        <w:instrText xml:space="preserve"> \* ARABIC \s 1</w:instrText>
      </w:r>
      <w:r w:rsidR="00430353">
        <w:instrText xml:space="preserve"> </w:instrText>
      </w:r>
      <w:r w:rsidR="00430353">
        <w:fldChar w:fldCharType="separate"/>
      </w:r>
      <w:r w:rsidR="00F8277C">
        <w:rPr>
          <w:noProof/>
        </w:rPr>
        <w:t>4</w:t>
      </w:r>
      <w:r w:rsidR="00430353">
        <w:fldChar w:fldCharType="end"/>
      </w:r>
      <w:bookmarkEnd w:id="17"/>
      <w:r>
        <w:rPr>
          <w:rFonts w:hint="eastAsia"/>
        </w:rPr>
        <w:t>最大频率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18" w:name="_Toc218428868"/>
      <w:r>
        <w:rPr>
          <w:rFonts w:hint="eastAsia"/>
        </w:rPr>
        <w:t>总结</w:t>
      </w:r>
      <w:bookmarkEnd w:id="18"/>
    </w:p>
    <w:p w14:paraId="3F8FBB83" w14:textId="63E3F5E0" w:rsidR="00EB422F" w:rsidRPr="00F70CA6" w:rsidRDefault="00C303AB" w:rsidP="006578FE">
      <w:pPr>
        <w:pStyle w:val="user"/>
        <w:ind w:firstLine="480"/>
      </w:pPr>
      <w:r>
        <w:rPr>
          <w:rFonts w:hint="eastAsia"/>
        </w:rPr>
        <w:t>该平方根计算采用的实现方案（逐位比较）方法，是典型的时序思路下的电路，即默认最简单的实现方式是时分复用，对这类电路，想要提高吞吐率可以采用多个时分复用模块并行运作，</w:t>
      </w:r>
      <w:r w:rsidR="00CA4BE1">
        <w:rPr>
          <w:rFonts w:hint="eastAsia"/>
        </w:rPr>
        <w:t>输入数据进行负载均衡，也可以采用时分复用电路的每一拍都做成流水线，两种设计思路分别是在流水线的时间线上纵向展开，和在空间上按照模块粒度进行展开，使用的资源是接近的，空间展开需要额外资源产生</w:t>
      </w:r>
      <w:r w:rsidR="00CA4BE1">
        <w:rPr>
          <w:rFonts w:hint="eastAsia"/>
        </w:rPr>
        <w:t>MUX</w:t>
      </w:r>
      <w:r w:rsidR="00CA4BE1">
        <w:rPr>
          <w:rFonts w:hint="eastAsia"/>
        </w:rPr>
        <w:t>、</w:t>
      </w:r>
      <w:r w:rsidR="00CA4BE1">
        <w:rPr>
          <w:rFonts w:hint="eastAsia"/>
        </w:rPr>
        <w:t>DEMUX</w:t>
      </w:r>
      <w:r w:rsidR="00CA4BE1">
        <w:rPr>
          <w:rFonts w:hint="eastAsia"/>
        </w:rPr>
        <w:t>模块。基于这两种思想，可以轻易的实现时间算法的并行展开。</w:t>
      </w:r>
    </w:p>
    <w:sectPr w:rsidR="00EB422F" w:rsidRPr="00F70CA6" w:rsidSect="006A5F58">
      <w:headerReference w:type="default" r:id="rId20"/>
      <w:footerReference w:type="default" r:id="rId21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09C9" w14:textId="77777777" w:rsidR="00423A07" w:rsidRDefault="00423A07">
      <w:r>
        <w:separator/>
      </w:r>
    </w:p>
  </w:endnote>
  <w:endnote w:type="continuationSeparator" w:id="0">
    <w:p w14:paraId="63259D87" w14:textId="77777777" w:rsidR="00423A07" w:rsidRDefault="00423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C3F0" w14:textId="77777777" w:rsidR="00423A07" w:rsidRDefault="00423A07">
      <w:r>
        <w:separator/>
      </w:r>
    </w:p>
  </w:footnote>
  <w:footnote w:type="continuationSeparator" w:id="0">
    <w:p w14:paraId="3D040761" w14:textId="77777777" w:rsidR="00423A07" w:rsidRDefault="00423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r>
      <w:rPr>
        <w:rFonts w:hint="eastAsia"/>
      </w:rPr>
      <w:t>陆泽肖</w:t>
    </w:r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5167B9C"/>
    <w:multiLevelType w:val="hybridMultilevel"/>
    <w:tmpl w:val="0FFA6FFA"/>
    <w:lvl w:ilvl="0" w:tplc="0EBECB68">
      <w:numFmt w:val="bullet"/>
      <w:lvlText w:val=""/>
      <w:lvlJc w:val="left"/>
      <w:pPr>
        <w:ind w:left="0" w:hanging="360"/>
      </w:pPr>
      <w:rPr>
        <w:rFonts w:ascii="Wingdings" w:eastAsia="STKait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</w:abstractNum>
  <w:abstractNum w:abstractNumId="10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2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5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9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4"/>
  </w:num>
  <w:num w:numId="5" w16cid:durableId="1825508214">
    <w:abstractNumId w:val="18"/>
  </w:num>
  <w:num w:numId="6" w16cid:durableId="896740122">
    <w:abstractNumId w:val="12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6"/>
  </w:num>
  <w:num w:numId="10" w16cid:durableId="1344630857">
    <w:abstractNumId w:val="20"/>
  </w:num>
  <w:num w:numId="11" w16cid:durableId="441610724">
    <w:abstractNumId w:val="2"/>
  </w:num>
  <w:num w:numId="12" w16cid:durableId="1671983456">
    <w:abstractNumId w:val="13"/>
  </w:num>
  <w:num w:numId="13" w16cid:durableId="1432093410">
    <w:abstractNumId w:val="15"/>
  </w:num>
  <w:num w:numId="14" w16cid:durableId="845173260">
    <w:abstractNumId w:val="17"/>
  </w:num>
  <w:num w:numId="15" w16cid:durableId="1848715567">
    <w:abstractNumId w:val="8"/>
  </w:num>
  <w:num w:numId="16" w16cid:durableId="179321187">
    <w:abstractNumId w:val="11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9"/>
  </w:num>
  <w:num w:numId="21" w16cid:durableId="1334189359">
    <w:abstractNumId w:val="3"/>
  </w:num>
  <w:num w:numId="22" w16cid:durableId="456459139">
    <w:abstractNumId w:val="10"/>
  </w:num>
  <w:num w:numId="23" w16cid:durableId="23992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D1E"/>
    <w:rsid w:val="00005E10"/>
    <w:rsid w:val="00005ECF"/>
    <w:rsid w:val="000061C2"/>
    <w:rsid w:val="00006F74"/>
    <w:rsid w:val="00007EB2"/>
    <w:rsid w:val="0001130F"/>
    <w:rsid w:val="00011633"/>
    <w:rsid w:val="00011D38"/>
    <w:rsid w:val="000130EB"/>
    <w:rsid w:val="00014F35"/>
    <w:rsid w:val="0001532D"/>
    <w:rsid w:val="00015966"/>
    <w:rsid w:val="0001665D"/>
    <w:rsid w:val="000171C5"/>
    <w:rsid w:val="00020365"/>
    <w:rsid w:val="00020DB9"/>
    <w:rsid w:val="00020E3B"/>
    <w:rsid w:val="00020F8A"/>
    <w:rsid w:val="00021229"/>
    <w:rsid w:val="00021EC0"/>
    <w:rsid w:val="00021FAF"/>
    <w:rsid w:val="00022271"/>
    <w:rsid w:val="000230F4"/>
    <w:rsid w:val="00023AB4"/>
    <w:rsid w:val="00023CD1"/>
    <w:rsid w:val="00023F86"/>
    <w:rsid w:val="00024BA1"/>
    <w:rsid w:val="000250B6"/>
    <w:rsid w:val="0002656E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37DFC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E2E"/>
    <w:rsid w:val="000710AB"/>
    <w:rsid w:val="000710B4"/>
    <w:rsid w:val="00071D0F"/>
    <w:rsid w:val="000722A3"/>
    <w:rsid w:val="00072BCE"/>
    <w:rsid w:val="00073095"/>
    <w:rsid w:val="00073190"/>
    <w:rsid w:val="00073F01"/>
    <w:rsid w:val="000743EF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D4E"/>
    <w:rsid w:val="00080369"/>
    <w:rsid w:val="0008084E"/>
    <w:rsid w:val="0008097D"/>
    <w:rsid w:val="000816B1"/>
    <w:rsid w:val="00081B22"/>
    <w:rsid w:val="00082AE2"/>
    <w:rsid w:val="000833FE"/>
    <w:rsid w:val="000835FF"/>
    <w:rsid w:val="00084E1E"/>
    <w:rsid w:val="000859F7"/>
    <w:rsid w:val="00085A0F"/>
    <w:rsid w:val="00085AB7"/>
    <w:rsid w:val="0008774C"/>
    <w:rsid w:val="00087B1F"/>
    <w:rsid w:val="00090295"/>
    <w:rsid w:val="00090A95"/>
    <w:rsid w:val="000925F6"/>
    <w:rsid w:val="00092B3C"/>
    <w:rsid w:val="00093227"/>
    <w:rsid w:val="00093794"/>
    <w:rsid w:val="00093BAF"/>
    <w:rsid w:val="00093CE7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D0379"/>
    <w:rsid w:val="000D08D4"/>
    <w:rsid w:val="000D098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40E"/>
    <w:rsid w:val="00171473"/>
    <w:rsid w:val="00171D19"/>
    <w:rsid w:val="00172188"/>
    <w:rsid w:val="00173011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AC7"/>
    <w:rsid w:val="001A4D0E"/>
    <w:rsid w:val="001A50E7"/>
    <w:rsid w:val="001A52BE"/>
    <w:rsid w:val="001A5467"/>
    <w:rsid w:val="001A5813"/>
    <w:rsid w:val="001A5D21"/>
    <w:rsid w:val="001A698F"/>
    <w:rsid w:val="001A77EF"/>
    <w:rsid w:val="001B00C4"/>
    <w:rsid w:val="001B14CB"/>
    <w:rsid w:val="001B28AD"/>
    <w:rsid w:val="001B2B2D"/>
    <w:rsid w:val="001B364F"/>
    <w:rsid w:val="001B39EE"/>
    <w:rsid w:val="001B3F1F"/>
    <w:rsid w:val="001B44E4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516F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24E5"/>
    <w:rsid w:val="001D26B2"/>
    <w:rsid w:val="001D2A43"/>
    <w:rsid w:val="001D4276"/>
    <w:rsid w:val="001D4B3C"/>
    <w:rsid w:val="001D4D8B"/>
    <w:rsid w:val="001D5271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889"/>
    <w:rsid w:val="00200569"/>
    <w:rsid w:val="00200B01"/>
    <w:rsid w:val="00200D72"/>
    <w:rsid w:val="00201E03"/>
    <w:rsid w:val="0020235D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612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108F"/>
    <w:rsid w:val="002411BE"/>
    <w:rsid w:val="00241A52"/>
    <w:rsid w:val="00241C49"/>
    <w:rsid w:val="00241F04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B57"/>
    <w:rsid w:val="00277C09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45C8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E04EB"/>
    <w:rsid w:val="002E0DF3"/>
    <w:rsid w:val="002E0FA4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DBE"/>
    <w:rsid w:val="003078A4"/>
    <w:rsid w:val="00307C5F"/>
    <w:rsid w:val="003101C6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A5"/>
    <w:rsid w:val="00362BED"/>
    <w:rsid w:val="003638A4"/>
    <w:rsid w:val="00363A17"/>
    <w:rsid w:val="00363E6B"/>
    <w:rsid w:val="0036409A"/>
    <w:rsid w:val="003642D0"/>
    <w:rsid w:val="00364419"/>
    <w:rsid w:val="0036456C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3D15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041F"/>
    <w:rsid w:val="003A130D"/>
    <w:rsid w:val="003A1AB4"/>
    <w:rsid w:val="003A241C"/>
    <w:rsid w:val="003A2494"/>
    <w:rsid w:val="003A2700"/>
    <w:rsid w:val="003A2724"/>
    <w:rsid w:val="003A278E"/>
    <w:rsid w:val="003A330E"/>
    <w:rsid w:val="003A3402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1C2F"/>
    <w:rsid w:val="003C201D"/>
    <w:rsid w:val="003C26D1"/>
    <w:rsid w:val="003C26FE"/>
    <w:rsid w:val="003C2CE7"/>
    <w:rsid w:val="003C2F70"/>
    <w:rsid w:val="003C336E"/>
    <w:rsid w:val="003C39D5"/>
    <w:rsid w:val="003C3BCF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334"/>
    <w:rsid w:val="003E45D1"/>
    <w:rsid w:val="003E476B"/>
    <w:rsid w:val="003E4ED8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C54"/>
    <w:rsid w:val="004049D5"/>
    <w:rsid w:val="00404B83"/>
    <w:rsid w:val="004054AD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3ED"/>
    <w:rsid w:val="004132EE"/>
    <w:rsid w:val="00413C10"/>
    <w:rsid w:val="00413F9E"/>
    <w:rsid w:val="00414842"/>
    <w:rsid w:val="004151A4"/>
    <w:rsid w:val="004162F6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A07"/>
    <w:rsid w:val="00423BFD"/>
    <w:rsid w:val="004240B2"/>
    <w:rsid w:val="004244A1"/>
    <w:rsid w:val="00425364"/>
    <w:rsid w:val="00426041"/>
    <w:rsid w:val="00426238"/>
    <w:rsid w:val="004265F4"/>
    <w:rsid w:val="00426CD4"/>
    <w:rsid w:val="00427B0B"/>
    <w:rsid w:val="00427C92"/>
    <w:rsid w:val="00430353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579"/>
    <w:rsid w:val="004C0756"/>
    <w:rsid w:val="004C0A97"/>
    <w:rsid w:val="004C0C4B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5721"/>
    <w:rsid w:val="004E581D"/>
    <w:rsid w:val="004E5AC0"/>
    <w:rsid w:val="004E5B0B"/>
    <w:rsid w:val="004E5BAC"/>
    <w:rsid w:val="004E6327"/>
    <w:rsid w:val="004E66AB"/>
    <w:rsid w:val="004E6C61"/>
    <w:rsid w:val="004E6ECB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2F03"/>
    <w:rsid w:val="00503BFD"/>
    <w:rsid w:val="00503EE5"/>
    <w:rsid w:val="00503FE2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AFD"/>
    <w:rsid w:val="0053035E"/>
    <w:rsid w:val="00530D2D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6C3C"/>
    <w:rsid w:val="00536CEC"/>
    <w:rsid w:val="005379F1"/>
    <w:rsid w:val="00537CE0"/>
    <w:rsid w:val="005406D7"/>
    <w:rsid w:val="005408B2"/>
    <w:rsid w:val="00540FAD"/>
    <w:rsid w:val="005414CA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254"/>
    <w:rsid w:val="00562548"/>
    <w:rsid w:val="005633F7"/>
    <w:rsid w:val="00563723"/>
    <w:rsid w:val="00564242"/>
    <w:rsid w:val="005648AF"/>
    <w:rsid w:val="00564FE1"/>
    <w:rsid w:val="005652C9"/>
    <w:rsid w:val="005655BC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D18"/>
    <w:rsid w:val="00571EAA"/>
    <w:rsid w:val="0057204A"/>
    <w:rsid w:val="0057228D"/>
    <w:rsid w:val="005732F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090"/>
    <w:rsid w:val="005A318B"/>
    <w:rsid w:val="005A3EDF"/>
    <w:rsid w:val="005A42E3"/>
    <w:rsid w:val="005A57B0"/>
    <w:rsid w:val="005A62B7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588"/>
    <w:rsid w:val="005C596D"/>
    <w:rsid w:val="005C6799"/>
    <w:rsid w:val="005C6E85"/>
    <w:rsid w:val="005C70EE"/>
    <w:rsid w:val="005C7A1F"/>
    <w:rsid w:val="005C7D94"/>
    <w:rsid w:val="005D0238"/>
    <w:rsid w:val="005D1F89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45BD"/>
    <w:rsid w:val="005F48A6"/>
    <w:rsid w:val="005F4988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F8E"/>
    <w:rsid w:val="0062501E"/>
    <w:rsid w:val="006262B1"/>
    <w:rsid w:val="00627E8D"/>
    <w:rsid w:val="00630595"/>
    <w:rsid w:val="00630B17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C79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5C1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9C2"/>
    <w:rsid w:val="00695A6C"/>
    <w:rsid w:val="006967A0"/>
    <w:rsid w:val="00697C64"/>
    <w:rsid w:val="00697ED2"/>
    <w:rsid w:val="00697FEA"/>
    <w:rsid w:val="006A0799"/>
    <w:rsid w:val="006A1796"/>
    <w:rsid w:val="006A1CAA"/>
    <w:rsid w:val="006A1D9D"/>
    <w:rsid w:val="006A20AB"/>
    <w:rsid w:val="006A2A0D"/>
    <w:rsid w:val="006A3F3D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7270"/>
    <w:rsid w:val="006B7EF4"/>
    <w:rsid w:val="006C0278"/>
    <w:rsid w:val="006C032D"/>
    <w:rsid w:val="006C068A"/>
    <w:rsid w:val="006C2210"/>
    <w:rsid w:val="006C2A8D"/>
    <w:rsid w:val="006C30C8"/>
    <w:rsid w:val="006C3292"/>
    <w:rsid w:val="006C3E3E"/>
    <w:rsid w:val="006C45F3"/>
    <w:rsid w:val="006C4609"/>
    <w:rsid w:val="006C46CF"/>
    <w:rsid w:val="006C4B87"/>
    <w:rsid w:val="006C4D0F"/>
    <w:rsid w:val="006C5D7C"/>
    <w:rsid w:val="006C6B0E"/>
    <w:rsid w:val="006C6B19"/>
    <w:rsid w:val="006C721C"/>
    <w:rsid w:val="006C7246"/>
    <w:rsid w:val="006C76B4"/>
    <w:rsid w:val="006D0143"/>
    <w:rsid w:val="006D018B"/>
    <w:rsid w:val="006D0511"/>
    <w:rsid w:val="006D09FC"/>
    <w:rsid w:val="006D1295"/>
    <w:rsid w:val="006D19BD"/>
    <w:rsid w:val="006D2362"/>
    <w:rsid w:val="006D29E5"/>
    <w:rsid w:val="006D367C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B02B8"/>
    <w:rsid w:val="007B12B3"/>
    <w:rsid w:val="007B1CD3"/>
    <w:rsid w:val="007B2233"/>
    <w:rsid w:val="007B26AE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77A"/>
    <w:rsid w:val="007D381F"/>
    <w:rsid w:val="007D389F"/>
    <w:rsid w:val="007D3D91"/>
    <w:rsid w:val="007D3F86"/>
    <w:rsid w:val="007D47C9"/>
    <w:rsid w:val="007D58C5"/>
    <w:rsid w:val="007D61F9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AAE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14E"/>
    <w:rsid w:val="008113B5"/>
    <w:rsid w:val="008113CD"/>
    <w:rsid w:val="00811407"/>
    <w:rsid w:val="008125E1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3F1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4C93"/>
    <w:rsid w:val="00894D17"/>
    <w:rsid w:val="00894F52"/>
    <w:rsid w:val="00894F87"/>
    <w:rsid w:val="0089576B"/>
    <w:rsid w:val="00896557"/>
    <w:rsid w:val="008973D4"/>
    <w:rsid w:val="00897C5E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FA"/>
    <w:rsid w:val="008C78CC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857"/>
    <w:rsid w:val="0092244A"/>
    <w:rsid w:val="00922833"/>
    <w:rsid w:val="00922AF0"/>
    <w:rsid w:val="00922B3D"/>
    <w:rsid w:val="00922EA7"/>
    <w:rsid w:val="00922EAD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D54"/>
    <w:rsid w:val="0093500B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32F"/>
    <w:rsid w:val="00955AFE"/>
    <w:rsid w:val="00955BB2"/>
    <w:rsid w:val="00955BF5"/>
    <w:rsid w:val="00955F22"/>
    <w:rsid w:val="009564AC"/>
    <w:rsid w:val="00956D38"/>
    <w:rsid w:val="00956E0A"/>
    <w:rsid w:val="00960223"/>
    <w:rsid w:val="0096024F"/>
    <w:rsid w:val="0096035F"/>
    <w:rsid w:val="009616E8"/>
    <w:rsid w:val="009618E4"/>
    <w:rsid w:val="00961EBF"/>
    <w:rsid w:val="00963B64"/>
    <w:rsid w:val="00965DBC"/>
    <w:rsid w:val="00966BF7"/>
    <w:rsid w:val="00967010"/>
    <w:rsid w:val="0096780F"/>
    <w:rsid w:val="0096793F"/>
    <w:rsid w:val="009702E8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C2"/>
    <w:rsid w:val="00980214"/>
    <w:rsid w:val="00981373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2F8F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7D4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698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57A4"/>
    <w:rsid w:val="009E6050"/>
    <w:rsid w:val="009E6374"/>
    <w:rsid w:val="009E6C97"/>
    <w:rsid w:val="009E6DC7"/>
    <w:rsid w:val="009E7827"/>
    <w:rsid w:val="009E7A56"/>
    <w:rsid w:val="009E7A91"/>
    <w:rsid w:val="009F08CA"/>
    <w:rsid w:val="009F0EA7"/>
    <w:rsid w:val="009F127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0EC"/>
    <w:rsid w:val="00A041B4"/>
    <w:rsid w:val="00A045BD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B70"/>
    <w:rsid w:val="00A220AE"/>
    <w:rsid w:val="00A22E9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7B7"/>
    <w:rsid w:val="00A52EC0"/>
    <w:rsid w:val="00A53A27"/>
    <w:rsid w:val="00A54508"/>
    <w:rsid w:val="00A54595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6F07"/>
    <w:rsid w:val="00AB7983"/>
    <w:rsid w:val="00AB7E81"/>
    <w:rsid w:val="00AC05B0"/>
    <w:rsid w:val="00AC0EE3"/>
    <w:rsid w:val="00AC1349"/>
    <w:rsid w:val="00AC19C5"/>
    <w:rsid w:val="00AC2586"/>
    <w:rsid w:val="00AC28E2"/>
    <w:rsid w:val="00AC4937"/>
    <w:rsid w:val="00AC521D"/>
    <w:rsid w:val="00AC53FC"/>
    <w:rsid w:val="00AC574C"/>
    <w:rsid w:val="00AC6452"/>
    <w:rsid w:val="00AC690D"/>
    <w:rsid w:val="00AC69BD"/>
    <w:rsid w:val="00AC73DE"/>
    <w:rsid w:val="00AC75ED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65B"/>
    <w:rsid w:val="00B05B07"/>
    <w:rsid w:val="00B05C60"/>
    <w:rsid w:val="00B05EE6"/>
    <w:rsid w:val="00B060B3"/>
    <w:rsid w:val="00B0683F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40E"/>
    <w:rsid w:val="00B306AA"/>
    <w:rsid w:val="00B3161D"/>
    <w:rsid w:val="00B31EE3"/>
    <w:rsid w:val="00B34411"/>
    <w:rsid w:val="00B349DA"/>
    <w:rsid w:val="00B35D3A"/>
    <w:rsid w:val="00B362F1"/>
    <w:rsid w:val="00B3651D"/>
    <w:rsid w:val="00B36E4A"/>
    <w:rsid w:val="00B36F23"/>
    <w:rsid w:val="00B36FE0"/>
    <w:rsid w:val="00B37C38"/>
    <w:rsid w:val="00B401B3"/>
    <w:rsid w:val="00B403BF"/>
    <w:rsid w:val="00B406C8"/>
    <w:rsid w:val="00B409C9"/>
    <w:rsid w:val="00B40B2F"/>
    <w:rsid w:val="00B41B7A"/>
    <w:rsid w:val="00B41D4A"/>
    <w:rsid w:val="00B41FEF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5D54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E8E"/>
    <w:rsid w:val="00B56161"/>
    <w:rsid w:val="00B5636C"/>
    <w:rsid w:val="00B56B37"/>
    <w:rsid w:val="00B56E75"/>
    <w:rsid w:val="00B57976"/>
    <w:rsid w:val="00B57E36"/>
    <w:rsid w:val="00B600C5"/>
    <w:rsid w:val="00B6085E"/>
    <w:rsid w:val="00B60A6D"/>
    <w:rsid w:val="00B60BCA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6D35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7EB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3B06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363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580"/>
    <w:rsid w:val="00C0358E"/>
    <w:rsid w:val="00C03BD6"/>
    <w:rsid w:val="00C040F5"/>
    <w:rsid w:val="00C04258"/>
    <w:rsid w:val="00C04AA1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BFF"/>
    <w:rsid w:val="00C168AA"/>
    <w:rsid w:val="00C16E2F"/>
    <w:rsid w:val="00C16EB6"/>
    <w:rsid w:val="00C17284"/>
    <w:rsid w:val="00C17A23"/>
    <w:rsid w:val="00C20379"/>
    <w:rsid w:val="00C212A8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3AB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4E8"/>
    <w:rsid w:val="00C50D55"/>
    <w:rsid w:val="00C51241"/>
    <w:rsid w:val="00C51B2C"/>
    <w:rsid w:val="00C51BA5"/>
    <w:rsid w:val="00C51E39"/>
    <w:rsid w:val="00C520DC"/>
    <w:rsid w:val="00C529EC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74C3"/>
    <w:rsid w:val="00C57C7E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618"/>
    <w:rsid w:val="00CA02ED"/>
    <w:rsid w:val="00CA0ABE"/>
    <w:rsid w:val="00CA10CE"/>
    <w:rsid w:val="00CA1590"/>
    <w:rsid w:val="00CA245D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4BE1"/>
    <w:rsid w:val="00CA5298"/>
    <w:rsid w:val="00CA5A19"/>
    <w:rsid w:val="00CA6883"/>
    <w:rsid w:val="00CA69EE"/>
    <w:rsid w:val="00CB0764"/>
    <w:rsid w:val="00CB079C"/>
    <w:rsid w:val="00CB18E8"/>
    <w:rsid w:val="00CB1DA5"/>
    <w:rsid w:val="00CB2352"/>
    <w:rsid w:val="00CB2620"/>
    <w:rsid w:val="00CB2AF1"/>
    <w:rsid w:val="00CB2DD0"/>
    <w:rsid w:val="00CB3DF6"/>
    <w:rsid w:val="00CB42A3"/>
    <w:rsid w:val="00CB43A7"/>
    <w:rsid w:val="00CB51B9"/>
    <w:rsid w:val="00CB567D"/>
    <w:rsid w:val="00CB5772"/>
    <w:rsid w:val="00CB5D1C"/>
    <w:rsid w:val="00CB683A"/>
    <w:rsid w:val="00CB6893"/>
    <w:rsid w:val="00CB68E7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3D3"/>
    <w:rsid w:val="00CC64D9"/>
    <w:rsid w:val="00CC6DAA"/>
    <w:rsid w:val="00CC6E25"/>
    <w:rsid w:val="00CC7A8A"/>
    <w:rsid w:val="00CC7FBD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70379"/>
    <w:rsid w:val="00D70586"/>
    <w:rsid w:val="00D70EFD"/>
    <w:rsid w:val="00D719D7"/>
    <w:rsid w:val="00D71F79"/>
    <w:rsid w:val="00D72A75"/>
    <w:rsid w:val="00D73138"/>
    <w:rsid w:val="00D7452B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7A7"/>
    <w:rsid w:val="00D918F8"/>
    <w:rsid w:val="00D91D4F"/>
    <w:rsid w:val="00D925AE"/>
    <w:rsid w:val="00D9287A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A42"/>
    <w:rsid w:val="00DA0B12"/>
    <w:rsid w:val="00DA1361"/>
    <w:rsid w:val="00DA236E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4F12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E7A1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8FC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40F1"/>
    <w:rsid w:val="00E14CD5"/>
    <w:rsid w:val="00E15379"/>
    <w:rsid w:val="00E15C8F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9F4"/>
    <w:rsid w:val="00E772F8"/>
    <w:rsid w:val="00E77B86"/>
    <w:rsid w:val="00E77D06"/>
    <w:rsid w:val="00E80021"/>
    <w:rsid w:val="00E803BA"/>
    <w:rsid w:val="00E806B2"/>
    <w:rsid w:val="00E833FB"/>
    <w:rsid w:val="00E838E8"/>
    <w:rsid w:val="00E843A4"/>
    <w:rsid w:val="00E84B6C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6B2"/>
    <w:rsid w:val="00EA0719"/>
    <w:rsid w:val="00EA0C4E"/>
    <w:rsid w:val="00EA1049"/>
    <w:rsid w:val="00EA12B3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39EA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4144"/>
    <w:rsid w:val="00EC535A"/>
    <w:rsid w:val="00EC5D17"/>
    <w:rsid w:val="00EC5D36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943"/>
    <w:rsid w:val="00ED6366"/>
    <w:rsid w:val="00ED7293"/>
    <w:rsid w:val="00EE003B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4EFD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055"/>
    <w:rsid w:val="00EF74E6"/>
    <w:rsid w:val="00F00942"/>
    <w:rsid w:val="00F00A08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7287"/>
    <w:rsid w:val="00F0747D"/>
    <w:rsid w:val="00F10786"/>
    <w:rsid w:val="00F108C1"/>
    <w:rsid w:val="00F10D86"/>
    <w:rsid w:val="00F112B9"/>
    <w:rsid w:val="00F12257"/>
    <w:rsid w:val="00F12A57"/>
    <w:rsid w:val="00F13AD9"/>
    <w:rsid w:val="00F13B85"/>
    <w:rsid w:val="00F13F3C"/>
    <w:rsid w:val="00F140E6"/>
    <w:rsid w:val="00F14379"/>
    <w:rsid w:val="00F14381"/>
    <w:rsid w:val="00F145AE"/>
    <w:rsid w:val="00F149F2"/>
    <w:rsid w:val="00F14AD8"/>
    <w:rsid w:val="00F14CB4"/>
    <w:rsid w:val="00F151F8"/>
    <w:rsid w:val="00F15302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1A46"/>
    <w:rsid w:val="00F220F0"/>
    <w:rsid w:val="00F2211F"/>
    <w:rsid w:val="00F22877"/>
    <w:rsid w:val="00F22ED1"/>
    <w:rsid w:val="00F23192"/>
    <w:rsid w:val="00F234F9"/>
    <w:rsid w:val="00F23F38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4D4C"/>
    <w:rsid w:val="00F54F36"/>
    <w:rsid w:val="00F55B6F"/>
    <w:rsid w:val="00F560FB"/>
    <w:rsid w:val="00F56806"/>
    <w:rsid w:val="00F56CAB"/>
    <w:rsid w:val="00F57166"/>
    <w:rsid w:val="00F60E33"/>
    <w:rsid w:val="00F61798"/>
    <w:rsid w:val="00F61A1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335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22C"/>
    <w:rsid w:val="00F820D8"/>
    <w:rsid w:val="00F8277C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EC5"/>
    <w:rsid w:val="00FB42CA"/>
    <w:rsid w:val="00FB457D"/>
    <w:rsid w:val="00FB4B88"/>
    <w:rsid w:val="00FB4CAF"/>
    <w:rsid w:val="00FB4DF9"/>
    <w:rsid w:val="00FB4EC9"/>
    <w:rsid w:val="00FB57F0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F8"/>
    <w:rsid w:val="00FE041B"/>
    <w:rsid w:val="00FE089D"/>
    <w:rsid w:val="00FE0983"/>
    <w:rsid w:val="00FE0BD6"/>
    <w:rsid w:val="00FE0BE9"/>
    <w:rsid w:val="00FE0D8B"/>
    <w:rsid w:val="00FE0DA1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87E"/>
    <w:rsid w:val="00FF2CF9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9066</TotalTime>
  <Pages>1</Pages>
  <Words>765</Words>
  <Characters>4364</Characters>
  <Application>Microsoft Office Word</Application>
  <DocSecurity>0</DocSecurity>
  <Lines>36</Lines>
  <Paragraphs>10</Paragraphs>
  <ScaleCrop>false</ScaleCrop>
  <Company>jwc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5376</cp:revision>
  <cp:lastPrinted>2025-11-16T13:26:00Z</cp:lastPrinted>
  <dcterms:created xsi:type="dcterms:W3CDTF">2025-04-29T07:21:00Z</dcterms:created>
  <dcterms:modified xsi:type="dcterms:W3CDTF">2026-01-04T06:20:00Z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