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101D" w:rsidRDefault="00F0101D" w:rsidP="00F0101D"/>
    <w:p w:rsidR="00F0101D" w:rsidRDefault="00F0101D" w:rsidP="00F0101D"/>
    <w:p w:rsidR="00F0101D" w:rsidRDefault="00F0101D" w:rsidP="00F0101D"/>
    <w:p w:rsidR="00F0101D" w:rsidRDefault="00F0101D" w:rsidP="00F0101D"/>
    <w:p w:rsidR="00F0101D" w:rsidRDefault="00F0101D" w:rsidP="00F0101D"/>
    <w:p w:rsidR="00F0101D" w:rsidRDefault="00F0101D" w:rsidP="00F0101D"/>
    <w:p w:rsidR="00F0101D" w:rsidRDefault="00F0101D" w:rsidP="00F0101D"/>
    <w:p w:rsidR="00F0101D" w:rsidRDefault="00F0101D" w:rsidP="00F0101D"/>
    <w:p w:rsidR="00F0101D" w:rsidRDefault="00F0101D" w:rsidP="00F0101D"/>
    <w:p w:rsidR="00F0101D" w:rsidRDefault="00F0101D" w:rsidP="00F0101D"/>
    <w:p w:rsidR="00F0101D" w:rsidRDefault="00F0101D" w:rsidP="00F0101D"/>
    <w:p w:rsidR="00F0101D" w:rsidRDefault="00F0101D" w:rsidP="00F0101D">
      <w:pPr>
        <w:pStyle w:val="af4"/>
      </w:pPr>
      <w:r>
        <w:rPr>
          <w:rFonts w:hint="eastAsia"/>
        </w:rPr>
        <w:t>符合</w:t>
      </w:r>
      <w:r>
        <w:rPr>
          <w:rFonts w:hint="eastAsia"/>
        </w:rPr>
        <w:t>IEEE</w:t>
      </w:r>
      <w:r>
        <w:rPr>
          <w:rFonts w:hint="eastAsia"/>
        </w:rPr>
        <w:t>标准的</w:t>
      </w:r>
      <w:r>
        <w:rPr>
          <w:rFonts w:hint="eastAsia"/>
        </w:rPr>
        <w:t>2</w:t>
      </w:r>
      <w:r>
        <w:rPr>
          <w:rFonts w:hint="eastAsia"/>
        </w:rPr>
        <w:t>级流水线</w:t>
      </w:r>
    </w:p>
    <w:p w:rsidR="00F0101D" w:rsidRDefault="00F0101D" w:rsidP="00F0101D">
      <w:pPr>
        <w:pStyle w:val="af4"/>
      </w:pPr>
      <w:r>
        <w:rPr>
          <w:rFonts w:hint="eastAsia"/>
        </w:rPr>
        <w:t>乘法器的设计</w:t>
      </w:r>
    </w:p>
    <w:p w:rsidR="003A2DBA" w:rsidRDefault="003A2DBA" w:rsidP="003A2DBA"/>
    <w:p w:rsidR="0042398F" w:rsidRDefault="0042398F" w:rsidP="003A2DBA"/>
    <w:p w:rsidR="0042398F" w:rsidRDefault="0042398F" w:rsidP="003A2DBA"/>
    <w:p w:rsidR="0042398F" w:rsidRDefault="0042398F" w:rsidP="003A2DBA"/>
    <w:p w:rsidR="0042398F" w:rsidRDefault="0042398F" w:rsidP="003A2DBA"/>
    <w:p w:rsidR="0042398F" w:rsidRDefault="0042398F" w:rsidP="003A2DBA"/>
    <w:p w:rsidR="0042398F" w:rsidRDefault="0042398F" w:rsidP="003A2DBA"/>
    <w:p w:rsidR="0042398F" w:rsidRDefault="0042398F" w:rsidP="003A2DBA"/>
    <w:p w:rsidR="0042398F" w:rsidRDefault="0042398F" w:rsidP="003A2DBA"/>
    <w:p w:rsidR="0042398F" w:rsidRDefault="0042398F" w:rsidP="003A2DBA"/>
    <w:p w:rsidR="0042398F" w:rsidRDefault="0042398F" w:rsidP="003A2DBA"/>
    <w:p w:rsidR="0042398F" w:rsidRDefault="0042398F" w:rsidP="003A2DBA"/>
    <w:p w:rsidR="0042398F" w:rsidRDefault="0042398F" w:rsidP="003A2DBA"/>
    <w:p w:rsidR="0042398F" w:rsidRDefault="0042398F" w:rsidP="003A2DBA"/>
    <w:tbl>
      <w:tblPr>
        <w:tblStyle w:val="af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2835"/>
      </w:tblGrid>
      <w:tr w:rsidR="00DB79FE" w:rsidTr="00B33843">
        <w:trPr>
          <w:jc w:val="center"/>
        </w:trPr>
        <w:tc>
          <w:tcPr>
            <w:tcW w:w="1129" w:type="dxa"/>
            <w:vAlign w:val="center"/>
          </w:tcPr>
          <w:p w:rsidR="00DB79FE" w:rsidRPr="007E0A6A" w:rsidRDefault="00DB79FE" w:rsidP="007C7C8E">
            <w:pPr>
              <w:jc w:val="distribute"/>
              <w:rPr>
                <w:sz w:val="28"/>
              </w:rPr>
            </w:pPr>
            <w:r w:rsidRPr="007E0A6A">
              <w:rPr>
                <w:rFonts w:hint="eastAsia"/>
                <w:sz w:val="28"/>
              </w:rPr>
              <w:t>姓名</w:t>
            </w:r>
            <w:r w:rsidR="00564093" w:rsidRPr="007E0A6A">
              <w:rPr>
                <w:rFonts w:hint="eastAsia"/>
                <w:sz w:val="28"/>
              </w:rPr>
              <w:t>：</w:t>
            </w:r>
          </w:p>
        </w:tc>
        <w:tc>
          <w:tcPr>
            <w:tcW w:w="2835" w:type="dxa"/>
            <w:vAlign w:val="bottom"/>
          </w:tcPr>
          <w:p w:rsidR="00DB79FE" w:rsidRPr="007E0A6A" w:rsidRDefault="00DB79FE" w:rsidP="003A2DBA">
            <w:pPr>
              <w:rPr>
                <w:sz w:val="28"/>
              </w:rPr>
            </w:pPr>
            <w:r w:rsidRPr="007E0A6A">
              <w:rPr>
                <w:rFonts w:hint="eastAsia"/>
                <w:sz w:val="28"/>
              </w:rPr>
              <w:t>陆泽肖</w:t>
            </w:r>
          </w:p>
        </w:tc>
      </w:tr>
      <w:tr w:rsidR="00DB79FE" w:rsidTr="00B33843">
        <w:trPr>
          <w:jc w:val="center"/>
        </w:trPr>
        <w:tc>
          <w:tcPr>
            <w:tcW w:w="1129" w:type="dxa"/>
            <w:vAlign w:val="center"/>
          </w:tcPr>
          <w:p w:rsidR="00DB79FE" w:rsidRPr="007E0A6A" w:rsidRDefault="00DB79FE" w:rsidP="007C7C8E">
            <w:pPr>
              <w:jc w:val="distribute"/>
              <w:rPr>
                <w:sz w:val="28"/>
              </w:rPr>
            </w:pPr>
            <w:r w:rsidRPr="007E0A6A">
              <w:rPr>
                <w:rFonts w:hint="eastAsia"/>
                <w:sz w:val="28"/>
              </w:rPr>
              <w:t>学号</w:t>
            </w:r>
            <w:r w:rsidR="00564093" w:rsidRPr="007E0A6A">
              <w:rPr>
                <w:rFonts w:hint="eastAsia"/>
                <w:sz w:val="28"/>
              </w:rPr>
              <w:t>：</w:t>
            </w:r>
          </w:p>
        </w:tc>
        <w:tc>
          <w:tcPr>
            <w:tcW w:w="2835" w:type="dxa"/>
            <w:vAlign w:val="bottom"/>
          </w:tcPr>
          <w:p w:rsidR="00DB79FE" w:rsidRPr="007E0A6A" w:rsidRDefault="00DB79FE" w:rsidP="003A2DBA">
            <w:pPr>
              <w:rPr>
                <w:sz w:val="28"/>
              </w:rPr>
            </w:pPr>
            <w:r w:rsidRPr="007E0A6A">
              <w:rPr>
                <w:rFonts w:hint="eastAsia"/>
                <w:sz w:val="28"/>
              </w:rPr>
              <w:t>202028015926073</w:t>
            </w:r>
          </w:p>
        </w:tc>
      </w:tr>
    </w:tbl>
    <w:p w:rsidR="0042398F" w:rsidRDefault="0042398F" w:rsidP="003A2DBA"/>
    <w:p w:rsidR="0088092B" w:rsidRDefault="0088092B" w:rsidP="003A2DBA"/>
    <w:p w:rsidR="0088092B" w:rsidRDefault="0088092B" w:rsidP="003A2DBA"/>
    <w:p w:rsidR="0088092B" w:rsidRDefault="0088092B" w:rsidP="003A2DBA"/>
    <w:p w:rsidR="0088092B" w:rsidRDefault="0088092B" w:rsidP="003A2DBA"/>
    <w:p w:rsidR="0088092B" w:rsidRDefault="0088092B" w:rsidP="003A2DBA"/>
    <w:p w:rsidR="0088092B" w:rsidRDefault="0088092B" w:rsidP="003A2DBA"/>
    <w:p w:rsidR="0088092B" w:rsidRDefault="0088092B" w:rsidP="003A2DBA"/>
    <w:p w:rsidR="0088092B" w:rsidRDefault="0088092B" w:rsidP="003A2DBA"/>
    <w:p w:rsidR="00B116D0" w:rsidRDefault="00B116D0" w:rsidP="003A2DBA"/>
    <w:p w:rsidR="00F15AB1" w:rsidRDefault="00F15AB1" w:rsidP="003A2DBA"/>
    <w:p w:rsidR="00F15AB1" w:rsidRDefault="00F15AB1" w:rsidP="003A2DBA"/>
    <w:p w:rsidR="00F15AB1" w:rsidRDefault="00F15AB1" w:rsidP="003A2DBA">
      <w:pPr>
        <w:sectPr w:rsidR="00F15AB1" w:rsidSect="00F15AB1">
          <w:headerReference w:type="default" r:id="rId8"/>
          <w:footerReference w:type="even" r:id="rId9"/>
          <w:footerReference w:type="default" r:id="rId10"/>
          <w:pgSz w:w="11906" w:h="16838"/>
          <w:pgMar w:top="1418" w:right="1418" w:bottom="1418" w:left="1418" w:header="851" w:footer="794" w:gutter="0"/>
          <w:pgNumType w:start="1"/>
          <w:cols w:space="425"/>
          <w:titlePg/>
          <w:docGrid w:type="linesAndChars" w:linePitch="312"/>
        </w:sectPr>
      </w:pPr>
    </w:p>
    <w:p w:rsidR="00F15AB1" w:rsidRDefault="00F15AB1" w:rsidP="003C46CC">
      <w:pPr>
        <w:pStyle w:val="10"/>
        <w:numPr>
          <w:ilvl w:val="0"/>
          <w:numId w:val="0"/>
        </w:numPr>
        <w:spacing w:before="312" w:after="156"/>
        <w:jc w:val="center"/>
      </w:pPr>
      <w:bookmarkStart w:id="0" w:name="_Toc149932021"/>
      <w:bookmarkStart w:id="1" w:name="_Toc149932038"/>
      <w:r>
        <w:rPr>
          <w:rFonts w:hint="eastAsia"/>
        </w:rPr>
        <w:lastRenderedPageBreak/>
        <w:t>目录</w:t>
      </w:r>
      <w:bookmarkEnd w:id="0"/>
      <w:bookmarkEnd w:id="1"/>
    </w:p>
    <w:sdt>
      <w:sdtPr>
        <w:rPr>
          <w:lang w:val="zh-CN"/>
        </w:rPr>
        <w:id w:val="247628106"/>
        <w:docPartObj>
          <w:docPartGallery w:val="Table of Contents"/>
          <w:docPartUnique/>
        </w:docPartObj>
      </w:sdtPr>
      <w:sdtEndPr>
        <w:rPr>
          <w:rFonts w:eastAsia="宋体"/>
          <w:b/>
          <w:bCs/>
          <w:sz w:val="21"/>
        </w:rPr>
      </w:sdtEndPr>
      <w:sdtContent>
        <w:p w:rsidR="00D83E51" w:rsidRDefault="00D83E51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9932038" w:history="1">
            <w:r w:rsidRPr="0099166B">
              <w:rPr>
                <w:rStyle w:val="ae"/>
                <w:noProof/>
              </w:rPr>
              <w:t>目录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_Toc149932038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E51" w:rsidRDefault="00D83E51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149932039" w:history="1">
            <w:r w:rsidRPr="0099166B">
              <w:rPr>
                <w:rStyle w:val="ae"/>
                <w:noProof/>
              </w:rPr>
              <w:t xml:space="preserve">1 </w:t>
            </w:r>
            <w:r w:rsidRPr="0099166B">
              <w:rPr>
                <w:rStyle w:val="ae"/>
                <w:noProof/>
              </w:rPr>
              <w:t>单精度浮点在标准中定义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_Toc149932039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E51" w:rsidRDefault="00D83E51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149932040" w:history="1">
            <w:r w:rsidRPr="0099166B">
              <w:rPr>
                <w:rStyle w:val="ae"/>
                <w:noProof/>
              </w:rPr>
              <w:t xml:space="preserve">2 </w:t>
            </w:r>
            <w:r w:rsidRPr="0099166B">
              <w:rPr>
                <w:rStyle w:val="ae"/>
                <w:noProof/>
              </w:rPr>
              <w:t>单精度浮点乘法运算步骤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_Toc149932040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E51" w:rsidRDefault="00D83E51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149932041" w:history="1">
            <w:r w:rsidRPr="0099166B">
              <w:rPr>
                <w:rStyle w:val="ae"/>
                <w:noProof/>
              </w:rPr>
              <w:t>3 RTL</w:t>
            </w:r>
            <w:r w:rsidRPr="0099166B">
              <w:rPr>
                <w:rStyle w:val="ae"/>
                <w:noProof/>
              </w:rPr>
              <w:t>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_Toc149932041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E51" w:rsidRDefault="00D83E51">
          <w:pPr>
            <w:pStyle w:val="2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149932042" w:history="1">
            <w:r w:rsidRPr="0099166B">
              <w:rPr>
                <w:rStyle w:val="ae"/>
                <w:rFonts w:cs="Times New Roman"/>
                <w:noProof/>
              </w:rPr>
              <w:t>3.1</w:t>
            </w:r>
            <w:r w:rsidRPr="0099166B">
              <w:rPr>
                <w:rStyle w:val="ae"/>
                <w:noProof/>
              </w:rPr>
              <w:t xml:space="preserve"> </w:t>
            </w:r>
            <w:r w:rsidRPr="0099166B">
              <w:rPr>
                <w:rStyle w:val="ae"/>
                <w:noProof/>
              </w:rPr>
              <w:t>整体硬件结构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_Toc149932042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E51" w:rsidRDefault="00D83E51">
          <w:pPr>
            <w:pStyle w:val="2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149932043" w:history="1">
            <w:r w:rsidRPr="0099166B">
              <w:rPr>
                <w:rStyle w:val="ae"/>
                <w:rFonts w:cs="Times New Roman"/>
                <w:noProof/>
              </w:rPr>
              <w:t>3.2</w:t>
            </w:r>
            <w:r w:rsidRPr="0099166B">
              <w:rPr>
                <w:rStyle w:val="ae"/>
                <w:noProof/>
              </w:rPr>
              <w:t xml:space="preserve"> </w:t>
            </w:r>
            <w:r w:rsidRPr="0099166B">
              <w:rPr>
                <w:rStyle w:val="ae"/>
                <w:noProof/>
              </w:rPr>
              <w:t>顶层接口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_Toc149932043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E51" w:rsidRDefault="00D83E51">
          <w:pPr>
            <w:pStyle w:val="2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149932044" w:history="1">
            <w:r w:rsidRPr="0099166B">
              <w:rPr>
                <w:rStyle w:val="ae"/>
                <w:rFonts w:cs="Times New Roman"/>
                <w:noProof/>
              </w:rPr>
              <w:t>3.3</w:t>
            </w:r>
            <w:r w:rsidRPr="0099166B">
              <w:rPr>
                <w:rStyle w:val="ae"/>
                <w:noProof/>
              </w:rPr>
              <w:t xml:space="preserve"> Verilog</w:t>
            </w:r>
            <w:r w:rsidRPr="0099166B">
              <w:rPr>
                <w:rStyle w:val="ae"/>
                <w:noProof/>
              </w:rPr>
              <w:t>源码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_Toc149932044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E51" w:rsidRDefault="00D83E51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149932045" w:history="1">
            <w:r w:rsidRPr="0099166B">
              <w:rPr>
                <w:rStyle w:val="ae"/>
                <w:noProof/>
              </w:rPr>
              <w:t xml:space="preserve">4 </w:t>
            </w:r>
            <w:r w:rsidRPr="0099166B">
              <w:rPr>
                <w:rStyle w:val="ae"/>
                <w:noProof/>
              </w:rPr>
              <w:t>电路仿真验证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_Toc149932045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E51" w:rsidRDefault="00D83E51">
          <w:pPr>
            <w:pStyle w:val="2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149932046" w:history="1">
            <w:r w:rsidRPr="0099166B">
              <w:rPr>
                <w:rStyle w:val="ae"/>
                <w:rFonts w:cs="Times New Roman"/>
                <w:noProof/>
              </w:rPr>
              <w:t>4.1</w:t>
            </w:r>
            <w:r w:rsidRPr="0099166B">
              <w:rPr>
                <w:rStyle w:val="ae"/>
                <w:noProof/>
              </w:rPr>
              <w:t xml:space="preserve"> testbench</w:t>
            </w:r>
            <w:r w:rsidRPr="0099166B">
              <w:rPr>
                <w:rStyle w:val="ae"/>
                <w:noProof/>
              </w:rPr>
              <w:t>编写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_Toc149932046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E51" w:rsidRDefault="00D83E51">
          <w:pPr>
            <w:pStyle w:val="2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149932047" w:history="1">
            <w:r w:rsidRPr="0099166B">
              <w:rPr>
                <w:rStyle w:val="ae"/>
                <w:rFonts w:cs="Times New Roman"/>
                <w:noProof/>
              </w:rPr>
              <w:t>4.2</w:t>
            </w:r>
            <w:r w:rsidRPr="0099166B">
              <w:rPr>
                <w:rStyle w:val="ae"/>
                <w:noProof/>
              </w:rPr>
              <w:t xml:space="preserve"> Modelsim</w:t>
            </w:r>
            <w:r w:rsidRPr="0099166B">
              <w:rPr>
                <w:rStyle w:val="ae"/>
                <w:noProof/>
              </w:rPr>
              <w:t>仿真波形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_Toc149932047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E51" w:rsidRDefault="00D83E51">
          <w:pPr>
            <w:pStyle w:val="3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149932048" w:history="1">
            <w:r w:rsidRPr="0099166B">
              <w:rPr>
                <w:rStyle w:val="ae"/>
                <w:noProof/>
              </w:rPr>
              <w:t xml:space="preserve">4.2.1 </w:t>
            </w:r>
            <w:r w:rsidRPr="0099166B">
              <w:rPr>
                <w:rStyle w:val="ae"/>
                <w:noProof/>
              </w:rPr>
              <w:t>指定数据类型测试结果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_Toc149932048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E51" w:rsidRDefault="00D83E51">
          <w:pPr>
            <w:pStyle w:val="3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149932049" w:history="1">
            <w:r w:rsidRPr="0099166B">
              <w:rPr>
                <w:rStyle w:val="ae"/>
                <w:noProof/>
              </w:rPr>
              <w:t xml:space="preserve">4.2.2 </w:t>
            </w:r>
            <w:r w:rsidRPr="0099166B">
              <w:rPr>
                <w:rStyle w:val="ae"/>
                <w:noProof/>
              </w:rPr>
              <w:t>随机数测试结果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_Toc149932049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E51" w:rsidRDefault="00D83E51">
          <w:pPr>
            <w:pStyle w:val="2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149932050" w:history="1">
            <w:r w:rsidRPr="0099166B">
              <w:rPr>
                <w:rStyle w:val="ae"/>
                <w:rFonts w:cs="Times New Roman"/>
                <w:noProof/>
              </w:rPr>
              <w:t>4.3</w:t>
            </w:r>
            <w:r w:rsidRPr="0099166B">
              <w:rPr>
                <w:rStyle w:val="ae"/>
                <w:noProof/>
              </w:rPr>
              <w:t xml:space="preserve"> FPGA</w:t>
            </w:r>
            <w:r w:rsidRPr="0099166B">
              <w:rPr>
                <w:rStyle w:val="ae"/>
                <w:noProof/>
              </w:rPr>
              <w:t>综合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_Toc149932050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E51" w:rsidRDefault="00D83E51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149932051" w:history="1">
            <w:r w:rsidRPr="0099166B">
              <w:rPr>
                <w:rStyle w:val="ae"/>
                <w:noProof/>
              </w:rPr>
              <w:t xml:space="preserve">5 </w:t>
            </w:r>
            <w:r w:rsidRPr="0099166B">
              <w:rPr>
                <w:rStyle w:val="ae"/>
                <w:noProof/>
              </w:rPr>
              <w:t>结论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_Toc149932051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E51" w:rsidRDefault="00D83E51">
          <w:r>
            <w:rPr>
              <w:b/>
              <w:bCs/>
              <w:lang w:val="zh-CN"/>
            </w:rPr>
            <w:fldChar w:fldCharType="end"/>
          </w:r>
        </w:p>
      </w:sdtContent>
    </w:sdt>
    <w:p w:rsidR="0088092B" w:rsidRDefault="007E34B6" w:rsidP="00F15AB1">
      <w:pPr>
        <w:pStyle w:val="12"/>
      </w:pPr>
      <w:r>
        <w:fldChar w:fldCharType="begin"/>
      </w:r>
      <w:r>
        <w:instrText xml:space="preserve"> TOC \o "1-1" \h \z \u \t "</w:instrText>
      </w:r>
      <w:r>
        <w:instrText>标题</w:instrText>
      </w:r>
      <w:r>
        <w:instrText xml:space="preserve"> 2,2,</w:instrText>
      </w:r>
      <w:r>
        <w:instrText>标题</w:instrText>
      </w:r>
      <w:r>
        <w:instrText xml:space="preserve"> 3,3" </w:instrText>
      </w:r>
      <w:r>
        <w:fldChar w:fldCharType="end"/>
      </w:r>
    </w:p>
    <w:p w:rsidR="0088092B" w:rsidRDefault="0088092B" w:rsidP="003A2DBA"/>
    <w:p w:rsidR="00AC234D" w:rsidRDefault="00AC234D" w:rsidP="003A2DBA"/>
    <w:p w:rsidR="00AC234D" w:rsidRDefault="00AC234D" w:rsidP="003A2DBA"/>
    <w:p w:rsidR="00B116D0" w:rsidRDefault="00B116D0" w:rsidP="00B116D0">
      <w:pPr>
        <w:widowControl/>
        <w:snapToGrid/>
        <w:spacing w:line="240" w:lineRule="auto"/>
        <w:sectPr w:rsidR="00B116D0" w:rsidSect="00B116D0">
          <w:footerReference w:type="first" r:id="rId11"/>
          <w:pgSz w:w="11906" w:h="16838"/>
          <w:pgMar w:top="1418" w:right="1418" w:bottom="1418" w:left="1418" w:header="851" w:footer="794" w:gutter="0"/>
          <w:pgNumType w:start="1"/>
          <w:cols w:space="425"/>
          <w:titlePg/>
          <w:docGrid w:type="linesAndChars" w:linePitch="312"/>
        </w:sectPr>
      </w:pPr>
      <w:bookmarkStart w:id="2" w:name="_GoBack"/>
      <w:bookmarkEnd w:id="2"/>
    </w:p>
    <w:p w:rsidR="00AC234D" w:rsidRDefault="003E4055" w:rsidP="00026EFD">
      <w:pPr>
        <w:pStyle w:val="10"/>
        <w:spacing w:before="312" w:after="156"/>
      </w:pPr>
      <w:bookmarkStart w:id="3" w:name="_Toc57576385"/>
      <w:bookmarkStart w:id="4" w:name="_Toc149932039"/>
      <w:r>
        <w:rPr>
          <w:rFonts w:hint="eastAsia"/>
        </w:rPr>
        <w:lastRenderedPageBreak/>
        <w:t>单精度浮点在</w:t>
      </w:r>
      <w:r w:rsidR="00AE0D2A">
        <w:rPr>
          <w:rFonts w:hint="eastAsia"/>
        </w:rPr>
        <w:t>标准</w:t>
      </w:r>
      <w:r w:rsidR="00297257">
        <w:rPr>
          <w:rFonts w:hint="eastAsia"/>
        </w:rPr>
        <w:t>中</w:t>
      </w:r>
      <w:r w:rsidR="008626DD">
        <w:rPr>
          <w:rFonts w:hint="eastAsia"/>
        </w:rPr>
        <w:t>定义</w:t>
      </w:r>
      <w:bookmarkEnd w:id="3"/>
      <w:bookmarkEnd w:id="4"/>
    </w:p>
    <w:p w:rsidR="00D1784D" w:rsidRDefault="00520BD0" w:rsidP="00090401">
      <w:r>
        <w:tab/>
      </w:r>
      <w:r w:rsidR="00E46CA9" w:rsidRPr="00E46CA9">
        <w:rPr>
          <w:rFonts w:hint="eastAsia"/>
        </w:rPr>
        <w:t>IEEE</w:t>
      </w:r>
      <w:r w:rsidR="00E46CA9" w:rsidRPr="00E46CA9">
        <w:rPr>
          <w:rFonts w:hint="eastAsia"/>
        </w:rPr>
        <w:t>二进制浮点数算术标准（</w:t>
      </w:r>
      <w:r w:rsidR="00E46CA9" w:rsidRPr="00E46CA9">
        <w:rPr>
          <w:rFonts w:hint="eastAsia"/>
        </w:rPr>
        <w:t>IEEE 754</w:t>
      </w:r>
      <w:r w:rsidR="00E46CA9" w:rsidRPr="00E46CA9">
        <w:rPr>
          <w:rFonts w:hint="eastAsia"/>
        </w:rPr>
        <w:t>）是</w:t>
      </w:r>
      <w:r w:rsidR="00E46CA9" w:rsidRPr="00E46CA9">
        <w:rPr>
          <w:rFonts w:hint="eastAsia"/>
        </w:rPr>
        <w:t>20</w:t>
      </w:r>
      <w:r w:rsidR="00E46CA9" w:rsidRPr="00E46CA9">
        <w:rPr>
          <w:rFonts w:hint="eastAsia"/>
        </w:rPr>
        <w:t>世纪</w:t>
      </w:r>
      <w:r w:rsidR="00E46CA9" w:rsidRPr="00E46CA9">
        <w:rPr>
          <w:rFonts w:hint="eastAsia"/>
        </w:rPr>
        <w:t>80</w:t>
      </w:r>
      <w:r w:rsidR="00E46CA9" w:rsidRPr="00E46CA9">
        <w:rPr>
          <w:rFonts w:hint="eastAsia"/>
        </w:rPr>
        <w:t>年代以来最广泛使用的浮点数运算标准，为许多</w:t>
      </w:r>
      <w:r w:rsidR="00E46CA9" w:rsidRPr="00E46CA9">
        <w:rPr>
          <w:rFonts w:hint="eastAsia"/>
        </w:rPr>
        <w:t>CPU</w:t>
      </w:r>
      <w:r w:rsidR="00E46CA9" w:rsidRPr="00E46CA9">
        <w:rPr>
          <w:rFonts w:hint="eastAsia"/>
        </w:rPr>
        <w:t>与浮点运算器所采用</w:t>
      </w:r>
      <w:r w:rsidR="00AC3FA5">
        <w:rPr>
          <w:rFonts w:hint="eastAsia"/>
        </w:rPr>
        <w:t>，</w:t>
      </w:r>
      <w:r w:rsidR="00AC3FA5" w:rsidRPr="00AC3FA5">
        <w:rPr>
          <w:rFonts w:hint="eastAsia"/>
        </w:rPr>
        <w:t>为执行浮点运算提供了一个统一标准，其规定了浮点数的表示格式、操作方式、舍入模式及异常处理。</w:t>
      </w:r>
    </w:p>
    <w:p w:rsidR="00024BBC" w:rsidRDefault="002449C0" w:rsidP="00090401">
      <w:r>
        <w:tab/>
      </w:r>
      <w:r w:rsidRPr="002449C0">
        <w:rPr>
          <w:rFonts w:hint="eastAsia"/>
        </w:rPr>
        <w:t xml:space="preserve">IEEE </w:t>
      </w:r>
      <w:r w:rsidRPr="002449C0">
        <w:rPr>
          <w:rFonts w:hint="eastAsia"/>
        </w:rPr>
        <w:t>浮点数标准是从逻辑上用三元组</w:t>
      </w:r>
      <w:r w:rsidR="004051A8">
        <w:t>{</w:t>
      </w:r>
      <w:r w:rsidR="000140F9" w:rsidRPr="002513E4">
        <w:rPr>
          <w:i/>
        </w:rPr>
        <w:t>S,E,T</w:t>
      </w:r>
      <w:r w:rsidR="004051A8">
        <w:t>}</w:t>
      </w:r>
      <w:r w:rsidRPr="002449C0">
        <w:rPr>
          <w:rFonts w:hint="eastAsia"/>
        </w:rPr>
        <w:t>来表示一个</w:t>
      </w:r>
      <w:r w:rsidR="00B53C23">
        <w:rPr>
          <w:rFonts w:hint="eastAsia"/>
        </w:rPr>
        <w:t>浮点</w:t>
      </w:r>
      <w:r w:rsidRPr="002449C0">
        <w:rPr>
          <w:rFonts w:hint="eastAsia"/>
        </w:rPr>
        <w:t>数</w:t>
      </w:r>
      <w:r w:rsidRPr="002449C0">
        <w:rPr>
          <w:rFonts w:hint="eastAsia"/>
        </w:rPr>
        <w:t xml:space="preserve"> V </w:t>
      </w:r>
      <w:r w:rsidRPr="002449C0">
        <w:rPr>
          <w:rFonts w:hint="eastAsia"/>
        </w:rPr>
        <w:t>的，即</w:t>
      </w:r>
      <w:r w:rsidR="00024BBC">
        <w:t>:</w:t>
      </w:r>
    </w:p>
    <w:p w:rsidR="00A942A8" w:rsidRDefault="00A942A8" w:rsidP="007A67DA">
      <w:pPr>
        <w:jc w:val="center"/>
      </w:pPr>
      <w:r>
        <w:rPr>
          <w:rFonts w:hint="eastAsia"/>
        </w:rPr>
        <w:t>V</w:t>
      </w:r>
      <w:r w:rsidR="000A7582">
        <w:t xml:space="preserve"> </w:t>
      </w:r>
      <w:r>
        <w:rPr>
          <w:rFonts w:hint="eastAsia"/>
        </w:rPr>
        <w:t>=</w:t>
      </w:r>
      <w:r w:rsidR="000A7582">
        <w:t xml:space="preserve"> </w:t>
      </w:r>
      <w:r>
        <w:t>(-1)</w:t>
      </w:r>
      <w:r w:rsidRPr="00A55B0A">
        <w:rPr>
          <w:i/>
          <w:vertAlign w:val="superscript"/>
        </w:rPr>
        <w:t>S</w:t>
      </w:r>
      <w:r w:rsidR="00024BBC" w:rsidRPr="00024BBC">
        <w:t>×</w:t>
      </w:r>
      <w:r w:rsidR="00024BBC">
        <w:rPr>
          <w:rFonts w:hint="eastAsia"/>
        </w:rPr>
        <w:t>2</w:t>
      </w:r>
      <w:r w:rsidR="00024BBC" w:rsidRPr="00024BBC">
        <w:rPr>
          <w:i/>
          <w:vertAlign w:val="superscript"/>
        </w:rPr>
        <w:t>E-bias</w:t>
      </w:r>
      <w:r w:rsidR="00024BBC" w:rsidRPr="00024BBC">
        <w:t>×</w:t>
      </w:r>
      <w:r w:rsidR="00024BBC">
        <w:t>(1+2</w:t>
      </w:r>
      <w:r w:rsidR="00024BBC">
        <w:rPr>
          <w:vertAlign w:val="superscript"/>
        </w:rPr>
        <w:t>1-</w:t>
      </w:r>
      <w:r w:rsidR="00024BBC" w:rsidRPr="00024BBC">
        <w:rPr>
          <w:i/>
          <w:vertAlign w:val="superscript"/>
        </w:rPr>
        <w:t>p</w:t>
      </w:r>
      <w:r w:rsidR="00D10B8B" w:rsidRPr="00A55B0A">
        <w:t>×</w:t>
      </w:r>
      <w:r w:rsidR="00D10B8B" w:rsidRPr="00A55B0A">
        <w:rPr>
          <w:i/>
        </w:rPr>
        <w:t>T</w:t>
      </w:r>
      <w:r w:rsidR="00024BBC">
        <w:t>)</w:t>
      </w:r>
    </w:p>
    <w:p w:rsidR="00D37BF8" w:rsidRDefault="007A67DA" w:rsidP="00D26CC8">
      <w:r>
        <w:tab/>
      </w:r>
      <w:r w:rsidR="000001CB">
        <w:rPr>
          <w:rFonts w:hint="eastAsia"/>
        </w:rPr>
        <w:t>其中</w:t>
      </w:r>
      <w:r w:rsidR="00D37BF8">
        <w:rPr>
          <w:rFonts w:hint="eastAsia"/>
        </w:rPr>
        <w:t>：</w:t>
      </w:r>
    </w:p>
    <w:p w:rsidR="00D37BF8" w:rsidRPr="00F50D68" w:rsidRDefault="000001CB" w:rsidP="00F50D68">
      <w:pPr>
        <w:pStyle w:val="aff2"/>
        <w:numPr>
          <w:ilvl w:val="0"/>
          <w:numId w:val="14"/>
        </w:numPr>
        <w:rPr>
          <w:rFonts w:ascii="Times New Roman" w:hAnsi="Times New Roman"/>
          <w:sz w:val="21"/>
        </w:rPr>
      </w:pPr>
      <w:r w:rsidRPr="00793FB5">
        <w:rPr>
          <w:rFonts w:ascii="Times New Roman" w:hAnsi="Times New Roman" w:hint="eastAsia"/>
          <w:sz w:val="21"/>
        </w:rPr>
        <w:t>S</w:t>
      </w:r>
      <w:r w:rsidRPr="00F50D68">
        <w:rPr>
          <w:rFonts w:ascii="Times New Roman" w:hAnsi="Times New Roman" w:hint="eastAsia"/>
          <w:sz w:val="21"/>
        </w:rPr>
        <w:t>为表示数字的符号，长度为</w:t>
      </w:r>
      <w:r w:rsidRPr="00F50D68">
        <w:rPr>
          <w:rFonts w:ascii="Times New Roman" w:hAnsi="Times New Roman" w:hint="eastAsia"/>
          <w:sz w:val="21"/>
        </w:rPr>
        <w:t>1</w:t>
      </w:r>
      <w:r w:rsidRPr="00F50D68">
        <w:rPr>
          <w:rFonts w:ascii="Times New Roman" w:hAnsi="Times New Roman" w:hint="eastAsia"/>
          <w:sz w:val="21"/>
        </w:rPr>
        <w:t>位，</w:t>
      </w:r>
      <w:r w:rsidR="0017263D" w:rsidRPr="00F50D68">
        <w:rPr>
          <w:rFonts w:ascii="Times New Roman" w:hAnsi="Times New Roman" w:hint="eastAsia"/>
          <w:sz w:val="21"/>
        </w:rPr>
        <w:t>0</w:t>
      </w:r>
      <w:r w:rsidR="0017263D" w:rsidRPr="00F50D68">
        <w:rPr>
          <w:rFonts w:ascii="Times New Roman" w:hAnsi="Times New Roman" w:hint="eastAsia"/>
          <w:sz w:val="21"/>
        </w:rPr>
        <w:t>表示正，</w:t>
      </w:r>
      <w:r w:rsidR="0017263D" w:rsidRPr="00F50D68">
        <w:rPr>
          <w:rFonts w:ascii="Times New Roman" w:hAnsi="Times New Roman" w:hint="eastAsia"/>
          <w:sz w:val="21"/>
        </w:rPr>
        <w:t>1</w:t>
      </w:r>
      <w:r w:rsidR="0017263D" w:rsidRPr="00F50D68">
        <w:rPr>
          <w:rFonts w:ascii="Times New Roman" w:hAnsi="Times New Roman" w:hint="eastAsia"/>
          <w:sz w:val="21"/>
        </w:rPr>
        <w:t>表示负</w:t>
      </w:r>
    </w:p>
    <w:p w:rsidR="00D9274A" w:rsidRPr="0056092D" w:rsidRDefault="00294337" w:rsidP="0056092D">
      <w:pPr>
        <w:pStyle w:val="aff2"/>
        <w:numPr>
          <w:ilvl w:val="0"/>
          <w:numId w:val="14"/>
        </w:numPr>
        <w:rPr>
          <w:rFonts w:ascii="Times New Roman" w:hAnsi="Times New Roman"/>
          <w:sz w:val="21"/>
        </w:rPr>
      </w:pPr>
      <w:r w:rsidRPr="00793FB5">
        <w:rPr>
          <w:rFonts w:ascii="Times New Roman" w:hAnsi="Times New Roman" w:hint="eastAsia"/>
          <w:sz w:val="21"/>
        </w:rPr>
        <w:t>E</w:t>
      </w:r>
      <w:r w:rsidR="00312DAE" w:rsidRPr="00A37CEA">
        <w:rPr>
          <w:rFonts w:ascii="Times New Roman" w:hAnsi="Times New Roman" w:hint="eastAsia"/>
          <w:sz w:val="21"/>
        </w:rPr>
        <w:t>为指数位</w:t>
      </w:r>
      <w:r w:rsidR="00D26CC8" w:rsidRPr="00A37CEA">
        <w:rPr>
          <w:rFonts w:ascii="Times New Roman" w:hAnsi="Times New Roman" w:hint="eastAsia"/>
          <w:sz w:val="21"/>
        </w:rPr>
        <w:t>，</w:t>
      </w:r>
      <w:r w:rsidR="00D759AC" w:rsidRPr="00A37CEA">
        <w:rPr>
          <w:rFonts w:ascii="Times New Roman" w:hAnsi="Times New Roman" w:hint="eastAsia"/>
          <w:sz w:val="21"/>
        </w:rPr>
        <w:t>对于</w:t>
      </w:r>
      <w:r w:rsidR="00D759AC" w:rsidRPr="00A37CEA">
        <w:rPr>
          <w:rFonts w:ascii="Times New Roman" w:hAnsi="Times New Roman" w:hint="eastAsia"/>
          <w:sz w:val="21"/>
        </w:rPr>
        <w:t>IEEE</w:t>
      </w:r>
      <w:r w:rsidR="00D759AC" w:rsidRPr="00A37CEA">
        <w:rPr>
          <w:rFonts w:ascii="Times New Roman" w:hAnsi="Times New Roman" w:hint="eastAsia"/>
          <w:sz w:val="21"/>
        </w:rPr>
        <w:t>标准下的单精度浮点数</w:t>
      </w:r>
      <w:r w:rsidR="0019358A">
        <w:rPr>
          <w:rFonts w:ascii="Times New Roman" w:hAnsi="Times New Roman" w:hint="eastAsia"/>
          <w:sz w:val="21"/>
        </w:rPr>
        <w:t>，</w:t>
      </w:r>
      <w:r w:rsidR="004E43F8" w:rsidRPr="00A37CEA">
        <w:rPr>
          <w:rFonts w:ascii="Times New Roman" w:hAnsi="Times New Roman" w:hint="eastAsia"/>
          <w:sz w:val="21"/>
        </w:rPr>
        <w:t>对于</w:t>
      </w:r>
      <w:r w:rsidR="004E43F8" w:rsidRPr="00A37CEA">
        <w:rPr>
          <w:rFonts w:ascii="Times New Roman" w:hAnsi="Times New Roman" w:hint="eastAsia"/>
          <w:sz w:val="21"/>
        </w:rPr>
        <w:t>IEEE</w:t>
      </w:r>
      <w:r w:rsidR="004E43F8" w:rsidRPr="00A37CEA">
        <w:rPr>
          <w:rFonts w:ascii="Times New Roman" w:hAnsi="Times New Roman" w:hint="eastAsia"/>
          <w:sz w:val="21"/>
        </w:rPr>
        <w:t>标准下的单精度浮点数，</w:t>
      </w:r>
      <w:r w:rsidR="00FE5A11">
        <w:rPr>
          <w:rFonts w:ascii="Times New Roman" w:hAnsi="Times New Roman" w:hint="eastAsia"/>
          <w:sz w:val="21"/>
        </w:rPr>
        <w:t>这个值</w:t>
      </w:r>
      <w:r w:rsidR="00EA7BDD">
        <w:rPr>
          <w:rFonts w:ascii="Times New Roman" w:hAnsi="Times New Roman" w:hint="eastAsia"/>
          <w:sz w:val="21"/>
        </w:rPr>
        <w:t>共占</w:t>
      </w:r>
      <w:r w:rsidR="00EA7BDD">
        <w:rPr>
          <w:rFonts w:ascii="Times New Roman" w:hAnsi="Times New Roman" w:hint="eastAsia"/>
          <w:sz w:val="21"/>
        </w:rPr>
        <w:t>8bit</w:t>
      </w:r>
      <w:r w:rsidR="00CF004C">
        <w:rPr>
          <w:rFonts w:ascii="Times New Roman" w:hAnsi="Times New Roman" w:hint="eastAsia"/>
          <w:sz w:val="21"/>
        </w:rPr>
        <w:t>，其中</w:t>
      </w:r>
      <w:r w:rsidR="00CF004C">
        <w:rPr>
          <w:rFonts w:ascii="Times New Roman" w:hAnsi="Times New Roman" w:hint="eastAsia"/>
          <w:sz w:val="21"/>
        </w:rPr>
        <w:t>[</w:t>
      </w:r>
      <w:r w:rsidR="00CF004C">
        <w:rPr>
          <w:rFonts w:ascii="Times New Roman" w:hAnsi="Times New Roman"/>
          <w:sz w:val="21"/>
        </w:rPr>
        <w:t>1,254]</w:t>
      </w:r>
      <w:r w:rsidR="008F00F8">
        <w:rPr>
          <w:rFonts w:ascii="Times New Roman" w:hAnsi="Times New Roman" w:hint="eastAsia"/>
          <w:sz w:val="21"/>
        </w:rPr>
        <w:t>表示常规数据</w:t>
      </w:r>
      <w:r w:rsidR="00A1738D">
        <w:rPr>
          <w:rFonts w:ascii="Times New Roman" w:hAnsi="Times New Roman" w:hint="eastAsia"/>
          <w:sz w:val="21"/>
        </w:rPr>
        <w:t>指数</w:t>
      </w:r>
      <w:r w:rsidR="008F00F8">
        <w:rPr>
          <w:rFonts w:ascii="Times New Roman" w:hAnsi="Times New Roman" w:hint="eastAsia"/>
          <w:sz w:val="21"/>
        </w:rPr>
        <w:t>，</w:t>
      </w:r>
      <w:r w:rsidR="00A1738D">
        <w:rPr>
          <w:rFonts w:ascii="Times New Roman" w:hAnsi="Times New Roman" w:hint="eastAsia"/>
          <w:sz w:val="21"/>
        </w:rPr>
        <w:t>0</w:t>
      </w:r>
      <w:r w:rsidR="00A1738D">
        <w:rPr>
          <w:rFonts w:ascii="Times New Roman" w:hAnsi="Times New Roman" w:hint="eastAsia"/>
          <w:sz w:val="21"/>
        </w:rPr>
        <w:t>用于表示次</w:t>
      </w:r>
      <w:r w:rsidR="00CB5080">
        <w:rPr>
          <w:rFonts w:ascii="Times New Roman" w:hAnsi="Times New Roman" w:hint="eastAsia"/>
          <w:sz w:val="21"/>
        </w:rPr>
        <w:t>常规数据</w:t>
      </w:r>
      <w:r w:rsidR="00EF302B">
        <w:rPr>
          <w:rFonts w:ascii="Times New Roman" w:hAnsi="Times New Roman" w:hint="eastAsia"/>
          <w:sz w:val="21"/>
        </w:rPr>
        <w:t>或者</w:t>
      </w:r>
      <w:r w:rsidR="004C3A3C">
        <w:rPr>
          <w:rFonts w:ascii="Times New Roman" w:hAnsi="Times New Roman" w:hint="eastAsia"/>
          <w:sz w:val="21"/>
        </w:rPr>
        <w:t>机器</w:t>
      </w:r>
      <w:r w:rsidR="00501861">
        <w:rPr>
          <w:rFonts w:ascii="Times New Roman" w:hAnsi="Times New Roman" w:hint="eastAsia"/>
          <w:sz w:val="21"/>
        </w:rPr>
        <w:t>0</w:t>
      </w:r>
      <w:r w:rsidR="00CB5080">
        <w:rPr>
          <w:rFonts w:ascii="Times New Roman" w:hAnsi="Times New Roman" w:hint="eastAsia"/>
          <w:sz w:val="21"/>
        </w:rPr>
        <w:t>的指数</w:t>
      </w:r>
      <w:r w:rsidR="00DF2283">
        <w:rPr>
          <w:rFonts w:ascii="Times New Roman" w:hAnsi="Times New Roman" w:hint="eastAsia"/>
          <w:sz w:val="21"/>
        </w:rPr>
        <w:t>，</w:t>
      </w:r>
      <w:r w:rsidR="00DF2283">
        <w:rPr>
          <w:rFonts w:ascii="Times New Roman" w:hAnsi="Times New Roman" w:hint="eastAsia"/>
          <w:sz w:val="21"/>
        </w:rPr>
        <w:t>255</w:t>
      </w:r>
      <w:r w:rsidR="00DF2283">
        <w:rPr>
          <w:rFonts w:ascii="Times New Roman" w:hAnsi="Times New Roman" w:hint="eastAsia"/>
          <w:sz w:val="21"/>
        </w:rPr>
        <w:t>用于表示无穷</w:t>
      </w:r>
      <w:r w:rsidR="00EF302B">
        <w:rPr>
          <w:rFonts w:ascii="Times New Roman" w:hAnsi="Times New Roman" w:hint="eastAsia"/>
          <w:sz w:val="21"/>
        </w:rPr>
        <w:t>或者</w:t>
      </w:r>
      <w:r w:rsidR="005B0E37">
        <w:rPr>
          <w:rFonts w:ascii="Times New Roman" w:hAnsi="Times New Roman" w:hint="eastAsia"/>
          <w:sz w:val="21"/>
        </w:rPr>
        <w:t>非数</w:t>
      </w:r>
      <w:r w:rsidR="00DF2283">
        <w:rPr>
          <w:rFonts w:ascii="Times New Roman" w:hAnsi="Times New Roman" w:hint="eastAsia"/>
          <w:sz w:val="21"/>
        </w:rPr>
        <w:t>的指数。</w:t>
      </w:r>
    </w:p>
    <w:p w:rsidR="00DC497E" w:rsidRDefault="00FA6FA1" w:rsidP="00BC2377">
      <w:pPr>
        <w:pStyle w:val="aff2"/>
        <w:numPr>
          <w:ilvl w:val="0"/>
          <w:numId w:val="14"/>
        </w:numPr>
        <w:rPr>
          <w:rFonts w:ascii="Times New Roman" w:hAnsi="Times New Roman"/>
          <w:sz w:val="21"/>
        </w:rPr>
      </w:pPr>
      <w:r w:rsidRPr="00EB79A5">
        <w:rPr>
          <w:rFonts w:ascii="Times New Roman" w:hAnsi="Times New Roman" w:hint="eastAsia"/>
          <w:sz w:val="21"/>
        </w:rPr>
        <w:t>bias</w:t>
      </w:r>
      <w:r w:rsidRPr="00A37CEA">
        <w:rPr>
          <w:rFonts w:ascii="Times New Roman" w:hAnsi="Times New Roman" w:hint="eastAsia"/>
          <w:sz w:val="21"/>
        </w:rPr>
        <w:t>是指数偏移量，</w:t>
      </w:r>
      <w:r w:rsidR="00D26CC8" w:rsidRPr="00A37CEA">
        <w:rPr>
          <w:rFonts w:ascii="Times New Roman" w:hAnsi="Times New Roman" w:hint="eastAsia"/>
          <w:sz w:val="21"/>
        </w:rPr>
        <w:t>因为指数位既需要能够表示正指数也需要能够表示负指数，为了能够做到这一点，需要将真实的指数数值加上一个偏移值获得用来存储的指数值。对于</w:t>
      </w:r>
      <w:r w:rsidR="00D26CC8" w:rsidRPr="00A37CEA">
        <w:rPr>
          <w:rFonts w:ascii="Times New Roman" w:hAnsi="Times New Roman" w:hint="eastAsia"/>
          <w:sz w:val="21"/>
        </w:rPr>
        <w:t>IEEE</w:t>
      </w:r>
      <w:r w:rsidR="00D26CC8" w:rsidRPr="00A37CEA">
        <w:rPr>
          <w:rFonts w:ascii="Times New Roman" w:hAnsi="Times New Roman" w:hint="eastAsia"/>
          <w:sz w:val="21"/>
        </w:rPr>
        <w:t>标准下的单精度浮点数，这个偏移值是</w:t>
      </w:r>
      <w:r w:rsidR="00D26CC8" w:rsidRPr="00A37CEA">
        <w:rPr>
          <w:rFonts w:ascii="Times New Roman" w:hAnsi="Times New Roman" w:hint="eastAsia"/>
          <w:sz w:val="21"/>
        </w:rPr>
        <w:t>127</w:t>
      </w:r>
      <w:r w:rsidR="00D26CC8" w:rsidRPr="00A37CEA">
        <w:rPr>
          <w:rFonts w:ascii="Times New Roman" w:hAnsi="Times New Roman" w:hint="eastAsia"/>
          <w:sz w:val="21"/>
        </w:rPr>
        <w:t>。因此当真实的指数为</w:t>
      </w:r>
      <w:r w:rsidR="00D26CC8" w:rsidRPr="00A37CEA">
        <w:rPr>
          <w:rFonts w:ascii="Times New Roman" w:hAnsi="Times New Roman" w:hint="eastAsia"/>
          <w:sz w:val="21"/>
        </w:rPr>
        <w:t>0</w:t>
      </w:r>
      <w:r w:rsidR="00D26CC8" w:rsidRPr="00A37CEA">
        <w:rPr>
          <w:rFonts w:ascii="Times New Roman" w:hAnsi="Times New Roman" w:hint="eastAsia"/>
          <w:sz w:val="21"/>
        </w:rPr>
        <w:t>的时候，存储的指数位为</w:t>
      </w:r>
      <w:r w:rsidR="00D26CC8" w:rsidRPr="00A37CEA">
        <w:rPr>
          <w:rFonts w:ascii="Times New Roman" w:hAnsi="Times New Roman" w:hint="eastAsia"/>
          <w:sz w:val="21"/>
        </w:rPr>
        <w:t>127</w:t>
      </w:r>
      <w:r w:rsidR="00D26CC8" w:rsidRPr="00A37CEA">
        <w:rPr>
          <w:rFonts w:ascii="Times New Roman" w:hAnsi="Times New Roman" w:hint="eastAsia"/>
          <w:sz w:val="21"/>
        </w:rPr>
        <w:t>。</w:t>
      </w:r>
    </w:p>
    <w:p w:rsidR="008A6315" w:rsidRDefault="00D17E87" w:rsidP="00D52A99">
      <w:pPr>
        <w:pStyle w:val="aff2"/>
        <w:numPr>
          <w:ilvl w:val="0"/>
          <w:numId w:val="14"/>
        </w:numPr>
        <w:rPr>
          <w:rFonts w:ascii="Times New Roman" w:hAnsi="Times New Roman"/>
          <w:sz w:val="21"/>
        </w:rPr>
      </w:pPr>
      <w:r>
        <w:rPr>
          <w:rFonts w:ascii="Times New Roman" w:hAnsi="Times New Roman" w:hint="eastAsia"/>
          <w:sz w:val="21"/>
        </w:rPr>
        <w:t>T</w:t>
      </w:r>
      <w:r>
        <w:rPr>
          <w:rFonts w:ascii="Times New Roman" w:hAnsi="Times New Roman" w:hint="eastAsia"/>
          <w:sz w:val="21"/>
        </w:rPr>
        <w:t>是</w:t>
      </w:r>
      <w:r w:rsidR="002A01A7">
        <w:rPr>
          <w:rFonts w:ascii="Times New Roman" w:hAnsi="Times New Roman" w:hint="eastAsia"/>
          <w:sz w:val="21"/>
        </w:rPr>
        <w:t>有效</w:t>
      </w:r>
      <w:r w:rsidR="00811B49">
        <w:rPr>
          <w:rFonts w:ascii="Times New Roman" w:hAnsi="Times New Roman" w:hint="eastAsia"/>
          <w:sz w:val="21"/>
        </w:rPr>
        <w:t>尾</w:t>
      </w:r>
      <w:r w:rsidR="001453CC">
        <w:rPr>
          <w:rFonts w:ascii="Times New Roman" w:hAnsi="Times New Roman" w:hint="eastAsia"/>
          <w:sz w:val="21"/>
        </w:rPr>
        <w:t>数</w:t>
      </w:r>
      <w:r w:rsidR="00744CAD">
        <w:rPr>
          <w:rFonts w:ascii="Times New Roman" w:hAnsi="Times New Roman" w:hint="eastAsia"/>
          <w:sz w:val="21"/>
        </w:rPr>
        <w:t>（</w:t>
      </w:r>
      <w:r w:rsidR="00744CAD" w:rsidRPr="00744CAD">
        <w:rPr>
          <w:rFonts w:ascii="Times New Roman" w:hAnsi="Times New Roman"/>
          <w:sz w:val="21"/>
        </w:rPr>
        <w:t>trailing significand</w:t>
      </w:r>
      <w:r w:rsidR="00744CAD">
        <w:rPr>
          <w:rFonts w:ascii="Times New Roman" w:hAnsi="Times New Roman" w:hint="eastAsia"/>
          <w:sz w:val="21"/>
        </w:rPr>
        <w:t>）</w:t>
      </w:r>
      <w:r w:rsidR="001453CC">
        <w:rPr>
          <w:rFonts w:ascii="Times New Roman" w:hAnsi="Times New Roman" w:hint="eastAsia"/>
          <w:sz w:val="21"/>
        </w:rPr>
        <w:t>，</w:t>
      </w:r>
      <w:r w:rsidR="001453CC" w:rsidRPr="001453CC">
        <w:rPr>
          <w:rFonts w:ascii="Times New Roman" w:hAnsi="Times New Roman" w:hint="eastAsia"/>
          <w:sz w:val="21"/>
        </w:rPr>
        <w:t>决定浮点数的精确度。</w:t>
      </w:r>
      <w:r w:rsidR="000E5918" w:rsidRPr="00A37CEA">
        <w:rPr>
          <w:rFonts w:ascii="Times New Roman" w:hAnsi="Times New Roman" w:hint="eastAsia"/>
          <w:sz w:val="21"/>
        </w:rPr>
        <w:t>对于</w:t>
      </w:r>
      <w:r w:rsidR="000E5918" w:rsidRPr="00A37CEA">
        <w:rPr>
          <w:rFonts w:ascii="Times New Roman" w:hAnsi="Times New Roman" w:hint="eastAsia"/>
          <w:sz w:val="21"/>
        </w:rPr>
        <w:t>IEEE</w:t>
      </w:r>
      <w:r w:rsidR="000E5918" w:rsidRPr="00A37CEA">
        <w:rPr>
          <w:rFonts w:ascii="Times New Roman" w:hAnsi="Times New Roman" w:hint="eastAsia"/>
          <w:sz w:val="21"/>
        </w:rPr>
        <w:t>标准下的单精度浮点数，</w:t>
      </w:r>
      <w:r w:rsidR="00D52A99" w:rsidRPr="00D52A99">
        <w:rPr>
          <w:rFonts w:ascii="Times New Roman" w:hAnsi="Times New Roman" w:hint="eastAsia"/>
          <w:sz w:val="21"/>
        </w:rPr>
        <w:t>它由隐含的前导数位（小数点左边的部分）和小数部分（小数点右边的部分）组成</w:t>
      </w:r>
      <w:r w:rsidR="00D52A99">
        <w:rPr>
          <w:rFonts w:ascii="Times New Roman" w:hAnsi="Times New Roman" w:hint="eastAsia"/>
          <w:sz w:val="21"/>
        </w:rPr>
        <w:t>。对于</w:t>
      </w:r>
      <w:r w:rsidR="00AA7831" w:rsidRPr="00A37CEA">
        <w:rPr>
          <w:rFonts w:ascii="Times New Roman" w:hAnsi="Times New Roman" w:hint="eastAsia"/>
          <w:sz w:val="21"/>
        </w:rPr>
        <w:t>IEEE</w:t>
      </w:r>
      <w:r w:rsidR="00AA7831" w:rsidRPr="00A37CEA">
        <w:rPr>
          <w:rFonts w:ascii="Times New Roman" w:hAnsi="Times New Roman" w:hint="eastAsia"/>
          <w:sz w:val="21"/>
        </w:rPr>
        <w:t>标准下的单精度浮点数</w:t>
      </w:r>
      <w:r w:rsidR="00A062DA">
        <w:rPr>
          <w:rFonts w:ascii="Times New Roman" w:hAnsi="Times New Roman" w:hint="eastAsia"/>
          <w:sz w:val="21"/>
        </w:rPr>
        <w:t>，</w:t>
      </w:r>
      <w:r w:rsidR="002F4088">
        <w:rPr>
          <w:rFonts w:ascii="Times New Roman" w:hAnsi="Times New Roman" w:hint="eastAsia"/>
          <w:sz w:val="21"/>
        </w:rPr>
        <w:t>T</w:t>
      </w:r>
      <w:r w:rsidR="002F4088">
        <w:rPr>
          <w:rFonts w:ascii="Times New Roman" w:hAnsi="Times New Roman" w:hint="eastAsia"/>
          <w:sz w:val="21"/>
        </w:rPr>
        <w:t>的</w:t>
      </w:r>
      <w:r w:rsidR="00EE1728">
        <w:rPr>
          <w:rFonts w:ascii="Times New Roman" w:hAnsi="Times New Roman" w:hint="eastAsia"/>
          <w:sz w:val="21"/>
        </w:rPr>
        <w:t>有效</w:t>
      </w:r>
      <w:r w:rsidR="002F4088">
        <w:rPr>
          <w:rFonts w:ascii="Times New Roman" w:hAnsi="Times New Roman" w:hint="eastAsia"/>
          <w:sz w:val="21"/>
        </w:rPr>
        <w:t>位宽为</w:t>
      </w:r>
      <w:r w:rsidR="000F5BA7">
        <w:rPr>
          <w:rFonts w:ascii="Times New Roman" w:hAnsi="Times New Roman" w:hint="eastAsia"/>
          <w:sz w:val="21"/>
        </w:rPr>
        <w:t>2</w:t>
      </w:r>
      <w:r w:rsidR="00EE1728">
        <w:rPr>
          <w:rFonts w:ascii="Times New Roman" w:hAnsi="Times New Roman" w:hint="eastAsia"/>
          <w:sz w:val="21"/>
        </w:rPr>
        <w:t>4</w:t>
      </w:r>
      <w:r w:rsidR="000F5BA7">
        <w:rPr>
          <w:rFonts w:ascii="Times New Roman" w:hAnsi="Times New Roman" w:hint="eastAsia"/>
          <w:sz w:val="21"/>
        </w:rPr>
        <w:t>位，</w:t>
      </w:r>
      <w:r w:rsidR="002F73F2">
        <w:rPr>
          <w:rFonts w:ascii="Times New Roman" w:hAnsi="Times New Roman" w:hint="eastAsia"/>
          <w:sz w:val="21"/>
        </w:rPr>
        <w:t>包含显式的</w:t>
      </w:r>
      <w:r w:rsidR="002F73F2">
        <w:rPr>
          <w:rFonts w:ascii="Times New Roman" w:hAnsi="Times New Roman" w:hint="eastAsia"/>
          <w:sz w:val="21"/>
        </w:rPr>
        <w:t>23bit</w:t>
      </w:r>
      <w:r w:rsidR="002F73F2">
        <w:rPr>
          <w:rFonts w:ascii="Times New Roman" w:hAnsi="Times New Roman" w:hint="eastAsia"/>
          <w:sz w:val="21"/>
        </w:rPr>
        <w:t>和</w:t>
      </w:r>
      <w:r w:rsidR="00DA397B">
        <w:rPr>
          <w:rFonts w:ascii="Times New Roman" w:hAnsi="Times New Roman" w:hint="eastAsia"/>
          <w:sz w:val="21"/>
        </w:rPr>
        <w:t>隐含的</w:t>
      </w:r>
      <w:r w:rsidR="00DA397B">
        <w:rPr>
          <w:rFonts w:ascii="Times New Roman" w:hAnsi="Times New Roman" w:hint="eastAsia"/>
          <w:sz w:val="21"/>
        </w:rPr>
        <w:t>1</w:t>
      </w:r>
      <w:r w:rsidR="00390366">
        <w:rPr>
          <w:rFonts w:ascii="Times New Roman" w:hAnsi="Times New Roman" w:hint="eastAsia"/>
          <w:sz w:val="21"/>
        </w:rPr>
        <w:t>bit</w:t>
      </w:r>
      <w:r w:rsidR="00AA7255">
        <w:rPr>
          <w:rFonts w:ascii="Times New Roman" w:hAnsi="Times New Roman" w:hint="eastAsia"/>
          <w:sz w:val="21"/>
        </w:rPr>
        <w:t>（</w:t>
      </w:r>
      <w:r w:rsidR="00AA7255">
        <w:rPr>
          <w:rFonts w:ascii="Times New Roman" w:hAnsi="Times New Roman" w:hint="eastAsia"/>
          <w:sz w:val="21"/>
        </w:rPr>
        <w:t>0</w:t>
      </w:r>
      <w:r w:rsidR="00AA7255">
        <w:rPr>
          <w:rFonts w:ascii="Times New Roman" w:hAnsi="Times New Roman" w:hint="eastAsia"/>
          <w:sz w:val="21"/>
        </w:rPr>
        <w:t>或者</w:t>
      </w:r>
      <w:r w:rsidR="00AA7255">
        <w:rPr>
          <w:rFonts w:ascii="Times New Roman" w:hAnsi="Times New Roman" w:hint="eastAsia"/>
          <w:sz w:val="21"/>
        </w:rPr>
        <w:t>1</w:t>
      </w:r>
      <w:r w:rsidR="00AA7255">
        <w:rPr>
          <w:rFonts w:ascii="Times New Roman" w:hAnsi="Times New Roman" w:hint="eastAsia"/>
          <w:sz w:val="21"/>
        </w:rPr>
        <w:t>）</w:t>
      </w:r>
      <w:r w:rsidR="007364CA">
        <w:rPr>
          <w:rFonts w:ascii="Times New Roman" w:hAnsi="Times New Roman" w:hint="eastAsia"/>
          <w:sz w:val="21"/>
        </w:rPr>
        <w:t>。</w:t>
      </w:r>
    </w:p>
    <w:p w:rsidR="00F94BD5" w:rsidRDefault="00F94BD5" w:rsidP="00BC2377">
      <w:pPr>
        <w:pStyle w:val="aff2"/>
        <w:numPr>
          <w:ilvl w:val="0"/>
          <w:numId w:val="14"/>
        </w:numPr>
        <w:rPr>
          <w:rFonts w:ascii="Times New Roman" w:hAnsi="Times New Roman"/>
          <w:sz w:val="21"/>
        </w:rPr>
      </w:pPr>
      <w:r w:rsidRPr="00B93DFE">
        <w:rPr>
          <w:rFonts w:ascii="Times New Roman" w:hAnsi="Times New Roman"/>
          <w:sz w:val="21"/>
        </w:rPr>
        <w:t>p</w:t>
      </w:r>
      <w:r w:rsidR="00CE466B">
        <w:rPr>
          <w:rFonts w:ascii="Times New Roman" w:hAnsi="Times New Roman" w:hint="eastAsia"/>
          <w:sz w:val="21"/>
        </w:rPr>
        <w:t>是</w:t>
      </w:r>
      <w:r w:rsidR="00256CD3">
        <w:rPr>
          <w:rFonts w:ascii="Times New Roman" w:hAnsi="Times New Roman" w:hint="eastAsia"/>
          <w:sz w:val="21"/>
        </w:rPr>
        <w:t>尾数的总</w:t>
      </w:r>
      <w:r w:rsidR="002E7218">
        <w:rPr>
          <w:rFonts w:ascii="Times New Roman" w:hAnsi="Times New Roman" w:hint="eastAsia"/>
          <w:sz w:val="21"/>
        </w:rPr>
        <w:t>有效</w:t>
      </w:r>
      <w:r w:rsidR="00256CD3">
        <w:rPr>
          <w:rFonts w:ascii="Times New Roman" w:hAnsi="Times New Roman" w:hint="eastAsia"/>
          <w:sz w:val="21"/>
        </w:rPr>
        <w:t>位数，包含</w:t>
      </w:r>
      <w:r w:rsidR="004D2657">
        <w:rPr>
          <w:rFonts w:ascii="Times New Roman" w:hAnsi="Times New Roman" w:hint="eastAsia"/>
          <w:sz w:val="21"/>
        </w:rPr>
        <w:t>bit</w:t>
      </w:r>
      <w:r w:rsidR="00BF7526">
        <w:rPr>
          <w:rFonts w:ascii="Times New Roman" w:hAnsi="Times New Roman" w:hint="eastAsia"/>
          <w:sz w:val="21"/>
        </w:rPr>
        <w:t>隐藏位</w:t>
      </w:r>
      <w:r w:rsidR="00384295">
        <w:rPr>
          <w:rFonts w:ascii="Times New Roman" w:hAnsi="Times New Roman" w:hint="eastAsia"/>
          <w:sz w:val="21"/>
        </w:rPr>
        <w:t>和</w:t>
      </w:r>
      <w:r w:rsidR="003F3212">
        <w:rPr>
          <w:rFonts w:ascii="Times New Roman" w:hAnsi="Times New Roman" w:hint="eastAsia"/>
          <w:sz w:val="21"/>
        </w:rPr>
        <w:t>显式的</w:t>
      </w:r>
      <w:r w:rsidR="006C6928" w:rsidRPr="006C6928">
        <w:rPr>
          <w:rFonts w:ascii="Times New Roman" w:hAnsi="Times New Roman"/>
          <w:sz w:val="21"/>
        </w:rPr>
        <w:t>(</w:t>
      </w:r>
      <w:r w:rsidR="006C6928" w:rsidRPr="008E4388">
        <w:rPr>
          <w:rFonts w:ascii="Times New Roman" w:hAnsi="Times New Roman" w:hint="eastAsia"/>
          <w:i/>
          <w:sz w:val="21"/>
        </w:rPr>
        <w:t>p</w:t>
      </w:r>
      <w:r w:rsidR="006C6928">
        <w:rPr>
          <w:rFonts w:ascii="Times New Roman" w:hAnsi="Times New Roman" w:hint="eastAsia"/>
          <w:sz w:val="21"/>
        </w:rPr>
        <w:t>-1</w:t>
      </w:r>
      <w:r w:rsidR="006C6928" w:rsidRPr="006C6928">
        <w:rPr>
          <w:rFonts w:ascii="Times New Roman" w:hAnsi="Times New Roman"/>
          <w:sz w:val="21"/>
        </w:rPr>
        <w:t>)</w:t>
      </w:r>
      <w:r w:rsidR="00545D63">
        <w:rPr>
          <w:rFonts w:ascii="Times New Roman" w:hAnsi="Times New Roman" w:hint="eastAsia"/>
          <w:sz w:val="21"/>
        </w:rPr>
        <w:t>bit</w:t>
      </w:r>
      <w:r w:rsidR="00BF7526">
        <w:rPr>
          <w:rFonts w:ascii="Times New Roman" w:hAnsi="Times New Roman" w:hint="eastAsia"/>
          <w:sz w:val="21"/>
        </w:rPr>
        <w:t>，</w:t>
      </w:r>
      <w:r w:rsidR="00B02B25">
        <w:rPr>
          <w:rFonts w:ascii="Times New Roman" w:hAnsi="Times New Roman" w:hint="eastAsia"/>
          <w:sz w:val="21"/>
        </w:rPr>
        <w:t>对于</w:t>
      </w:r>
      <w:r w:rsidR="00B02B25" w:rsidRPr="00A37CEA">
        <w:rPr>
          <w:rFonts w:ascii="Times New Roman" w:hAnsi="Times New Roman" w:hint="eastAsia"/>
          <w:sz w:val="21"/>
        </w:rPr>
        <w:t>IEEE</w:t>
      </w:r>
      <w:r w:rsidR="00B02B25" w:rsidRPr="00A37CEA">
        <w:rPr>
          <w:rFonts w:ascii="Times New Roman" w:hAnsi="Times New Roman" w:hint="eastAsia"/>
          <w:sz w:val="21"/>
        </w:rPr>
        <w:t>标准下的单精度浮点数</w:t>
      </w:r>
      <w:r w:rsidR="00B02B25">
        <w:rPr>
          <w:rFonts w:ascii="Times New Roman" w:hAnsi="Times New Roman" w:hint="eastAsia"/>
          <w:sz w:val="21"/>
        </w:rPr>
        <w:t>，该值为</w:t>
      </w:r>
      <w:r w:rsidR="00B02B25">
        <w:rPr>
          <w:rFonts w:ascii="Times New Roman" w:hAnsi="Times New Roman" w:hint="eastAsia"/>
          <w:sz w:val="21"/>
        </w:rPr>
        <w:t>2</w:t>
      </w:r>
      <w:r w:rsidR="004C441D">
        <w:rPr>
          <w:rFonts w:ascii="Times New Roman" w:hAnsi="Times New Roman"/>
          <w:sz w:val="21"/>
        </w:rPr>
        <w:t>4</w:t>
      </w:r>
      <w:r w:rsidR="004C441D">
        <w:rPr>
          <w:rFonts w:ascii="Times New Roman" w:hAnsi="Times New Roman" w:hint="eastAsia"/>
          <w:sz w:val="21"/>
        </w:rPr>
        <w:t>。</w:t>
      </w:r>
    </w:p>
    <w:p w:rsidR="00090401" w:rsidRDefault="00F94BD5" w:rsidP="00090401">
      <w:r>
        <w:tab/>
      </w:r>
      <w:r w:rsidR="00DB715F">
        <w:rPr>
          <w:rFonts w:hint="eastAsia"/>
        </w:rPr>
        <w:t>在</w:t>
      </w:r>
      <w:r w:rsidR="00306435">
        <w:rPr>
          <w:rFonts w:hint="eastAsia"/>
        </w:rPr>
        <w:t>IEEE</w:t>
      </w:r>
      <w:r w:rsidR="00306435">
        <w:t xml:space="preserve"> </w:t>
      </w:r>
      <w:r w:rsidR="00306435">
        <w:rPr>
          <w:rFonts w:hint="eastAsia"/>
        </w:rPr>
        <w:t>754</w:t>
      </w:r>
      <w:r w:rsidR="0001124C">
        <w:rPr>
          <w:rFonts w:hint="eastAsia"/>
        </w:rPr>
        <w:t>标准</w:t>
      </w:r>
      <w:r w:rsidR="00306435">
        <w:rPr>
          <w:rFonts w:hint="eastAsia"/>
        </w:rPr>
        <w:t>中</w:t>
      </w:r>
      <w:r w:rsidR="0001124C">
        <w:rPr>
          <w:rFonts w:hint="eastAsia"/>
        </w:rPr>
        <w:t>，</w:t>
      </w:r>
      <w:r w:rsidR="00246B55" w:rsidRPr="00246B55">
        <w:rPr>
          <w:rFonts w:hint="eastAsia"/>
        </w:rPr>
        <w:t>IEEE754</w:t>
      </w:r>
      <w:r w:rsidR="00246B55" w:rsidRPr="00246B55">
        <w:rPr>
          <w:rFonts w:hint="eastAsia"/>
        </w:rPr>
        <w:t>标准中规定</w:t>
      </w:r>
      <w:r w:rsidR="00246B55" w:rsidRPr="00246B55">
        <w:rPr>
          <w:rFonts w:hint="eastAsia"/>
        </w:rPr>
        <w:t>float</w:t>
      </w:r>
      <w:r w:rsidR="00246B55" w:rsidRPr="00246B55">
        <w:rPr>
          <w:rFonts w:hint="eastAsia"/>
        </w:rPr>
        <w:t>单精度浮点数在机器中表示用</w:t>
      </w:r>
      <w:r w:rsidR="00246B55" w:rsidRPr="00246B55">
        <w:rPr>
          <w:rFonts w:hint="eastAsia"/>
        </w:rPr>
        <w:t xml:space="preserve"> 1 </w:t>
      </w:r>
      <w:r w:rsidR="00246B55" w:rsidRPr="00246B55">
        <w:rPr>
          <w:rFonts w:hint="eastAsia"/>
        </w:rPr>
        <w:t>位表示数字的符号，用</w:t>
      </w:r>
      <w:r w:rsidR="00246B55" w:rsidRPr="00246B55">
        <w:rPr>
          <w:rFonts w:hint="eastAsia"/>
        </w:rPr>
        <w:t xml:space="preserve"> 8 </w:t>
      </w:r>
      <w:r w:rsidR="00246B55" w:rsidRPr="00246B55">
        <w:rPr>
          <w:rFonts w:hint="eastAsia"/>
        </w:rPr>
        <w:t>位来表示指数，用</w:t>
      </w:r>
      <w:r w:rsidR="00246B55" w:rsidRPr="00246B55">
        <w:rPr>
          <w:rFonts w:hint="eastAsia"/>
        </w:rPr>
        <w:t xml:space="preserve">23 </w:t>
      </w:r>
      <w:r w:rsidR="00246B55" w:rsidRPr="00246B55">
        <w:rPr>
          <w:rFonts w:hint="eastAsia"/>
        </w:rPr>
        <w:t>位来表示尾数，即小数部分。</w:t>
      </w:r>
    </w:p>
    <w:p w:rsidR="0037419C" w:rsidRDefault="007E2012" w:rsidP="00FA4EB8">
      <w:pPr>
        <w:pStyle w:val="af7"/>
        <w:spacing w:after="156"/>
      </w:pPr>
      <w:r w:rsidRPr="007E2012">
        <w:rPr>
          <w:noProof/>
        </w:rPr>
        <w:drawing>
          <wp:inline distT="0" distB="0" distL="0" distR="0" wp14:anchorId="0A3FDFAF" wp14:editId="4F74E9D5">
            <wp:extent cx="5681709" cy="914400"/>
            <wp:effectExtent l="0" t="0" r="0" b="0"/>
            <wp:docPr id="11" name="图片 11" descr="D:\Desktop\ieee-standard-for-floatingpoint-arithmetic 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esktop\ieee-standard-for-floatingpoint-arithmetic 20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117" cy="917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72E8" w:rsidRDefault="0037419C" w:rsidP="00FA4EB8">
      <w:pPr>
        <w:pStyle w:val="af7"/>
        <w:spacing w:after="156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2D4BEA">
        <w:fldChar w:fldCharType="begin"/>
      </w:r>
      <w:r w:rsidR="002D4BEA">
        <w:instrText xml:space="preserve"> </w:instrText>
      </w:r>
      <w:r w:rsidR="002D4BEA">
        <w:rPr>
          <w:rFonts w:hint="eastAsia"/>
        </w:rPr>
        <w:instrText>STYLEREF 1 \s</w:instrText>
      </w:r>
      <w:r w:rsidR="002D4BEA">
        <w:instrText xml:space="preserve"> </w:instrText>
      </w:r>
      <w:r w:rsidR="002D4BEA">
        <w:fldChar w:fldCharType="separate"/>
      </w:r>
      <w:r w:rsidR="002D4BEA">
        <w:rPr>
          <w:noProof/>
        </w:rPr>
        <w:t>1</w:t>
      </w:r>
      <w:r w:rsidR="002D4BEA">
        <w:fldChar w:fldCharType="end"/>
      </w:r>
      <w:r w:rsidR="002D4BEA">
        <w:t>.</w:t>
      </w:r>
      <w:r w:rsidR="002D4BEA">
        <w:fldChar w:fldCharType="begin"/>
      </w:r>
      <w:r w:rsidR="002D4BEA">
        <w:instrText xml:space="preserve"> </w:instrText>
      </w:r>
      <w:r w:rsidR="002D4BEA">
        <w:rPr>
          <w:rFonts w:hint="eastAsia"/>
        </w:rPr>
        <w:instrText xml:space="preserve">SEQ </w:instrText>
      </w:r>
      <w:r w:rsidR="002D4BEA">
        <w:rPr>
          <w:rFonts w:hint="eastAsia"/>
        </w:rPr>
        <w:instrText>图</w:instrText>
      </w:r>
      <w:r w:rsidR="002D4BEA">
        <w:rPr>
          <w:rFonts w:hint="eastAsia"/>
        </w:rPr>
        <w:instrText xml:space="preserve"> \* ARABIC \s 1</w:instrText>
      </w:r>
      <w:r w:rsidR="002D4BEA">
        <w:instrText xml:space="preserve"> </w:instrText>
      </w:r>
      <w:r w:rsidR="002D4BEA">
        <w:fldChar w:fldCharType="separate"/>
      </w:r>
      <w:r w:rsidR="002D4BEA">
        <w:rPr>
          <w:noProof/>
        </w:rPr>
        <w:t>1</w:t>
      </w:r>
      <w:r w:rsidR="002D4BEA">
        <w:fldChar w:fldCharType="end"/>
      </w:r>
      <w:r>
        <w:t xml:space="preserve"> </w:t>
      </w:r>
      <w:r>
        <w:rPr>
          <w:rFonts w:hint="eastAsia"/>
        </w:rPr>
        <w:t>IEEE</w:t>
      </w:r>
      <w:r>
        <w:t xml:space="preserve"> </w:t>
      </w:r>
      <w:r>
        <w:rPr>
          <w:rFonts w:hint="eastAsia"/>
        </w:rPr>
        <w:t>754</w:t>
      </w:r>
      <w:r>
        <w:rPr>
          <w:rFonts w:hint="eastAsia"/>
        </w:rPr>
        <w:t>标准中浮点格式</w:t>
      </w:r>
    </w:p>
    <w:p w:rsidR="004E38D6" w:rsidRDefault="008E0970" w:rsidP="008E0970">
      <w:r>
        <w:tab/>
      </w:r>
    </w:p>
    <w:p w:rsidR="00901800" w:rsidRPr="00090401" w:rsidRDefault="00E45F22" w:rsidP="008E0970">
      <w:r>
        <w:rPr>
          <w:rFonts w:hint="eastAsia"/>
        </w:rPr>
        <w:t>单精度浮点数表示的数据</w:t>
      </w:r>
      <w:r w:rsidR="00C47A92">
        <w:rPr>
          <w:rFonts w:hint="eastAsia"/>
        </w:rPr>
        <w:t>：</w:t>
      </w:r>
    </w:p>
    <w:p w:rsidR="00AA24AB" w:rsidRDefault="00AA24AB" w:rsidP="00AA24AB">
      <w:pPr>
        <w:pStyle w:val="af3"/>
        <w:spacing w:before="156" w:after="156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990BA4">
        <w:fldChar w:fldCharType="begin"/>
      </w:r>
      <w:r w:rsidR="00990BA4">
        <w:instrText xml:space="preserve"> </w:instrText>
      </w:r>
      <w:r w:rsidR="00990BA4">
        <w:rPr>
          <w:rFonts w:hint="eastAsia"/>
        </w:rPr>
        <w:instrText>STYLEREF 1 \s</w:instrText>
      </w:r>
      <w:r w:rsidR="00990BA4">
        <w:instrText xml:space="preserve"> </w:instrText>
      </w:r>
      <w:r w:rsidR="00990BA4">
        <w:fldChar w:fldCharType="separate"/>
      </w:r>
      <w:r w:rsidR="00990BA4">
        <w:rPr>
          <w:noProof/>
        </w:rPr>
        <w:t>1</w:t>
      </w:r>
      <w:r w:rsidR="00990BA4">
        <w:fldChar w:fldCharType="end"/>
      </w:r>
      <w:r w:rsidR="00990BA4">
        <w:t>.</w:t>
      </w:r>
      <w:r w:rsidR="00990BA4">
        <w:fldChar w:fldCharType="begin"/>
      </w:r>
      <w:r w:rsidR="00990BA4">
        <w:instrText xml:space="preserve"> </w:instrText>
      </w:r>
      <w:r w:rsidR="00990BA4">
        <w:rPr>
          <w:rFonts w:hint="eastAsia"/>
        </w:rPr>
        <w:instrText xml:space="preserve">SEQ </w:instrText>
      </w:r>
      <w:r w:rsidR="00990BA4">
        <w:rPr>
          <w:rFonts w:hint="eastAsia"/>
        </w:rPr>
        <w:instrText>表</w:instrText>
      </w:r>
      <w:r w:rsidR="00990BA4">
        <w:rPr>
          <w:rFonts w:hint="eastAsia"/>
        </w:rPr>
        <w:instrText xml:space="preserve"> \* ARABIC \s 1</w:instrText>
      </w:r>
      <w:r w:rsidR="00990BA4">
        <w:instrText xml:space="preserve"> </w:instrText>
      </w:r>
      <w:r w:rsidR="00990BA4">
        <w:fldChar w:fldCharType="separate"/>
      </w:r>
      <w:r w:rsidR="00990BA4">
        <w:rPr>
          <w:noProof/>
        </w:rPr>
        <w:t>1</w:t>
      </w:r>
      <w:r w:rsidR="00990BA4">
        <w:fldChar w:fldCharType="end"/>
      </w:r>
      <w:r>
        <w:t xml:space="preserve"> </w:t>
      </w:r>
      <w:r w:rsidRPr="00104819">
        <w:rPr>
          <w:rFonts w:hint="eastAsia"/>
        </w:rPr>
        <w:t>单精度浮点数表示的数据</w:t>
      </w:r>
    </w:p>
    <w:tbl>
      <w:tblPr>
        <w:tblW w:w="6946" w:type="dxa"/>
        <w:jc w:val="center"/>
        <w:tblLook w:val="04A0" w:firstRow="1" w:lastRow="0" w:firstColumn="1" w:lastColumn="0" w:noHBand="0" w:noVBand="1"/>
      </w:tblPr>
      <w:tblGrid>
        <w:gridCol w:w="1276"/>
        <w:gridCol w:w="1417"/>
        <w:gridCol w:w="1276"/>
        <w:gridCol w:w="1276"/>
        <w:gridCol w:w="1701"/>
      </w:tblGrid>
      <w:tr w:rsidR="00A42F83" w:rsidRPr="00347227" w:rsidTr="00794F66">
        <w:trPr>
          <w:trHeight w:val="285"/>
          <w:jc w:val="center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2F83" w:rsidRPr="00347227" w:rsidRDefault="00A42F83" w:rsidP="00AA24AB">
            <w:pPr>
              <w:pStyle w:val="aff6"/>
            </w:pPr>
            <w:r w:rsidRPr="00347227">
              <w:rPr>
                <w:rFonts w:hint="eastAsia"/>
              </w:rPr>
              <w:t>类别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2F83" w:rsidRPr="00347227" w:rsidRDefault="00A42F83" w:rsidP="00AA24AB">
            <w:pPr>
              <w:pStyle w:val="aff6"/>
            </w:pPr>
            <w:r>
              <w:rPr>
                <w:rFonts w:hint="eastAsia"/>
              </w:rPr>
              <w:t>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2F83" w:rsidRPr="00347227" w:rsidRDefault="00A42F83" w:rsidP="00AA24AB">
            <w:pPr>
              <w:pStyle w:val="aff6"/>
            </w:pPr>
            <w:r>
              <w:rPr>
                <w:rFonts w:hint="eastAsia"/>
              </w:rPr>
              <w:t>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42F83" w:rsidRDefault="00A42F83" w:rsidP="00AA24AB">
            <w:pPr>
              <w:pStyle w:val="aff6"/>
            </w:pPr>
            <w:r>
              <w:rPr>
                <w:rFonts w:hint="eastAsia"/>
              </w:rPr>
              <w:t>T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2F83" w:rsidRPr="00347227" w:rsidRDefault="00FC2B71" w:rsidP="00AA24AB">
            <w:pPr>
              <w:pStyle w:val="aff6"/>
            </w:pPr>
            <w:r>
              <w:rPr>
                <w:rFonts w:hint="eastAsia"/>
              </w:rPr>
              <w:t>数值范围</w:t>
            </w:r>
            <w:r w:rsidR="00375FF7">
              <w:rPr>
                <w:rFonts w:hint="eastAsia"/>
              </w:rPr>
              <w:t>（正</w:t>
            </w:r>
            <w:r w:rsidR="006A287B">
              <w:rPr>
                <w:rFonts w:hint="eastAsia"/>
              </w:rPr>
              <w:t>数</w:t>
            </w:r>
            <w:r w:rsidR="00375FF7">
              <w:rPr>
                <w:rFonts w:hint="eastAsia"/>
              </w:rPr>
              <w:t>）</w:t>
            </w:r>
          </w:p>
        </w:tc>
      </w:tr>
      <w:tr w:rsidR="00A42F83" w:rsidRPr="00347227" w:rsidTr="00820625">
        <w:trPr>
          <w:trHeight w:val="285"/>
          <w:jc w:val="center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2F83" w:rsidRPr="00347227" w:rsidRDefault="00A42F83" w:rsidP="00AA24AB">
            <w:pPr>
              <w:pStyle w:val="aff6"/>
            </w:pPr>
            <w:r>
              <w:rPr>
                <w:rFonts w:hint="eastAsia"/>
              </w:rPr>
              <w:t>正</w:t>
            </w:r>
            <w:r>
              <w:rPr>
                <w:rFonts w:hint="eastAsia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2F83" w:rsidRPr="00347227" w:rsidRDefault="00A42F83" w:rsidP="00AA24AB">
            <w:pPr>
              <w:pStyle w:val="aff6"/>
            </w:pPr>
            <w:r w:rsidRPr="00347227">
              <w:rPr>
                <w:rFonts w:hint="eastAsia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2F83" w:rsidRPr="00347227" w:rsidRDefault="00A42F83" w:rsidP="00AA24AB">
            <w:pPr>
              <w:pStyle w:val="aff6"/>
            </w:pPr>
            <w:r w:rsidRPr="00347227">
              <w:rPr>
                <w:rFonts w:hint="eastAsia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42F83" w:rsidRDefault="00A42F83" w:rsidP="00AA24AB">
            <w:pPr>
              <w:pStyle w:val="aff6"/>
            </w:pPr>
            <w:r>
              <w:rPr>
                <w:rFonts w:hint="eastAsia"/>
              </w:rPr>
              <w:t>0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2F83" w:rsidRPr="00347227" w:rsidRDefault="00A42F83" w:rsidP="00AA24AB">
            <w:pPr>
              <w:pStyle w:val="aff6"/>
            </w:pPr>
            <w:r>
              <w:t>0</w:t>
            </w:r>
          </w:p>
        </w:tc>
      </w:tr>
      <w:tr w:rsidR="00A42F83" w:rsidRPr="00347227" w:rsidTr="00820625">
        <w:trPr>
          <w:trHeight w:val="285"/>
          <w:jc w:val="center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:rsidR="00A42F83" w:rsidRPr="00347227" w:rsidRDefault="00A42F83" w:rsidP="00AA24AB">
            <w:pPr>
              <w:pStyle w:val="aff6"/>
            </w:pPr>
            <w:r w:rsidRPr="00347227">
              <w:rPr>
                <w:rFonts w:hint="eastAsia"/>
              </w:rPr>
              <w:t>负</w:t>
            </w:r>
            <w:r>
              <w:rPr>
                <w:rFonts w:hint="eastAsia"/>
              </w:rPr>
              <w:t>0</w:t>
            </w: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:rsidR="00A42F83" w:rsidRPr="00347227" w:rsidRDefault="00A42F83" w:rsidP="00AA24AB">
            <w:pPr>
              <w:pStyle w:val="aff6"/>
            </w:pPr>
            <w:r w:rsidRPr="00347227">
              <w:rPr>
                <w:rFonts w:hint="eastAsia"/>
              </w:rPr>
              <w:t>1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:rsidR="00A42F83" w:rsidRPr="00347227" w:rsidRDefault="00A42F83" w:rsidP="00AA24AB">
            <w:pPr>
              <w:pStyle w:val="aff6"/>
            </w:pPr>
            <w:r w:rsidRPr="00347227">
              <w:rPr>
                <w:rFonts w:hint="eastAsia"/>
              </w:rPr>
              <w:t>0</w:t>
            </w:r>
          </w:p>
        </w:tc>
        <w:tc>
          <w:tcPr>
            <w:tcW w:w="1276" w:type="dxa"/>
          </w:tcPr>
          <w:p w:rsidR="00A42F83" w:rsidRDefault="00A42F83" w:rsidP="00AA24AB">
            <w:pPr>
              <w:pStyle w:val="aff6"/>
            </w:pPr>
            <w:r>
              <w:rPr>
                <w:rFonts w:hint="eastAsia"/>
              </w:rPr>
              <w:t>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A42F83" w:rsidRPr="00347227" w:rsidRDefault="00A42F83" w:rsidP="00AA24AB">
            <w:pPr>
              <w:pStyle w:val="aff6"/>
            </w:pPr>
            <w:r>
              <w:rPr>
                <w:rFonts w:hint="eastAsia"/>
              </w:rPr>
              <w:t>0</w:t>
            </w:r>
          </w:p>
        </w:tc>
      </w:tr>
      <w:tr w:rsidR="00A42F83" w:rsidRPr="00347227" w:rsidTr="00820625">
        <w:trPr>
          <w:trHeight w:val="285"/>
          <w:jc w:val="center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:rsidR="00A42F83" w:rsidRPr="00347227" w:rsidRDefault="00A42F83" w:rsidP="00AA24AB">
            <w:pPr>
              <w:pStyle w:val="aff6"/>
            </w:pPr>
            <w:r w:rsidRPr="00347227">
              <w:rPr>
                <w:rFonts w:hint="eastAsia"/>
              </w:rPr>
              <w:t>非规约数</w:t>
            </w: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:rsidR="00A42F83" w:rsidRPr="00347227" w:rsidRDefault="00A42F83" w:rsidP="00AA24AB">
            <w:pPr>
              <w:pStyle w:val="aff6"/>
            </w:pPr>
            <w:r>
              <w:rPr>
                <w:rFonts w:hint="eastAsia"/>
              </w:rPr>
              <w:t>0/1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:rsidR="00A42F83" w:rsidRPr="00347227" w:rsidRDefault="00A42F83" w:rsidP="00AA24AB">
            <w:pPr>
              <w:pStyle w:val="aff6"/>
            </w:pPr>
            <w:r w:rsidRPr="00347227">
              <w:rPr>
                <w:rFonts w:hint="eastAsia"/>
              </w:rPr>
              <w:t>0</w:t>
            </w:r>
          </w:p>
        </w:tc>
        <w:tc>
          <w:tcPr>
            <w:tcW w:w="1276" w:type="dxa"/>
          </w:tcPr>
          <w:p w:rsidR="00A42F83" w:rsidRDefault="00A42F83" w:rsidP="00AA24AB">
            <w:pPr>
              <w:pStyle w:val="aff6"/>
            </w:pPr>
            <w:r>
              <w:rPr>
                <w:rFonts w:hint="eastAsia"/>
              </w:rPr>
              <w:t>[</w:t>
            </w:r>
            <w:r>
              <w:t>1,2</w:t>
            </w:r>
            <w:r w:rsidRPr="00A42F83">
              <w:rPr>
                <w:vertAlign w:val="superscript"/>
              </w:rPr>
              <w:t>23</w:t>
            </w:r>
            <w:r w:rsidR="000D1C2A">
              <w:t>-1</w:t>
            </w:r>
            <w:r>
              <w:t>]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A42F83" w:rsidRPr="00347227" w:rsidRDefault="00A42F83" w:rsidP="00AA24AB">
            <w:pPr>
              <w:pStyle w:val="aff6"/>
            </w:pPr>
            <w:r>
              <w:rPr>
                <w:rFonts w:hint="eastAsia"/>
              </w:rPr>
              <w:t>[</w:t>
            </w:r>
            <w:r w:rsidR="000B609A">
              <w:rPr>
                <w:rFonts w:hint="eastAsia"/>
              </w:rPr>
              <w:t>1.4e</w:t>
            </w:r>
            <w:r w:rsidR="000B609A">
              <w:t>-45</w:t>
            </w:r>
            <w:r>
              <w:t>,</w:t>
            </w:r>
            <w:r w:rsidR="00807071">
              <w:t>1.2e</w:t>
            </w:r>
            <w:r w:rsidR="00C2646D">
              <w:t xml:space="preserve"> </w:t>
            </w:r>
            <w:r w:rsidR="00C2646D">
              <w:rPr>
                <w:rFonts w:hint="eastAsia"/>
              </w:rPr>
              <w:t>-</w:t>
            </w:r>
            <w:r w:rsidR="00807071">
              <w:t>38</w:t>
            </w:r>
            <w:r>
              <w:rPr>
                <w:rFonts w:hint="eastAsia"/>
              </w:rPr>
              <w:t>]</w:t>
            </w:r>
          </w:p>
        </w:tc>
      </w:tr>
      <w:tr w:rsidR="00A42F83" w:rsidRPr="00347227" w:rsidTr="00820625">
        <w:trPr>
          <w:trHeight w:val="285"/>
          <w:jc w:val="center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:rsidR="00A42F83" w:rsidRPr="00347227" w:rsidRDefault="00A42F83" w:rsidP="00AA24AB">
            <w:pPr>
              <w:pStyle w:val="aff6"/>
            </w:pPr>
            <w:r w:rsidRPr="00347227">
              <w:rPr>
                <w:rFonts w:hint="eastAsia"/>
              </w:rPr>
              <w:t>规约数</w:t>
            </w: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:rsidR="00A42F83" w:rsidRPr="00347227" w:rsidRDefault="00A42F83" w:rsidP="00AA24AB">
            <w:pPr>
              <w:pStyle w:val="aff6"/>
            </w:pPr>
            <w:r>
              <w:rPr>
                <w:rFonts w:hint="eastAsia"/>
              </w:rPr>
              <w:t>0/1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:rsidR="00A42F83" w:rsidRPr="00347227" w:rsidRDefault="00A42F83" w:rsidP="00AA24AB">
            <w:pPr>
              <w:pStyle w:val="aff6"/>
            </w:pPr>
            <w:r>
              <w:rPr>
                <w:rFonts w:hint="eastAsia"/>
              </w:rPr>
              <w:t>[</w:t>
            </w:r>
            <w:r>
              <w:t>1,254]</w:t>
            </w:r>
          </w:p>
        </w:tc>
        <w:tc>
          <w:tcPr>
            <w:tcW w:w="1276" w:type="dxa"/>
          </w:tcPr>
          <w:p w:rsidR="00A42F83" w:rsidRDefault="00A42F83" w:rsidP="00AA24AB">
            <w:pPr>
              <w:pStyle w:val="aff6"/>
            </w:pPr>
            <w:r>
              <w:rPr>
                <w:rFonts w:hint="eastAsia"/>
              </w:rPr>
              <w:t>[</w:t>
            </w:r>
            <w:r>
              <w:t>1,2</w:t>
            </w:r>
            <w:r w:rsidRPr="00A42F83">
              <w:rPr>
                <w:vertAlign w:val="superscript"/>
              </w:rPr>
              <w:t>23</w:t>
            </w:r>
            <w:r>
              <w:t>-1]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A42F83" w:rsidRPr="00347227" w:rsidRDefault="00A42F83" w:rsidP="00AA24AB">
            <w:pPr>
              <w:pStyle w:val="aff6"/>
            </w:pPr>
            <w:r>
              <w:rPr>
                <w:rFonts w:hint="eastAsia"/>
              </w:rPr>
              <w:t>[</w:t>
            </w:r>
            <w:r w:rsidR="00807071">
              <w:t>1.2e-38</w:t>
            </w:r>
            <w:r>
              <w:t>,</w:t>
            </w:r>
            <w:r w:rsidR="00807071">
              <w:t>3.4e</w:t>
            </w:r>
            <w:r w:rsidR="002831D7">
              <w:rPr>
                <w:rFonts w:hint="eastAsia"/>
              </w:rPr>
              <w:t>+</w:t>
            </w:r>
            <w:r w:rsidR="00807071">
              <w:t>38</w:t>
            </w:r>
            <w:r>
              <w:t>]</w:t>
            </w:r>
          </w:p>
        </w:tc>
      </w:tr>
      <w:tr w:rsidR="00A42F83" w:rsidRPr="00347227" w:rsidTr="00820625">
        <w:trPr>
          <w:trHeight w:val="285"/>
          <w:jc w:val="center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:rsidR="00A42F83" w:rsidRPr="00347227" w:rsidRDefault="00A42F83" w:rsidP="00AA24AB">
            <w:pPr>
              <w:pStyle w:val="aff6"/>
            </w:pPr>
            <w:r w:rsidRPr="00347227">
              <w:rPr>
                <w:rFonts w:hint="eastAsia"/>
              </w:rPr>
              <w:t>无穷</w:t>
            </w:r>
            <w:r>
              <w:rPr>
                <w:rFonts w:hint="eastAsia"/>
              </w:rPr>
              <w:t>(</w:t>
            </w:r>
            <w:r>
              <w:t>INF)</w:t>
            </w: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:rsidR="00A42F83" w:rsidRPr="00347227" w:rsidRDefault="00A42F83" w:rsidP="00AA24AB">
            <w:pPr>
              <w:pStyle w:val="aff6"/>
            </w:pPr>
            <w:r>
              <w:rPr>
                <w:rFonts w:hint="eastAsia"/>
              </w:rPr>
              <w:t>0/1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:rsidR="00A42F83" w:rsidRPr="00347227" w:rsidRDefault="00A42F83" w:rsidP="00AA24AB">
            <w:pPr>
              <w:pStyle w:val="aff6"/>
            </w:pPr>
            <w:r w:rsidRPr="00347227">
              <w:rPr>
                <w:rFonts w:hint="eastAsia"/>
              </w:rPr>
              <w:t>255</w:t>
            </w:r>
          </w:p>
        </w:tc>
        <w:tc>
          <w:tcPr>
            <w:tcW w:w="1276" w:type="dxa"/>
          </w:tcPr>
          <w:p w:rsidR="00A42F83" w:rsidRDefault="00E36937" w:rsidP="00AA24AB">
            <w:pPr>
              <w:pStyle w:val="aff6"/>
            </w:pPr>
            <w:r>
              <w:rPr>
                <w:rFonts w:hint="eastAsia"/>
              </w:rPr>
              <w:t>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A42F83" w:rsidRPr="00347227" w:rsidRDefault="00807071" w:rsidP="00AA24AB">
            <w:pPr>
              <w:pStyle w:val="aff6"/>
            </w:pPr>
            <w:r>
              <w:rPr>
                <w:rFonts w:hint="eastAsia"/>
              </w:rPr>
              <w:t>∞</w:t>
            </w:r>
          </w:p>
        </w:tc>
      </w:tr>
      <w:tr w:rsidR="00A42F83" w:rsidRPr="00347227" w:rsidTr="00820625">
        <w:trPr>
          <w:trHeight w:val="285"/>
          <w:jc w:val="center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2F83" w:rsidRPr="00347227" w:rsidRDefault="00A42F83" w:rsidP="00AA24AB">
            <w:pPr>
              <w:pStyle w:val="aff6"/>
            </w:pPr>
            <w:r>
              <w:rPr>
                <w:rFonts w:hint="eastAsia"/>
              </w:rPr>
              <w:t>非数</w:t>
            </w:r>
            <w:r>
              <w:t>(N</w:t>
            </w:r>
            <w:r w:rsidR="004B7D05">
              <w:rPr>
                <w:rFonts w:hint="eastAsia"/>
              </w:rPr>
              <w:t>a</w:t>
            </w:r>
            <w:r>
              <w:t>N)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2F83" w:rsidRPr="00347227" w:rsidRDefault="00A42F83" w:rsidP="00AA24AB">
            <w:pPr>
              <w:pStyle w:val="aff6"/>
            </w:pPr>
            <w:r>
              <w:rPr>
                <w:rFonts w:hint="eastAsia"/>
              </w:rPr>
              <w:t>0/1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2F83" w:rsidRPr="00347227" w:rsidRDefault="00A42F83" w:rsidP="00AA24AB">
            <w:pPr>
              <w:pStyle w:val="aff6"/>
            </w:pPr>
            <w:r w:rsidRPr="00347227">
              <w:rPr>
                <w:rFonts w:hint="eastAsia"/>
              </w:rPr>
              <w:t>255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42F83" w:rsidRDefault="00E36937" w:rsidP="00AA24AB">
            <w:pPr>
              <w:pStyle w:val="aff6"/>
            </w:pPr>
            <w:r>
              <w:rPr>
                <w:rFonts w:hint="eastAsia"/>
              </w:rPr>
              <w:t>≠</w:t>
            </w:r>
            <w:r>
              <w:rPr>
                <w:rFonts w:hint="eastAsia"/>
              </w:rPr>
              <w:t>0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2F83" w:rsidRPr="00347227" w:rsidRDefault="004B7D05" w:rsidP="00AA24AB">
            <w:pPr>
              <w:pStyle w:val="aff6"/>
            </w:pPr>
            <w:r>
              <w:rPr>
                <w:rFonts w:hint="eastAsia"/>
              </w:rPr>
              <w:t>NaN</w:t>
            </w:r>
          </w:p>
        </w:tc>
      </w:tr>
    </w:tbl>
    <w:p w:rsidR="008E0970" w:rsidRDefault="00C415F5" w:rsidP="008E0970">
      <w:r>
        <w:tab/>
      </w:r>
    </w:p>
    <w:p w:rsidR="003C560D" w:rsidRDefault="003C560D" w:rsidP="00E87C96">
      <w:pPr>
        <w:pStyle w:val="10"/>
        <w:spacing w:before="312" w:after="156"/>
      </w:pPr>
      <w:bookmarkStart w:id="5" w:name="_Toc57576386"/>
      <w:bookmarkStart w:id="6" w:name="_Toc149932040"/>
      <w:r>
        <w:rPr>
          <w:rFonts w:hint="eastAsia"/>
        </w:rPr>
        <w:lastRenderedPageBreak/>
        <w:t>单精度浮点</w:t>
      </w:r>
      <w:r w:rsidR="00E33132">
        <w:rPr>
          <w:rFonts w:hint="eastAsia"/>
        </w:rPr>
        <w:t>乘法</w:t>
      </w:r>
      <w:r>
        <w:rPr>
          <w:rFonts w:hint="eastAsia"/>
        </w:rPr>
        <w:t>运算</w:t>
      </w:r>
      <w:r w:rsidR="004A23EC">
        <w:rPr>
          <w:rFonts w:hint="eastAsia"/>
        </w:rPr>
        <w:t>步骤</w:t>
      </w:r>
      <w:bookmarkEnd w:id="5"/>
      <w:bookmarkEnd w:id="6"/>
    </w:p>
    <w:p w:rsidR="00A50AD5" w:rsidRDefault="00A50AD5" w:rsidP="00CB1CF6">
      <w:pPr>
        <w:pStyle w:val="af8"/>
        <w:numPr>
          <w:ilvl w:val="1"/>
          <w:numId w:val="25"/>
        </w:numPr>
      </w:pPr>
      <w:r>
        <w:rPr>
          <w:rFonts w:hint="eastAsia"/>
        </w:rPr>
        <w:t>拆解数据：分别提取两个输入数据</w:t>
      </w:r>
      <w:r>
        <w:rPr>
          <w:rFonts w:hint="eastAsia"/>
        </w:rPr>
        <w:t>ina</w:t>
      </w:r>
      <w:r>
        <w:rPr>
          <w:rFonts w:hint="eastAsia"/>
        </w:rPr>
        <w:t>，</w:t>
      </w:r>
      <w:r>
        <w:rPr>
          <w:rFonts w:hint="eastAsia"/>
        </w:rPr>
        <w:t>inb</w:t>
      </w:r>
      <w:r>
        <w:rPr>
          <w:rFonts w:hint="eastAsia"/>
        </w:rPr>
        <w:t>的</w:t>
      </w:r>
      <w:r>
        <w:rPr>
          <w:rFonts w:hint="eastAsia"/>
        </w:rPr>
        <w:t>{</w:t>
      </w:r>
      <w:r w:rsidRPr="008A18E6">
        <w:rPr>
          <w:i/>
        </w:rPr>
        <w:t>S,E,T</w:t>
      </w:r>
      <w:r>
        <w:t>}</w:t>
      </w:r>
      <w:r>
        <w:rPr>
          <w:rFonts w:hint="eastAsia"/>
        </w:rPr>
        <w:t>三个部分；</w:t>
      </w:r>
    </w:p>
    <w:p w:rsidR="00A50AD5" w:rsidRDefault="00576E29" w:rsidP="001673F7">
      <w:pPr>
        <w:pStyle w:val="af8"/>
        <w:numPr>
          <w:ilvl w:val="1"/>
          <w:numId w:val="25"/>
        </w:numPr>
      </w:pPr>
      <w:r w:rsidRPr="00576E29">
        <w:rPr>
          <w:rFonts w:hint="eastAsia"/>
        </w:rPr>
        <w:t>数据检查：</w:t>
      </w:r>
      <w:r w:rsidR="006E6F14">
        <w:rPr>
          <w:rFonts w:hint="eastAsia"/>
        </w:rPr>
        <w:t>检查输入数据</w:t>
      </w:r>
      <w:r w:rsidR="0007280D">
        <w:rPr>
          <w:rFonts w:hint="eastAsia"/>
        </w:rPr>
        <w:t>是否为特殊值</w:t>
      </w:r>
      <w:r w:rsidR="006E6F14">
        <w:rPr>
          <w:rFonts w:hint="eastAsia"/>
        </w:rPr>
        <w:t>类型，</w:t>
      </w:r>
      <w:r w:rsidR="002A429D">
        <w:rPr>
          <w:rFonts w:hint="eastAsia"/>
        </w:rPr>
        <w:t>特殊值有：</w:t>
      </w:r>
      <w:r w:rsidR="002A429D">
        <w:rPr>
          <w:rFonts w:hint="eastAsia"/>
        </w:rPr>
        <w:t>0</w:t>
      </w:r>
      <w:r w:rsidR="002A429D">
        <w:rPr>
          <w:rFonts w:hint="eastAsia"/>
        </w:rPr>
        <w:t>、</w:t>
      </w:r>
      <w:r w:rsidR="002A429D">
        <w:rPr>
          <w:rFonts w:hint="eastAsia"/>
        </w:rPr>
        <w:t>SUB</w:t>
      </w:r>
      <w:r w:rsidR="000F5133">
        <w:rPr>
          <w:rFonts w:hint="eastAsia"/>
        </w:rPr>
        <w:t>（非规约数）</w:t>
      </w:r>
      <w:r w:rsidR="000E5939">
        <w:rPr>
          <w:rFonts w:hint="eastAsia"/>
        </w:rPr>
        <w:t>、</w:t>
      </w:r>
      <w:r w:rsidR="002A429D">
        <w:rPr>
          <w:rFonts w:hint="eastAsia"/>
        </w:rPr>
        <w:t>INF</w:t>
      </w:r>
      <w:r w:rsidR="003B11C1">
        <w:rPr>
          <w:rFonts w:hint="eastAsia"/>
        </w:rPr>
        <w:t>（无穷数）</w:t>
      </w:r>
      <w:r w:rsidR="002A429D">
        <w:rPr>
          <w:rFonts w:hint="eastAsia"/>
        </w:rPr>
        <w:t>、</w:t>
      </w:r>
      <w:r w:rsidR="002A429D">
        <w:rPr>
          <w:rFonts w:hint="eastAsia"/>
        </w:rPr>
        <w:t>NaN</w:t>
      </w:r>
      <w:r w:rsidR="00E5139B">
        <w:rPr>
          <w:rFonts w:hint="eastAsia"/>
        </w:rPr>
        <w:t>（非数）</w:t>
      </w:r>
      <w:r w:rsidR="00997C31">
        <w:rPr>
          <w:rFonts w:hint="eastAsia"/>
        </w:rPr>
        <w:t>，特殊值需要进行特殊的</w:t>
      </w:r>
      <w:r w:rsidR="002239C0">
        <w:rPr>
          <w:rFonts w:hint="eastAsia"/>
        </w:rPr>
        <w:t>处理</w:t>
      </w:r>
      <w:r w:rsidR="00A55905">
        <w:rPr>
          <w:rFonts w:hint="eastAsia"/>
        </w:rPr>
        <w:t>。这里只生成相应的指示信号</w:t>
      </w:r>
      <w:r w:rsidR="006E6B08">
        <w:rPr>
          <w:rFonts w:hint="eastAsia"/>
        </w:rPr>
        <w:t>供后续运算使用。</w:t>
      </w:r>
    </w:p>
    <w:p w:rsidR="00576E29" w:rsidRDefault="00E34882" w:rsidP="007370B7">
      <w:pPr>
        <w:pStyle w:val="af8"/>
        <w:numPr>
          <w:ilvl w:val="1"/>
          <w:numId w:val="25"/>
        </w:numPr>
      </w:pPr>
      <w:r w:rsidRPr="00E34882">
        <w:rPr>
          <w:rFonts w:hint="eastAsia"/>
        </w:rPr>
        <w:t>{S,E,T}</w:t>
      </w:r>
      <w:r w:rsidRPr="00E34882">
        <w:rPr>
          <w:rFonts w:hint="eastAsia"/>
        </w:rPr>
        <w:t>三部分运算：符号位直接异或，指数部分相加</w:t>
      </w:r>
      <w:r w:rsidR="007F16C5">
        <w:rPr>
          <w:rFonts w:hint="eastAsia"/>
        </w:rPr>
        <w:t>（</w:t>
      </w:r>
      <w:r w:rsidR="00D453AD">
        <w:rPr>
          <w:rFonts w:hint="eastAsia"/>
        </w:rPr>
        <w:t>SUB</w:t>
      </w:r>
      <w:r w:rsidR="00D453AD">
        <w:rPr>
          <w:rFonts w:hint="eastAsia"/>
        </w:rPr>
        <w:t>类型数据</w:t>
      </w:r>
      <w:r w:rsidR="000D552A">
        <w:rPr>
          <w:rFonts w:hint="eastAsia"/>
        </w:rPr>
        <w:t>指数为</w:t>
      </w:r>
      <w:r w:rsidR="000D552A">
        <w:rPr>
          <w:rFonts w:hint="eastAsia"/>
        </w:rPr>
        <w:t>1</w:t>
      </w:r>
      <w:r w:rsidR="007F16C5">
        <w:rPr>
          <w:rFonts w:hint="eastAsia"/>
        </w:rPr>
        <w:t>）</w:t>
      </w:r>
      <w:r w:rsidR="00AF5CF8">
        <w:rPr>
          <w:rFonts w:hint="eastAsia"/>
        </w:rPr>
        <w:t>，</w:t>
      </w:r>
      <w:r w:rsidRPr="00E34882">
        <w:rPr>
          <w:rFonts w:hint="eastAsia"/>
        </w:rPr>
        <w:t>尾数部分添加隐含位后进行相乘</w:t>
      </w:r>
      <w:r w:rsidR="009263F7">
        <w:rPr>
          <w:rFonts w:hint="eastAsia"/>
        </w:rPr>
        <w:t>（</w:t>
      </w:r>
      <w:r w:rsidR="005C4D7D">
        <w:rPr>
          <w:rFonts w:hint="eastAsia"/>
        </w:rPr>
        <w:t>SUB</w:t>
      </w:r>
      <w:r w:rsidR="005C4D7D">
        <w:rPr>
          <w:rFonts w:hint="eastAsia"/>
        </w:rPr>
        <w:t>类型数据的尾数隐含位为</w:t>
      </w:r>
      <w:r w:rsidR="005C4D7D">
        <w:rPr>
          <w:rFonts w:hint="eastAsia"/>
        </w:rPr>
        <w:t>0</w:t>
      </w:r>
      <w:r w:rsidR="009263F7">
        <w:rPr>
          <w:rFonts w:hint="eastAsia"/>
        </w:rPr>
        <w:t>）</w:t>
      </w:r>
      <w:r w:rsidR="00505471">
        <w:rPr>
          <w:rFonts w:hint="eastAsia"/>
        </w:rPr>
        <w:t>。</w:t>
      </w:r>
    </w:p>
    <w:p w:rsidR="00E34882" w:rsidRDefault="00E34882" w:rsidP="00E34882">
      <w:pPr>
        <w:pStyle w:val="af8"/>
        <w:numPr>
          <w:ilvl w:val="1"/>
          <w:numId w:val="25"/>
        </w:numPr>
      </w:pPr>
      <w:r>
        <w:rPr>
          <w:rFonts w:hint="eastAsia"/>
        </w:rPr>
        <w:t>结果规格化</w:t>
      </w:r>
      <w:r>
        <w:rPr>
          <w:rFonts w:hint="eastAsia"/>
        </w:rPr>
        <w:t>1</w:t>
      </w:r>
      <w:r>
        <w:rPr>
          <w:rFonts w:hint="eastAsia"/>
        </w:rPr>
        <w:t>：</w:t>
      </w:r>
      <w:r w:rsidR="00F56751">
        <w:rPr>
          <w:rFonts w:hint="eastAsia"/>
        </w:rPr>
        <w:t>根据</w:t>
      </w:r>
      <w:r w:rsidR="00F47DA9">
        <w:rPr>
          <w:rFonts w:hint="eastAsia"/>
        </w:rPr>
        <w:t>上一级</w:t>
      </w:r>
      <w:r w:rsidR="005C4EEC">
        <w:rPr>
          <w:rFonts w:hint="eastAsia"/>
        </w:rPr>
        <w:t>指数和尾数</w:t>
      </w:r>
      <w:r w:rsidR="00F47DA9">
        <w:rPr>
          <w:rFonts w:hint="eastAsia"/>
        </w:rPr>
        <w:t>的值</w:t>
      </w:r>
      <w:r w:rsidR="00307B97">
        <w:rPr>
          <w:rFonts w:hint="eastAsia"/>
        </w:rPr>
        <w:t>运算得到</w:t>
      </w:r>
      <w:r w:rsidR="00AB2E12">
        <w:rPr>
          <w:rFonts w:hint="eastAsia"/>
        </w:rPr>
        <w:t>相应的</w:t>
      </w:r>
      <w:r w:rsidR="001D70AC">
        <w:rPr>
          <w:rFonts w:hint="eastAsia"/>
        </w:rPr>
        <w:t>规格表示，</w:t>
      </w:r>
      <w:r w:rsidR="009125BC">
        <w:rPr>
          <w:rFonts w:hint="eastAsia"/>
        </w:rPr>
        <w:t>其中</w:t>
      </w:r>
      <w:r w:rsidR="004C582E">
        <w:rPr>
          <w:rFonts w:hint="eastAsia"/>
        </w:rPr>
        <w:t>尾数</w:t>
      </w:r>
      <w:r w:rsidR="00E64553">
        <w:rPr>
          <w:rFonts w:hint="eastAsia"/>
        </w:rPr>
        <w:t>需要考虑</w:t>
      </w:r>
      <w:r w:rsidR="00593C44">
        <w:rPr>
          <w:rFonts w:hint="eastAsia"/>
        </w:rPr>
        <w:t>规约数和非规约数</w:t>
      </w:r>
      <w:r w:rsidR="00B6228F">
        <w:rPr>
          <w:rFonts w:hint="eastAsia"/>
        </w:rPr>
        <w:t>两种结果的表示，</w:t>
      </w:r>
      <w:r w:rsidR="004C582E">
        <w:rPr>
          <w:rFonts w:hint="eastAsia"/>
        </w:rPr>
        <w:t>对应的指数</w:t>
      </w:r>
      <w:r w:rsidR="00E312EA">
        <w:rPr>
          <w:rFonts w:hint="eastAsia"/>
        </w:rPr>
        <w:t>需要完成对应的偏移</w:t>
      </w:r>
      <w:r w:rsidR="008C0743">
        <w:rPr>
          <w:rFonts w:hint="eastAsia"/>
        </w:rPr>
        <w:t>。</w:t>
      </w:r>
    </w:p>
    <w:p w:rsidR="00E34882" w:rsidRDefault="00E34882" w:rsidP="00E34882">
      <w:pPr>
        <w:pStyle w:val="af8"/>
        <w:numPr>
          <w:ilvl w:val="1"/>
          <w:numId w:val="25"/>
        </w:numPr>
      </w:pPr>
      <w:r>
        <w:rPr>
          <w:rFonts w:hint="eastAsia"/>
        </w:rPr>
        <w:t>舍入处理：对尾数进行截尾时需要根据配置采用</w:t>
      </w:r>
      <w:r>
        <w:rPr>
          <w:rFonts w:hint="eastAsia"/>
        </w:rPr>
        <w:t>rounding</w:t>
      </w:r>
      <w:r>
        <w:rPr>
          <w:rFonts w:hint="eastAsia"/>
        </w:rPr>
        <w:t>和</w:t>
      </w:r>
      <w:r>
        <w:rPr>
          <w:rFonts w:hint="eastAsia"/>
        </w:rPr>
        <w:t>chopping</w:t>
      </w:r>
      <w:r>
        <w:rPr>
          <w:rFonts w:hint="eastAsia"/>
        </w:rPr>
        <w:t>等策略对尾数乘积进行截尾。</w:t>
      </w:r>
    </w:p>
    <w:p w:rsidR="00E34882" w:rsidRDefault="00E34882" w:rsidP="00E34882">
      <w:pPr>
        <w:pStyle w:val="af8"/>
        <w:numPr>
          <w:ilvl w:val="1"/>
          <w:numId w:val="25"/>
        </w:numPr>
      </w:pPr>
      <w:r>
        <w:rPr>
          <w:rFonts w:hint="eastAsia"/>
        </w:rPr>
        <w:t>结果规格化</w:t>
      </w:r>
      <w:r>
        <w:rPr>
          <w:rFonts w:hint="eastAsia"/>
        </w:rPr>
        <w:t>2</w:t>
      </w:r>
      <w:r>
        <w:rPr>
          <w:rFonts w:hint="eastAsia"/>
        </w:rPr>
        <w:t>：</w:t>
      </w:r>
      <w:r w:rsidR="003B5FC8">
        <w:rPr>
          <w:rFonts w:hint="eastAsia"/>
        </w:rPr>
        <w:t>若采用</w:t>
      </w:r>
      <w:r w:rsidR="003B5FC8">
        <w:rPr>
          <w:rFonts w:hint="eastAsia"/>
        </w:rPr>
        <w:t>rounding</w:t>
      </w:r>
      <w:r w:rsidR="003B5FC8">
        <w:rPr>
          <w:rFonts w:hint="eastAsia"/>
        </w:rPr>
        <w:t>策略进行截尾，</w:t>
      </w:r>
      <w:r w:rsidR="00F52A74">
        <w:rPr>
          <w:rFonts w:hint="eastAsia"/>
        </w:rPr>
        <w:t>尾数有极小的概率会溢出，</w:t>
      </w:r>
      <w:r w:rsidR="00987B28">
        <w:rPr>
          <w:rFonts w:hint="eastAsia"/>
        </w:rPr>
        <w:t>因此如果尾数在</w:t>
      </w:r>
      <w:r w:rsidR="00987B28">
        <w:rPr>
          <w:rFonts w:hint="eastAsia"/>
        </w:rPr>
        <w:t>rounding</w:t>
      </w:r>
      <w:r w:rsidR="00987B28">
        <w:rPr>
          <w:rFonts w:hint="eastAsia"/>
        </w:rPr>
        <w:t>后溢出，需要对其进行</w:t>
      </w:r>
      <w:r w:rsidR="0048524C">
        <w:rPr>
          <w:rFonts w:hint="eastAsia"/>
        </w:rPr>
        <w:t>右移，</w:t>
      </w:r>
      <w:r w:rsidR="00341A96">
        <w:rPr>
          <w:rFonts w:hint="eastAsia"/>
        </w:rPr>
        <w:t>并且指数加上相应的偏移量。</w:t>
      </w:r>
    </w:p>
    <w:p w:rsidR="00BE0E52" w:rsidRDefault="00E34882" w:rsidP="00BE0E52">
      <w:pPr>
        <w:pStyle w:val="af8"/>
        <w:numPr>
          <w:ilvl w:val="1"/>
          <w:numId w:val="25"/>
        </w:numPr>
      </w:pPr>
      <w:r>
        <w:rPr>
          <w:rFonts w:hint="eastAsia"/>
        </w:rPr>
        <w:t>打包数据：将计算结果的</w:t>
      </w:r>
      <w:r>
        <w:rPr>
          <w:rFonts w:hint="eastAsia"/>
        </w:rPr>
        <w:t>{</w:t>
      </w:r>
      <w:r w:rsidRPr="008A18E6">
        <w:rPr>
          <w:i/>
        </w:rPr>
        <w:t>S,E,T</w:t>
      </w:r>
      <w:r>
        <w:t>}</w:t>
      </w:r>
      <w:r>
        <w:rPr>
          <w:rFonts w:hint="eastAsia"/>
        </w:rPr>
        <w:t>数据进行组合得到最终数据并输出。</w:t>
      </w:r>
    </w:p>
    <w:p w:rsidR="00446920" w:rsidRDefault="00446920" w:rsidP="00446920">
      <w:pPr>
        <w:pStyle w:val="10"/>
        <w:spacing w:before="312" w:after="156"/>
      </w:pPr>
      <w:bookmarkStart w:id="7" w:name="_Toc57576387"/>
      <w:bookmarkStart w:id="8" w:name="_Toc149932041"/>
      <w:r>
        <w:rPr>
          <w:rFonts w:hint="eastAsia"/>
        </w:rPr>
        <w:t>RTL</w:t>
      </w:r>
      <w:r>
        <w:rPr>
          <w:rFonts w:hint="eastAsia"/>
        </w:rPr>
        <w:t>设计</w:t>
      </w:r>
      <w:bookmarkEnd w:id="7"/>
      <w:bookmarkEnd w:id="8"/>
    </w:p>
    <w:p w:rsidR="00446920" w:rsidRDefault="00A06F69" w:rsidP="00766843">
      <w:pPr>
        <w:pStyle w:val="2"/>
        <w:spacing w:before="312" w:after="156"/>
      </w:pPr>
      <w:bookmarkStart w:id="9" w:name="_Toc57576388"/>
      <w:bookmarkStart w:id="10" w:name="_Toc149932042"/>
      <w:r>
        <w:rPr>
          <w:rFonts w:hint="eastAsia"/>
        </w:rPr>
        <w:t>整体</w:t>
      </w:r>
      <w:r w:rsidR="00E758FB">
        <w:rPr>
          <w:rFonts w:hint="eastAsia"/>
        </w:rPr>
        <w:t>硬件</w:t>
      </w:r>
      <w:r w:rsidR="003D1B36">
        <w:rPr>
          <w:rFonts w:hint="eastAsia"/>
        </w:rPr>
        <w:t>结构</w:t>
      </w:r>
      <w:bookmarkEnd w:id="9"/>
      <w:bookmarkEnd w:id="10"/>
    </w:p>
    <w:p w:rsidR="00A37D3E" w:rsidRDefault="00A37D3E" w:rsidP="00766843">
      <w:r>
        <w:tab/>
      </w:r>
      <w:r w:rsidR="00922EBF">
        <w:rPr>
          <w:rFonts w:hint="eastAsia"/>
        </w:rPr>
        <w:t>整体</w:t>
      </w:r>
      <w:r w:rsidR="008250B0">
        <w:rPr>
          <w:rFonts w:hint="eastAsia"/>
        </w:rPr>
        <w:t>的</w:t>
      </w:r>
      <w:r w:rsidR="00CA6F0A">
        <w:rPr>
          <w:rFonts w:hint="eastAsia"/>
        </w:rPr>
        <w:t>硬件结构</w:t>
      </w:r>
      <w:r w:rsidR="00C50586">
        <w:rPr>
          <w:rFonts w:hint="eastAsia"/>
        </w:rPr>
        <w:t>如下图所示</w:t>
      </w:r>
      <w:r w:rsidR="00697DE9">
        <w:rPr>
          <w:rFonts w:hint="eastAsia"/>
        </w:rPr>
        <w:t>：</w:t>
      </w:r>
    </w:p>
    <w:p w:rsidR="00C452A8" w:rsidRDefault="00246EC8" w:rsidP="00C452A8">
      <w:pPr>
        <w:pStyle w:val="af7"/>
        <w:spacing w:after="156"/>
      </w:pPr>
      <w:r>
        <w:tab/>
      </w:r>
      <w:r w:rsidR="007E2012" w:rsidRPr="007E2012">
        <w:rPr>
          <w:noProof/>
        </w:rPr>
        <w:drawing>
          <wp:inline distT="0" distB="0" distL="0" distR="0" wp14:anchorId="533B5F21" wp14:editId="27BD4B28">
            <wp:extent cx="2215650" cy="3241344"/>
            <wp:effectExtent l="0" t="0" r="0" b="0"/>
            <wp:docPr id="5" name="图片 5" descr="D:\Desktop\高等数字集成电路分析与设计第五章 1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esktop\高等数字集成电路分析与设计第五章 104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109" cy="3284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1245" w:rsidRDefault="00C452A8" w:rsidP="00C452A8">
      <w:pPr>
        <w:pStyle w:val="af7"/>
        <w:spacing w:after="156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2D4BEA">
        <w:fldChar w:fldCharType="begin"/>
      </w:r>
      <w:r w:rsidR="002D4BEA">
        <w:instrText xml:space="preserve"> </w:instrText>
      </w:r>
      <w:r w:rsidR="002D4BEA">
        <w:rPr>
          <w:rFonts w:hint="eastAsia"/>
        </w:rPr>
        <w:instrText>STYLEREF 1 \s</w:instrText>
      </w:r>
      <w:r w:rsidR="002D4BEA">
        <w:instrText xml:space="preserve"> </w:instrText>
      </w:r>
      <w:r w:rsidR="002D4BEA">
        <w:fldChar w:fldCharType="separate"/>
      </w:r>
      <w:r w:rsidR="002D4BEA">
        <w:rPr>
          <w:noProof/>
        </w:rPr>
        <w:t>3</w:t>
      </w:r>
      <w:r w:rsidR="002D4BEA">
        <w:fldChar w:fldCharType="end"/>
      </w:r>
      <w:r w:rsidR="002D4BEA">
        <w:t>.</w:t>
      </w:r>
      <w:r w:rsidR="002D4BEA">
        <w:fldChar w:fldCharType="begin"/>
      </w:r>
      <w:r w:rsidR="002D4BEA">
        <w:instrText xml:space="preserve"> </w:instrText>
      </w:r>
      <w:r w:rsidR="002D4BEA">
        <w:rPr>
          <w:rFonts w:hint="eastAsia"/>
        </w:rPr>
        <w:instrText xml:space="preserve">SEQ </w:instrText>
      </w:r>
      <w:r w:rsidR="002D4BEA">
        <w:rPr>
          <w:rFonts w:hint="eastAsia"/>
        </w:rPr>
        <w:instrText>图</w:instrText>
      </w:r>
      <w:r w:rsidR="002D4BEA">
        <w:rPr>
          <w:rFonts w:hint="eastAsia"/>
        </w:rPr>
        <w:instrText xml:space="preserve"> \* ARABIC \s 1</w:instrText>
      </w:r>
      <w:r w:rsidR="002D4BEA">
        <w:instrText xml:space="preserve"> </w:instrText>
      </w:r>
      <w:r w:rsidR="002D4BEA">
        <w:fldChar w:fldCharType="separate"/>
      </w:r>
      <w:r w:rsidR="002D4BEA">
        <w:rPr>
          <w:noProof/>
        </w:rPr>
        <w:t>1</w:t>
      </w:r>
      <w:r w:rsidR="002D4BEA">
        <w:fldChar w:fldCharType="end"/>
      </w:r>
      <w:r>
        <w:t xml:space="preserve"> </w:t>
      </w:r>
      <w:r>
        <w:rPr>
          <w:rFonts w:hint="eastAsia"/>
        </w:rPr>
        <w:t>浮点乘法硬件实现结构</w:t>
      </w:r>
    </w:p>
    <w:p w:rsidR="00E87C96" w:rsidRDefault="00F7757C" w:rsidP="00E87C96">
      <w:r>
        <w:tab/>
      </w:r>
      <w:r>
        <w:rPr>
          <w:rFonts w:hint="eastAsia"/>
        </w:rPr>
        <w:t>在硬件实现结构中插入了两级寄存器</w:t>
      </w:r>
      <w:r w:rsidR="00F54FEA">
        <w:rPr>
          <w:rFonts w:hint="eastAsia"/>
        </w:rPr>
        <w:t>形成了两级流水线结构</w:t>
      </w:r>
      <w:r>
        <w:rPr>
          <w:rFonts w:hint="eastAsia"/>
        </w:rPr>
        <w:t>，</w:t>
      </w:r>
      <w:r w:rsidR="00A509F8">
        <w:rPr>
          <w:rFonts w:hint="eastAsia"/>
        </w:rPr>
        <w:t>两级寄存器</w:t>
      </w:r>
      <w:r>
        <w:rPr>
          <w:rFonts w:hint="eastAsia"/>
        </w:rPr>
        <w:t>将整个结构</w:t>
      </w:r>
      <w:r w:rsidR="00AF21DC">
        <w:rPr>
          <w:rFonts w:hint="eastAsia"/>
        </w:rPr>
        <w:t>切</w:t>
      </w:r>
      <w:r>
        <w:rPr>
          <w:rFonts w:hint="eastAsia"/>
        </w:rPr>
        <w:t>分为了两部分，</w:t>
      </w:r>
      <w:r w:rsidR="00F47BD2">
        <w:rPr>
          <w:rFonts w:hint="eastAsia"/>
        </w:rPr>
        <w:t>每个部分都由</w:t>
      </w:r>
      <w:r w:rsidR="003119C1">
        <w:rPr>
          <w:rFonts w:hint="eastAsia"/>
        </w:rPr>
        <w:t>纯</w:t>
      </w:r>
      <w:r w:rsidR="00F47BD2">
        <w:rPr>
          <w:rFonts w:hint="eastAsia"/>
        </w:rPr>
        <w:t>组合逻辑组成</w:t>
      </w:r>
      <w:r w:rsidR="00DB1017">
        <w:rPr>
          <w:rFonts w:hint="eastAsia"/>
        </w:rPr>
        <w:t>，每部分需要在一个时钟内完成计算</w:t>
      </w:r>
      <w:r w:rsidR="00E61779">
        <w:rPr>
          <w:rFonts w:hint="eastAsia"/>
        </w:rPr>
        <w:t>并</w:t>
      </w:r>
      <w:r w:rsidR="00192EB3">
        <w:rPr>
          <w:rFonts w:hint="eastAsia"/>
        </w:rPr>
        <w:t>将结果</w:t>
      </w:r>
      <w:r w:rsidR="00E61779">
        <w:rPr>
          <w:rFonts w:hint="eastAsia"/>
        </w:rPr>
        <w:t>寄存到下一级的寄存器</w:t>
      </w:r>
      <w:r w:rsidR="00A60D67">
        <w:rPr>
          <w:rFonts w:hint="eastAsia"/>
        </w:rPr>
        <w:t>，</w:t>
      </w:r>
      <w:r w:rsidR="00EF5D29">
        <w:rPr>
          <w:rFonts w:hint="eastAsia"/>
        </w:rPr>
        <w:t>数据从输入到输出需要两个时钟来完成，</w:t>
      </w:r>
      <w:r w:rsidR="00F3156E">
        <w:rPr>
          <w:rFonts w:hint="eastAsia"/>
        </w:rPr>
        <w:t>每个时钟内需要完成的组合逻辑</w:t>
      </w:r>
      <w:r w:rsidR="00951A8F">
        <w:rPr>
          <w:rFonts w:hint="eastAsia"/>
        </w:rPr>
        <w:t>量减小，运行速度提升。</w:t>
      </w:r>
    </w:p>
    <w:p w:rsidR="0011780A" w:rsidRDefault="0011780A" w:rsidP="00E87C96">
      <w:r>
        <w:lastRenderedPageBreak/>
        <w:tab/>
      </w:r>
      <w:r>
        <w:rPr>
          <w:rFonts w:hint="eastAsia"/>
        </w:rPr>
        <w:t>第一部分包含了</w:t>
      </w:r>
      <w:r w:rsidR="00216D14">
        <w:rPr>
          <w:rFonts w:hint="eastAsia"/>
        </w:rPr>
        <w:t>拆解数据、数据检查、符号位异或、指数相加、尾数相乘</w:t>
      </w:r>
      <w:r w:rsidR="00F3573A">
        <w:rPr>
          <w:rFonts w:hint="eastAsia"/>
        </w:rPr>
        <w:t>逻辑，第二部分包含</w:t>
      </w:r>
      <w:r w:rsidR="0008165A">
        <w:rPr>
          <w:rFonts w:hint="eastAsia"/>
        </w:rPr>
        <w:t>结果规格化</w:t>
      </w:r>
      <w:r w:rsidR="008A3164">
        <w:rPr>
          <w:rFonts w:hint="eastAsia"/>
        </w:rPr>
        <w:t>相关的逻辑</w:t>
      </w:r>
      <w:r w:rsidR="006838D8">
        <w:rPr>
          <w:rFonts w:hint="eastAsia"/>
        </w:rPr>
        <w:t>，即</w:t>
      </w:r>
      <w:r w:rsidR="00232B04">
        <w:rPr>
          <w:rFonts w:hint="eastAsia"/>
        </w:rPr>
        <w:t>尾数移位</w:t>
      </w:r>
      <w:r w:rsidR="00A64834">
        <w:rPr>
          <w:rFonts w:hint="eastAsia"/>
        </w:rPr>
        <w:t>截位</w:t>
      </w:r>
      <w:r w:rsidR="00232B04">
        <w:rPr>
          <w:rFonts w:hint="eastAsia"/>
        </w:rPr>
        <w:t>，指数调整</w:t>
      </w:r>
      <w:r w:rsidR="00454056">
        <w:rPr>
          <w:rFonts w:hint="eastAsia"/>
        </w:rPr>
        <w:t>，最后将计算记过打包寄存并输出</w:t>
      </w:r>
      <w:r w:rsidR="00EB67D4">
        <w:rPr>
          <w:rFonts w:hint="eastAsia"/>
        </w:rPr>
        <w:t>。</w:t>
      </w:r>
    </w:p>
    <w:p w:rsidR="00FE6702" w:rsidRDefault="00FE6702" w:rsidP="00F11335">
      <w:pPr>
        <w:pStyle w:val="2"/>
        <w:spacing w:before="312" w:after="156"/>
      </w:pPr>
      <w:bookmarkStart w:id="11" w:name="_Toc57576389"/>
      <w:bookmarkStart w:id="12" w:name="_Toc149932043"/>
      <w:r>
        <w:rPr>
          <w:rFonts w:hint="eastAsia"/>
        </w:rPr>
        <w:t>顶层接口</w:t>
      </w:r>
      <w:bookmarkEnd w:id="11"/>
      <w:bookmarkEnd w:id="12"/>
    </w:p>
    <w:p w:rsidR="006241C7" w:rsidRPr="006241C7" w:rsidRDefault="006241C7" w:rsidP="006241C7">
      <w:pPr>
        <w:ind w:left="420"/>
      </w:pPr>
      <w:r>
        <w:rPr>
          <w:rFonts w:hint="eastAsia"/>
        </w:rPr>
        <w:t>顶层接口如表所示：</w:t>
      </w:r>
    </w:p>
    <w:p w:rsidR="00990BA4" w:rsidRDefault="00990BA4" w:rsidP="008B1F9D">
      <w:pPr>
        <w:pStyle w:val="af3"/>
        <w:spacing w:before="156" w:after="156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="005F029F">
        <w:t xml:space="preserve"> </w:t>
      </w:r>
      <w:r w:rsidR="005F029F">
        <w:rPr>
          <w:rFonts w:hint="eastAsia"/>
        </w:rPr>
        <w:t>顶层接口信号</w:t>
      </w:r>
    </w:p>
    <w:tbl>
      <w:tblPr>
        <w:tblStyle w:val="af2"/>
        <w:tblW w:w="0" w:type="auto"/>
        <w:jc w:val="center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851"/>
        <w:gridCol w:w="850"/>
        <w:gridCol w:w="5245"/>
      </w:tblGrid>
      <w:tr w:rsidR="00CB472A" w:rsidTr="00F61B2A">
        <w:trPr>
          <w:jc w:val="center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B472A" w:rsidRPr="00D15687" w:rsidRDefault="00EE5B49" w:rsidP="00D15687">
            <w:pPr>
              <w:pStyle w:val="aff6"/>
            </w:pPr>
            <w:r w:rsidRPr="00D15687">
              <w:rPr>
                <w:rFonts w:hint="eastAsia"/>
              </w:rPr>
              <w:t>信号名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CB472A" w:rsidRPr="00D15687" w:rsidRDefault="00CB472A" w:rsidP="00D15687">
            <w:pPr>
              <w:pStyle w:val="aff6"/>
            </w:pPr>
            <w:r w:rsidRPr="00D15687">
              <w:rPr>
                <w:rFonts w:hint="eastAsia"/>
              </w:rPr>
              <w:t>位宽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:rsidR="00CB472A" w:rsidRPr="00D15687" w:rsidRDefault="00CB472A" w:rsidP="00D15687">
            <w:pPr>
              <w:pStyle w:val="aff6"/>
            </w:pPr>
            <w:r w:rsidRPr="00D15687">
              <w:rPr>
                <w:rFonts w:hint="eastAsia"/>
              </w:rPr>
              <w:t>方向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:rsidR="00CB472A" w:rsidRPr="00D15687" w:rsidRDefault="00CB472A" w:rsidP="00D15687">
            <w:pPr>
              <w:pStyle w:val="aff6"/>
            </w:pPr>
            <w:r w:rsidRPr="00D15687">
              <w:rPr>
                <w:rFonts w:hint="eastAsia"/>
              </w:rPr>
              <w:t>说明</w:t>
            </w:r>
          </w:p>
        </w:tc>
      </w:tr>
      <w:tr w:rsidR="00CB472A" w:rsidTr="00F61B2A">
        <w:trPr>
          <w:jc w:val="center"/>
        </w:trPr>
        <w:tc>
          <w:tcPr>
            <w:tcW w:w="1134" w:type="dxa"/>
            <w:tcBorders>
              <w:top w:val="single" w:sz="4" w:space="0" w:color="auto"/>
            </w:tcBorders>
          </w:tcPr>
          <w:p w:rsidR="00CB472A" w:rsidRPr="00D15687" w:rsidRDefault="00CB472A" w:rsidP="00D15687">
            <w:pPr>
              <w:pStyle w:val="aff6"/>
            </w:pPr>
            <w:r w:rsidRPr="00D15687">
              <w:t>clk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CB472A" w:rsidRPr="00D15687" w:rsidRDefault="006F4D7D" w:rsidP="00D15687">
            <w:pPr>
              <w:pStyle w:val="aff6"/>
            </w:pPr>
            <w:r w:rsidRPr="00D15687">
              <w:rPr>
                <w:rFonts w:hint="eastAsia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:rsidR="00CB472A" w:rsidRPr="00D15687" w:rsidRDefault="006F4D7D" w:rsidP="00D15687">
            <w:pPr>
              <w:pStyle w:val="aff6"/>
            </w:pPr>
            <w:r w:rsidRPr="00D15687">
              <w:rPr>
                <w:rFonts w:hint="eastAsia"/>
              </w:rPr>
              <w:t>I</w:t>
            </w:r>
          </w:p>
        </w:tc>
        <w:tc>
          <w:tcPr>
            <w:tcW w:w="5245" w:type="dxa"/>
            <w:tcBorders>
              <w:top w:val="single" w:sz="4" w:space="0" w:color="auto"/>
            </w:tcBorders>
          </w:tcPr>
          <w:p w:rsidR="00CB472A" w:rsidRPr="00D15687" w:rsidRDefault="006F4D7D" w:rsidP="00D15687">
            <w:pPr>
              <w:pStyle w:val="aff6"/>
            </w:pPr>
            <w:r w:rsidRPr="00D15687">
              <w:rPr>
                <w:rFonts w:hint="eastAsia"/>
              </w:rPr>
              <w:t>系统时钟</w:t>
            </w:r>
          </w:p>
        </w:tc>
      </w:tr>
      <w:tr w:rsidR="00CB472A" w:rsidTr="00F61B2A">
        <w:trPr>
          <w:jc w:val="center"/>
        </w:trPr>
        <w:tc>
          <w:tcPr>
            <w:tcW w:w="1134" w:type="dxa"/>
          </w:tcPr>
          <w:p w:rsidR="00CB472A" w:rsidRPr="00D15687" w:rsidRDefault="00CB472A" w:rsidP="00D15687">
            <w:pPr>
              <w:pStyle w:val="aff6"/>
            </w:pPr>
            <w:r w:rsidRPr="00D15687">
              <w:rPr>
                <w:rFonts w:hint="eastAsia"/>
              </w:rPr>
              <w:t>r</w:t>
            </w:r>
            <w:r w:rsidRPr="00D15687">
              <w:t>st_n</w:t>
            </w:r>
          </w:p>
        </w:tc>
        <w:tc>
          <w:tcPr>
            <w:tcW w:w="851" w:type="dxa"/>
          </w:tcPr>
          <w:p w:rsidR="00CB472A" w:rsidRPr="00D15687" w:rsidRDefault="006F4D7D" w:rsidP="00D15687">
            <w:pPr>
              <w:pStyle w:val="aff6"/>
            </w:pPr>
            <w:r w:rsidRPr="00D15687">
              <w:t>1</w:t>
            </w:r>
          </w:p>
        </w:tc>
        <w:tc>
          <w:tcPr>
            <w:tcW w:w="850" w:type="dxa"/>
          </w:tcPr>
          <w:p w:rsidR="00CB472A" w:rsidRPr="00D15687" w:rsidRDefault="006F4D7D" w:rsidP="00D15687">
            <w:pPr>
              <w:pStyle w:val="aff6"/>
            </w:pPr>
            <w:r w:rsidRPr="00D15687">
              <w:rPr>
                <w:rFonts w:hint="eastAsia"/>
              </w:rPr>
              <w:t>I</w:t>
            </w:r>
          </w:p>
        </w:tc>
        <w:tc>
          <w:tcPr>
            <w:tcW w:w="5245" w:type="dxa"/>
          </w:tcPr>
          <w:p w:rsidR="00CB472A" w:rsidRPr="00D15687" w:rsidRDefault="00DC5557" w:rsidP="00D15687">
            <w:pPr>
              <w:pStyle w:val="aff6"/>
            </w:pPr>
            <w:r w:rsidRPr="00D15687">
              <w:rPr>
                <w:rFonts w:hint="eastAsia"/>
              </w:rPr>
              <w:t>系统异步复位，低电平有效</w:t>
            </w:r>
          </w:p>
        </w:tc>
      </w:tr>
      <w:tr w:rsidR="00CB472A" w:rsidTr="00F61B2A">
        <w:trPr>
          <w:jc w:val="center"/>
        </w:trPr>
        <w:tc>
          <w:tcPr>
            <w:tcW w:w="1134" w:type="dxa"/>
          </w:tcPr>
          <w:p w:rsidR="00CB472A" w:rsidRPr="00D15687" w:rsidRDefault="00CB472A" w:rsidP="00D15687">
            <w:pPr>
              <w:pStyle w:val="aff6"/>
            </w:pPr>
            <w:r w:rsidRPr="00D15687">
              <w:rPr>
                <w:rFonts w:hint="eastAsia"/>
              </w:rPr>
              <w:t>f</w:t>
            </w:r>
            <w:r w:rsidRPr="00D15687">
              <w:t>p_ina</w:t>
            </w:r>
          </w:p>
        </w:tc>
        <w:tc>
          <w:tcPr>
            <w:tcW w:w="851" w:type="dxa"/>
          </w:tcPr>
          <w:p w:rsidR="00CB472A" w:rsidRPr="00D15687" w:rsidRDefault="006F4D7D" w:rsidP="00D15687">
            <w:pPr>
              <w:pStyle w:val="aff6"/>
            </w:pPr>
            <w:r w:rsidRPr="00D15687">
              <w:rPr>
                <w:rFonts w:hint="eastAsia"/>
              </w:rPr>
              <w:t>3</w:t>
            </w:r>
            <w:r w:rsidRPr="00D15687">
              <w:t>2</w:t>
            </w:r>
          </w:p>
        </w:tc>
        <w:tc>
          <w:tcPr>
            <w:tcW w:w="850" w:type="dxa"/>
          </w:tcPr>
          <w:p w:rsidR="00CB472A" w:rsidRPr="00D15687" w:rsidRDefault="006F4D7D" w:rsidP="00D15687">
            <w:pPr>
              <w:pStyle w:val="aff6"/>
            </w:pPr>
            <w:r w:rsidRPr="00D15687">
              <w:rPr>
                <w:rFonts w:hint="eastAsia"/>
              </w:rPr>
              <w:t>I</w:t>
            </w:r>
          </w:p>
        </w:tc>
        <w:tc>
          <w:tcPr>
            <w:tcW w:w="5245" w:type="dxa"/>
          </w:tcPr>
          <w:p w:rsidR="00CB472A" w:rsidRPr="00D15687" w:rsidRDefault="00DC5557" w:rsidP="00D15687">
            <w:pPr>
              <w:pStyle w:val="aff6"/>
            </w:pPr>
            <w:r w:rsidRPr="00D15687">
              <w:rPr>
                <w:rFonts w:hint="eastAsia"/>
              </w:rPr>
              <w:t>单精度浮点乘数</w:t>
            </w:r>
            <w:r w:rsidRPr="00D15687">
              <w:rPr>
                <w:rFonts w:hint="eastAsia"/>
              </w:rPr>
              <w:t>1</w:t>
            </w:r>
            <w:r w:rsidR="008B1F9D">
              <w:rPr>
                <w:rFonts w:hint="eastAsia"/>
              </w:rPr>
              <w:t>，时钟上升沿取数据</w:t>
            </w:r>
          </w:p>
        </w:tc>
      </w:tr>
      <w:tr w:rsidR="00CB472A" w:rsidTr="00F61B2A">
        <w:trPr>
          <w:jc w:val="center"/>
        </w:trPr>
        <w:tc>
          <w:tcPr>
            <w:tcW w:w="1134" w:type="dxa"/>
          </w:tcPr>
          <w:p w:rsidR="00CB472A" w:rsidRPr="00D15687" w:rsidRDefault="00CB472A" w:rsidP="00D15687">
            <w:pPr>
              <w:pStyle w:val="aff6"/>
            </w:pPr>
            <w:r w:rsidRPr="00D15687">
              <w:rPr>
                <w:rFonts w:hint="eastAsia"/>
              </w:rPr>
              <w:t>f</w:t>
            </w:r>
            <w:r w:rsidRPr="00D15687">
              <w:t>p_inb</w:t>
            </w:r>
          </w:p>
        </w:tc>
        <w:tc>
          <w:tcPr>
            <w:tcW w:w="851" w:type="dxa"/>
          </w:tcPr>
          <w:p w:rsidR="00CB472A" w:rsidRPr="00D15687" w:rsidRDefault="006F4D7D" w:rsidP="00D15687">
            <w:pPr>
              <w:pStyle w:val="aff6"/>
            </w:pPr>
            <w:r w:rsidRPr="00D15687">
              <w:rPr>
                <w:rFonts w:hint="eastAsia"/>
              </w:rPr>
              <w:t>3</w:t>
            </w:r>
            <w:r w:rsidRPr="00D15687">
              <w:t>2</w:t>
            </w:r>
          </w:p>
        </w:tc>
        <w:tc>
          <w:tcPr>
            <w:tcW w:w="850" w:type="dxa"/>
          </w:tcPr>
          <w:p w:rsidR="00CB472A" w:rsidRPr="00D15687" w:rsidRDefault="006F4D7D" w:rsidP="00D15687">
            <w:pPr>
              <w:pStyle w:val="aff6"/>
            </w:pPr>
            <w:r w:rsidRPr="00D15687">
              <w:rPr>
                <w:rFonts w:hint="eastAsia"/>
              </w:rPr>
              <w:t>I</w:t>
            </w:r>
          </w:p>
        </w:tc>
        <w:tc>
          <w:tcPr>
            <w:tcW w:w="5245" w:type="dxa"/>
          </w:tcPr>
          <w:p w:rsidR="00CB472A" w:rsidRPr="00D15687" w:rsidRDefault="00DC5557" w:rsidP="00D15687">
            <w:pPr>
              <w:pStyle w:val="aff6"/>
            </w:pPr>
            <w:r w:rsidRPr="00D15687">
              <w:rPr>
                <w:rFonts w:hint="eastAsia"/>
              </w:rPr>
              <w:t>单精度浮点乘数</w:t>
            </w:r>
            <w:r w:rsidRPr="00D15687">
              <w:t>2</w:t>
            </w:r>
            <w:r w:rsidR="008B1F9D">
              <w:rPr>
                <w:rFonts w:hint="eastAsia"/>
              </w:rPr>
              <w:t>，时钟上升沿取数据</w:t>
            </w:r>
          </w:p>
        </w:tc>
      </w:tr>
      <w:tr w:rsidR="00CB472A" w:rsidTr="00F61B2A">
        <w:trPr>
          <w:jc w:val="center"/>
        </w:trPr>
        <w:tc>
          <w:tcPr>
            <w:tcW w:w="1134" w:type="dxa"/>
          </w:tcPr>
          <w:p w:rsidR="00CB472A" w:rsidRPr="00D15687" w:rsidRDefault="00CB472A" w:rsidP="00D15687">
            <w:pPr>
              <w:pStyle w:val="aff6"/>
            </w:pPr>
            <w:r w:rsidRPr="00D15687">
              <w:rPr>
                <w:rFonts w:hint="eastAsia"/>
              </w:rPr>
              <w:t>r</w:t>
            </w:r>
            <w:r w:rsidRPr="00D15687">
              <w:t>ound_cfg</w:t>
            </w:r>
          </w:p>
        </w:tc>
        <w:tc>
          <w:tcPr>
            <w:tcW w:w="851" w:type="dxa"/>
          </w:tcPr>
          <w:p w:rsidR="00CB472A" w:rsidRPr="00D15687" w:rsidRDefault="006F4D7D" w:rsidP="00D15687">
            <w:pPr>
              <w:pStyle w:val="aff6"/>
            </w:pPr>
            <w:r w:rsidRPr="00D15687">
              <w:rPr>
                <w:rFonts w:hint="eastAsia"/>
              </w:rPr>
              <w:t>1</w:t>
            </w:r>
          </w:p>
        </w:tc>
        <w:tc>
          <w:tcPr>
            <w:tcW w:w="850" w:type="dxa"/>
          </w:tcPr>
          <w:p w:rsidR="00CB472A" w:rsidRPr="00D15687" w:rsidRDefault="006F4D7D" w:rsidP="00D15687">
            <w:pPr>
              <w:pStyle w:val="aff6"/>
            </w:pPr>
            <w:r w:rsidRPr="00D15687">
              <w:rPr>
                <w:rFonts w:hint="eastAsia"/>
              </w:rPr>
              <w:t>I</w:t>
            </w:r>
          </w:p>
        </w:tc>
        <w:tc>
          <w:tcPr>
            <w:tcW w:w="5245" w:type="dxa"/>
          </w:tcPr>
          <w:p w:rsidR="00CB472A" w:rsidRPr="00D15687" w:rsidRDefault="00DC5557" w:rsidP="00D15687">
            <w:pPr>
              <w:pStyle w:val="aff6"/>
            </w:pPr>
            <w:r w:rsidRPr="00D15687">
              <w:rPr>
                <w:rFonts w:hint="eastAsia"/>
              </w:rPr>
              <w:t>尾数截位策略选择，</w:t>
            </w:r>
            <w:r w:rsidR="007D2804" w:rsidRPr="00D15687">
              <w:rPr>
                <w:rFonts w:hint="eastAsia"/>
              </w:rPr>
              <w:t>1</w:t>
            </w:r>
            <w:r w:rsidR="007D2804" w:rsidRPr="00D15687">
              <w:rPr>
                <w:rFonts w:hint="eastAsia"/>
              </w:rPr>
              <w:t>：</w:t>
            </w:r>
            <w:r w:rsidR="007D2804" w:rsidRPr="00D15687">
              <w:rPr>
                <w:rFonts w:hint="eastAsia"/>
              </w:rPr>
              <w:t>rounding</w:t>
            </w:r>
            <w:r w:rsidR="007D2804" w:rsidRPr="00D15687">
              <w:rPr>
                <w:rFonts w:hint="eastAsia"/>
              </w:rPr>
              <w:t>，</w:t>
            </w:r>
            <w:r w:rsidR="007D2804" w:rsidRPr="00D15687">
              <w:rPr>
                <w:rFonts w:hint="eastAsia"/>
              </w:rPr>
              <w:t>0</w:t>
            </w:r>
            <w:r w:rsidR="007D2804" w:rsidRPr="00D15687">
              <w:rPr>
                <w:rFonts w:hint="eastAsia"/>
              </w:rPr>
              <w:t>：</w:t>
            </w:r>
            <w:r w:rsidR="007D2804" w:rsidRPr="00D15687">
              <w:rPr>
                <w:rFonts w:hint="eastAsia"/>
              </w:rPr>
              <w:t>chopping</w:t>
            </w:r>
          </w:p>
        </w:tc>
      </w:tr>
      <w:tr w:rsidR="00CB472A" w:rsidTr="00F61B2A">
        <w:trPr>
          <w:jc w:val="center"/>
        </w:trPr>
        <w:tc>
          <w:tcPr>
            <w:tcW w:w="1134" w:type="dxa"/>
          </w:tcPr>
          <w:p w:rsidR="00CB472A" w:rsidRPr="00D15687" w:rsidRDefault="00CB472A" w:rsidP="00D15687">
            <w:pPr>
              <w:pStyle w:val="aff6"/>
            </w:pPr>
            <w:r w:rsidRPr="00D15687">
              <w:rPr>
                <w:rFonts w:hint="eastAsia"/>
              </w:rPr>
              <w:t>f</w:t>
            </w:r>
            <w:r w:rsidRPr="00D15687">
              <w:t>p_out</w:t>
            </w:r>
          </w:p>
        </w:tc>
        <w:tc>
          <w:tcPr>
            <w:tcW w:w="851" w:type="dxa"/>
          </w:tcPr>
          <w:p w:rsidR="00CB472A" w:rsidRPr="00D15687" w:rsidRDefault="006F4D7D" w:rsidP="00D15687">
            <w:pPr>
              <w:pStyle w:val="aff6"/>
            </w:pPr>
            <w:r w:rsidRPr="00D15687">
              <w:rPr>
                <w:rFonts w:hint="eastAsia"/>
              </w:rPr>
              <w:t>3</w:t>
            </w:r>
            <w:r w:rsidRPr="00D15687">
              <w:t>2</w:t>
            </w:r>
          </w:p>
        </w:tc>
        <w:tc>
          <w:tcPr>
            <w:tcW w:w="850" w:type="dxa"/>
          </w:tcPr>
          <w:p w:rsidR="00CB472A" w:rsidRPr="00D15687" w:rsidRDefault="006F4D7D" w:rsidP="00D15687">
            <w:pPr>
              <w:pStyle w:val="aff6"/>
            </w:pPr>
            <w:r w:rsidRPr="00D15687">
              <w:rPr>
                <w:rFonts w:hint="eastAsia"/>
              </w:rPr>
              <w:t>O</w:t>
            </w:r>
          </w:p>
        </w:tc>
        <w:tc>
          <w:tcPr>
            <w:tcW w:w="5245" w:type="dxa"/>
          </w:tcPr>
          <w:p w:rsidR="00CB472A" w:rsidRPr="00D15687" w:rsidRDefault="00A5657A" w:rsidP="00D15687">
            <w:pPr>
              <w:pStyle w:val="aff6"/>
            </w:pPr>
            <w:r w:rsidRPr="00D15687">
              <w:rPr>
                <w:rFonts w:hint="eastAsia"/>
              </w:rPr>
              <w:t>单精度浮点</w:t>
            </w:r>
            <w:r w:rsidR="00262436" w:rsidRPr="00D15687">
              <w:rPr>
                <w:rFonts w:hint="eastAsia"/>
              </w:rPr>
              <w:t>乘积</w:t>
            </w:r>
            <w:r w:rsidRPr="00D15687">
              <w:rPr>
                <w:rFonts w:hint="eastAsia"/>
              </w:rPr>
              <w:t>结果输出</w:t>
            </w:r>
          </w:p>
        </w:tc>
      </w:tr>
      <w:tr w:rsidR="00CB472A" w:rsidTr="00F61B2A">
        <w:trPr>
          <w:jc w:val="center"/>
        </w:trPr>
        <w:tc>
          <w:tcPr>
            <w:tcW w:w="1134" w:type="dxa"/>
          </w:tcPr>
          <w:p w:rsidR="00CB472A" w:rsidRPr="00D15687" w:rsidRDefault="00CB472A" w:rsidP="00D15687">
            <w:pPr>
              <w:pStyle w:val="aff6"/>
            </w:pPr>
            <w:r w:rsidRPr="00D15687">
              <w:rPr>
                <w:rFonts w:hint="eastAsia"/>
              </w:rPr>
              <w:t>o</w:t>
            </w:r>
            <w:r w:rsidRPr="00D15687">
              <w:t>vf</w:t>
            </w:r>
          </w:p>
        </w:tc>
        <w:tc>
          <w:tcPr>
            <w:tcW w:w="851" w:type="dxa"/>
          </w:tcPr>
          <w:p w:rsidR="00CB472A" w:rsidRPr="00D15687" w:rsidRDefault="006F4D7D" w:rsidP="00D15687">
            <w:pPr>
              <w:pStyle w:val="aff6"/>
            </w:pPr>
            <w:r w:rsidRPr="00D15687">
              <w:rPr>
                <w:rFonts w:hint="eastAsia"/>
              </w:rPr>
              <w:t>2</w:t>
            </w:r>
          </w:p>
        </w:tc>
        <w:tc>
          <w:tcPr>
            <w:tcW w:w="850" w:type="dxa"/>
          </w:tcPr>
          <w:p w:rsidR="00CB472A" w:rsidRPr="00D15687" w:rsidRDefault="006F4D7D" w:rsidP="00D15687">
            <w:pPr>
              <w:pStyle w:val="aff6"/>
            </w:pPr>
            <w:r w:rsidRPr="00D15687">
              <w:rPr>
                <w:rFonts w:hint="eastAsia"/>
              </w:rPr>
              <w:t>O</w:t>
            </w:r>
          </w:p>
        </w:tc>
        <w:tc>
          <w:tcPr>
            <w:tcW w:w="5245" w:type="dxa"/>
          </w:tcPr>
          <w:p w:rsidR="00CB472A" w:rsidRPr="00D15687" w:rsidRDefault="00262436" w:rsidP="00D15687">
            <w:pPr>
              <w:pStyle w:val="aff6"/>
            </w:pPr>
            <w:r w:rsidRPr="00D15687">
              <w:rPr>
                <w:rFonts w:hint="eastAsia"/>
              </w:rPr>
              <w:t>指数溢出标志</w:t>
            </w:r>
            <w:r w:rsidR="00885837" w:rsidRPr="00D15687">
              <w:rPr>
                <w:rFonts w:hint="eastAsia"/>
              </w:rPr>
              <w:t>，高</w:t>
            </w:r>
            <w:r w:rsidR="00F61B2A" w:rsidRPr="00D15687">
              <w:rPr>
                <w:rFonts w:hint="eastAsia"/>
              </w:rPr>
              <w:t>电平</w:t>
            </w:r>
            <w:r w:rsidR="00885837" w:rsidRPr="00D15687">
              <w:rPr>
                <w:rFonts w:hint="eastAsia"/>
              </w:rPr>
              <w:t>有效</w:t>
            </w:r>
            <w:r w:rsidRPr="00D15687">
              <w:rPr>
                <w:rFonts w:hint="eastAsia"/>
              </w:rPr>
              <w:t>，</w:t>
            </w:r>
            <w:r w:rsidR="00885837" w:rsidRPr="00D15687">
              <w:rPr>
                <w:rFonts w:hint="eastAsia"/>
              </w:rPr>
              <w:t>o</w:t>
            </w:r>
            <w:r w:rsidR="00885837" w:rsidRPr="00D15687">
              <w:t>vf</w:t>
            </w:r>
            <w:r w:rsidR="00916B87" w:rsidRPr="00D15687">
              <w:rPr>
                <w:rFonts w:hint="eastAsia"/>
              </w:rPr>
              <w:t>[</w:t>
            </w:r>
            <w:r w:rsidR="00916B87" w:rsidRPr="00D15687">
              <w:t>0]:</w:t>
            </w:r>
            <w:r w:rsidR="00916B87" w:rsidRPr="00D15687">
              <w:t>下</w:t>
            </w:r>
            <w:r w:rsidR="00916B87" w:rsidRPr="00D15687">
              <w:rPr>
                <w:rFonts w:hint="eastAsia"/>
              </w:rPr>
              <w:t>溢指示，</w:t>
            </w:r>
            <w:r w:rsidR="00916B87" w:rsidRPr="00D15687">
              <w:rPr>
                <w:rFonts w:hint="eastAsia"/>
              </w:rPr>
              <w:t>o</w:t>
            </w:r>
            <w:r w:rsidR="00916B87" w:rsidRPr="00D15687">
              <w:t>vf</w:t>
            </w:r>
            <w:r w:rsidR="00916B87" w:rsidRPr="00D15687">
              <w:rPr>
                <w:rFonts w:hint="eastAsia"/>
              </w:rPr>
              <w:t>[</w:t>
            </w:r>
            <w:r w:rsidR="00916B87" w:rsidRPr="00D15687">
              <w:t>1]:</w:t>
            </w:r>
            <w:r w:rsidR="00916B87" w:rsidRPr="00D15687">
              <w:t>上</w:t>
            </w:r>
            <w:r w:rsidR="00916B87" w:rsidRPr="00D15687">
              <w:rPr>
                <w:rFonts w:hint="eastAsia"/>
              </w:rPr>
              <w:t>溢指示</w:t>
            </w:r>
          </w:p>
        </w:tc>
      </w:tr>
    </w:tbl>
    <w:p w:rsidR="00F11335" w:rsidRDefault="00F11335" w:rsidP="00F11335">
      <w:pPr>
        <w:ind w:left="420"/>
      </w:pPr>
    </w:p>
    <w:p w:rsidR="00FF6289" w:rsidRDefault="00FF6289" w:rsidP="00FF6289">
      <w:pPr>
        <w:pStyle w:val="2"/>
        <w:spacing w:before="312" w:after="156"/>
      </w:pPr>
      <w:bookmarkStart w:id="13" w:name="_Toc57576390"/>
      <w:bookmarkStart w:id="14" w:name="_Toc149932044"/>
      <w:r>
        <w:t>Verilog</w:t>
      </w:r>
      <w:r>
        <w:rPr>
          <w:rFonts w:hint="eastAsia"/>
        </w:rPr>
        <w:t>源码</w:t>
      </w:r>
      <w:bookmarkEnd w:id="13"/>
      <w:bookmarkEnd w:id="14"/>
    </w:p>
    <w:p w:rsidR="00713078" w:rsidRPr="007633F1" w:rsidRDefault="004E15F9" w:rsidP="008719B1">
      <w:pPr>
        <w:ind w:firstLine="420"/>
      </w:pPr>
      <w:r>
        <w:rPr>
          <w:rFonts w:hint="eastAsia"/>
        </w:rPr>
        <w:t>使用</w:t>
      </w:r>
      <w:r>
        <w:rPr>
          <w:rFonts w:hint="eastAsia"/>
        </w:rPr>
        <w:t>Verilog</w:t>
      </w:r>
      <w:r>
        <w:t xml:space="preserve"> </w:t>
      </w:r>
      <w:r>
        <w:rPr>
          <w:rFonts w:hint="eastAsia"/>
        </w:rPr>
        <w:t>HDL</w:t>
      </w:r>
      <w:r>
        <w:rPr>
          <w:rFonts w:hint="eastAsia"/>
        </w:rPr>
        <w:t>语言对设计的结构进行描述，</w:t>
      </w:r>
      <w:r w:rsidR="00711041">
        <w:rPr>
          <w:rFonts w:hint="eastAsia"/>
        </w:rPr>
        <w:t>仅含一个文件</w:t>
      </w:r>
      <w:r w:rsidR="00495CC2">
        <w:rPr>
          <w:rFonts w:hint="eastAsia"/>
        </w:rPr>
        <w:t>（</w:t>
      </w:r>
      <w:r w:rsidR="0045639D" w:rsidRPr="0045639D">
        <w:t>float32_mult.v</w:t>
      </w:r>
      <w:r w:rsidR="00495CC2">
        <w:rPr>
          <w:rFonts w:hint="eastAsia"/>
        </w:rPr>
        <w:t>）</w:t>
      </w:r>
      <w:r w:rsidR="00711041">
        <w:rPr>
          <w:rFonts w:hint="eastAsia"/>
        </w:rPr>
        <w:t>，</w:t>
      </w:r>
      <w:r w:rsidR="003014C3">
        <w:rPr>
          <w:rFonts w:hint="eastAsia"/>
        </w:rPr>
        <w:t>具体代码</w:t>
      </w:r>
      <w:r w:rsidR="0045639D">
        <w:rPr>
          <w:rFonts w:hint="eastAsia"/>
        </w:rPr>
        <w:t>见附页</w:t>
      </w:r>
      <w:r w:rsidR="00EB06CE">
        <w:rPr>
          <w:rFonts w:hint="eastAsia"/>
        </w:rPr>
        <w:t>。</w:t>
      </w:r>
    </w:p>
    <w:p w:rsidR="00911539" w:rsidRPr="00E87C96" w:rsidRDefault="00021C90" w:rsidP="008E06F6">
      <w:pPr>
        <w:pStyle w:val="10"/>
        <w:spacing w:before="312" w:after="156"/>
      </w:pPr>
      <w:bookmarkStart w:id="15" w:name="_Toc57576391"/>
      <w:bookmarkStart w:id="16" w:name="_Toc149932045"/>
      <w:r>
        <w:rPr>
          <w:rFonts w:hint="eastAsia"/>
        </w:rPr>
        <w:t>电路仿真验证</w:t>
      </w:r>
      <w:bookmarkEnd w:id="15"/>
      <w:bookmarkEnd w:id="16"/>
    </w:p>
    <w:p w:rsidR="000D3291" w:rsidRDefault="00330E3F" w:rsidP="00943EBE">
      <w:pPr>
        <w:pStyle w:val="2"/>
        <w:spacing w:before="312" w:after="156"/>
      </w:pPr>
      <w:bookmarkStart w:id="17" w:name="_Toc57576392"/>
      <w:bookmarkStart w:id="18" w:name="_Toc149932046"/>
      <w:r>
        <w:rPr>
          <w:rFonts w:hint="eastAsia"/>
        </w:rPr>
        <w:t>t</w:t>
      </w:r>
      <w:r w:rsidR="005624C4">
        <w:rPr>
          <w:rFonts w:hint="eastAsia"/>
        </w:rPr>
        <w:t>estbench</w:t>
      </w:r>
      <w:r w:rsidR="006623F9">
        <w:rPr>
          <w:rFonts w:hint="eastAsia"/>
        </w:rPr>
        <w:t>编写</w:t>
      </w:r>
      <w:bookmarkEnd w:id="17"/>
      <w:bookmarkEnd w:id="18"/>
    </w:p>
    <w:p w:rsidR="001D4927" w:rsidRDefault="00415DAA" w:rsidP="00521786">
      <w:pPr>
        <w:ind w:firstLine="420"/>
      </w:pPr>
      <w:r>
        <w:rPr>
          <w:rFonts w:hint="eastAsia"/>
        </w:rPr>
        <w:t>使用</w:t>
      </w:r>
      <w:r>
        <w:rPr>
          <w:rFonts w:hint="eastAsia"/>
        </w:rPr>
        <w:t>System</w:t>
      </w:r>
      <w:r>
        <w:t xml:space="preserve"> </w:t>
      </w:r>
      <w:r>
        <w:rPr>
          <w:rFonts w:hint="eastAsia"/>
        </w:rPr>
        <w:t>Verilog</w:t>
      </w:r>
      <w:r>
        <w:rPr>
          <w:rFonts w:hint="eastAsia"/>
        </w:rPr>
        <w:t>语言</w:t>
      </w:r>
      <w:r w:rsidR="00B97D57">
        <w:rPr>
          <w:rFonts w:hint="eastAsia"/>
        </w:rPr>
        <w:t>编写</w:t>
      </w:r>
      <w:r w:rsidR="00B97D57">
        <w:rPr>
          <w:rFonts w:hint="eastAsia"/>
        </w:rPr>
        <w:t>testbench</w:t>
      </w:r>
      <w:r>
        <w:rPr>
          <w:rFonts w:hint="eastAsia"/>
        </w:rPr>
        <w:t>对设计的结构进行</w:t>
      </w:r>
      <w:r w:rsidR="006A51F5">
        <w:rPr>
          <w:rFonts w:hint="eastAsia"/>
        </w:rPr>
        <w:t>测试验证</w:t>
      </w:r>
      <w:r w:rsidR="006C6552">
        <w:rPr>
          <w:rFonts w:hint="eastAsia"/>
        </w:rPr>
        <w:t>，采用了两种测试方式</w:t>
      </w:r>
      <w:r w:rsidR="00292A48">
        <w:rPr>
          <w:rFonts w:hint="eastAsia"/>
        </w:rPr>
        <w:t>。</w:t>
      </w:r>
    </w:p>
    <w:p w:rsidR="00136388" w:rsidRDefault="002A7F1D" w:rsidP="00761C3B">
      <w:pPr>
        <w:pStyle w:val="af8"/>
        <w:numPr>
          <w:ilvl w:val="0"/>
          <w:numId w:val="26"/>
        </w:numPr>
      </w:pPr>
      <w:r>
        <w:rPr>
          <w:rFonts w:hint="eastAsia"/>
        </w:rPr>
        <w:t>指定</w:t>
      </w:r>
      <w:r w:rsidR="00020684">
        <w:rPr>
          <w:rFonts w:hint="eastAsia"/>
        </w:rPr>
        <w:t>数据类型测试：</w:t>
      </w:r>
      <w:r w:rsidR="006F0CFA">
        <w:rPr>
          <w:rFonts w:hint="eastAsia"/>
        </w:rPr>
        <w:t>测试了</w:t>
      </w:r>
      <w:r w:rsidR="00136388">
        <w:rPr>
          <w:rFonts w:hint="eastAsia"/>
        </w:rPr>
        <w:t>5</w:t>
      </w:r>
      <w:r w:rsidR="00136388">
        <w:rPr>
          <w:rFonts w:hint="eastAsia"/>
        </w:rPr>
        <w:t>种数据类型（</w:t>
      </w:r>
      <w:r w:rsidR="00136388">
        <w:rPr>
          <w:rFonts w:hint="eastAsia"/>
        </w:rPr>
        <w:t>0</w:t>
      </w:r>
      <w:r w:rsidR="00136388">
        <w:rPr>
          <w:rFonts w:hint="eastAsia"/>
        </w:rPr>
        <w:t>，</w:t>
      </w:r>
      <w:r w:rsidR="00C416DA">
        <w:rPr>
          <w:rFonts w:hint="eastAsia"/>
        </w:rPr>
        <w:t>随机</w:t>
      </w:r>
      <w:r w:rsidR="00136388">
        <w:rPr>
          <w:rFonts w:hint="eastAsia"/>
        </w:rPr>
        <w:t>非规约数，</w:t>
      </w:r>
      <w:r w:rsidR="00D8790F">
        <w:rPr>
          <w:rFonts w:hint="eastAsia"/>
        </w:rPr>
        <w:t>随机</w:t>
      </w:r>
      <w:r w:rsidR="00136388">
        <w:rPr>
          <w:rFonts w:hint="eastAsia"/>
        </w:rPr>
        <w:t>规约数，</w:t>
      </w:r>
      <w:r w:rsidR="00ED2AAD">
        <w:rPr>
          <w:rFonts w:hint="eastAsia"/>
        </w:rPr>
        <w:t>INF</w:t>
      </w:r>
      <w:r w:rsidR="00ED2AAD">
        <w:rPr>
          <w:rFonts w:hint="eastAsia"/>
        </w:rPr>
        <w:t>，</w:t>
      </w:r>
      <w:r w:rsidR="00ED2AAD">
        <w:rPr>
          <w:rFonts w:hint="eastAsia"/>
        </w:rPr>
        <w:t>NaN</w:t>
      </w:r>
      <w:r w:rsidR="00136388">
        <w:rPr>
          <w:rFonts w:hint="eastAsia"/>
        </w:rPr>
        <w:t>）</w:t>
      </w:r>
      <w:r w:rsidR="006574CE">
        <w:rPr>
          <w:rFonts w:hint="eastAsia"/>
        </w:rPr>
        <w:t>两两相乘的结果</w:t>
      </w:r>
      <w:r w:rsidR="00544400">
        <w:rPr>
          <w:rFonts w:hint="eastAsia"/>
        </w:rPr>
        <w:t>；</w:t>
      </w:r>
    </w:p>
    <w:p w:rsidR="00C33F30" w:rsidRDefault="004748DA" w:rsidP="008719B1">
      <w:pPr>
        <w:pStyle w:val="af8"/>
        <w:numPr>
          <w:ilvl w:val="0"/>
          <w:numId w:val="26"/>
        </w:numPr>
      </w:pPr>
      <w:r>
        <w:rPr>
          <w:rFonts w:hint="eastAsia"/>
        </w:rPr>
        <w:t>随机数据测试：</w:t>
      </w:r>
      <w:r w:rsidR="007728C3">
        <w:rPr>
          <w:rFonts w:hint="eastAsia"/>
        </w:rPr>
        <w:t>随机产生两组</w:t>
      </w:r>
      <w:r w:rsidR="007728C3">
        <w:rPr>
          <w:rFonts w:hint="eastAsia"/>
        </w:rPr>
        <w:t>{</w:t>
      </w:r>
      <w:r w:rsidR="007728C3" w:rsidRPr="00632C3A">
        <w:rPr>
          <w:rFonts w:hint="eastAsia"/>
          <w:i/>
        </w:rPr>
        <w:t>S</w:t>
      </w:r>
      <w:r w:rsidR="007728C3" w:rsidRPr="00632C3A">
        <w:rPr>
          <w:i/>
        </w:rPr>
        <w:t>,E,T</w:t>
      </w:r>
      <w:r w:rsidR="007728C3">
        <w:t>}</w:t>
      </w:r>
      <w:r w:rsidR="002E05BC">
        <w:rPr>
          <w:rFonts w:hint="eastAsia"/>
        </w:rPr>
        <w:t>数据</w:t>
      </w:r>
      <w:r w:rsidR="00D9589E">
        <w:rPr>
          <w:rFonts w:hint="eastAsia"/>
        </w:rPr>
        <w:t>组合成两个乘数进行</w:t>
      </w:r>
      <w:r w:rsidR="00B24639">
        <w:rPr>
          <w:rFonts w:hint="eastAsia"/>
        </w:rPr>
        <w:t>大量</w:t>
      </w:r>
      <w:r w:rsidR="00D9589E">
        <w:rPr>
          <w:rFonts w:hint="eastAsia"/>
        </w:rPr>
        <w:t>测试</w:t>
      </w:r>
      <w:r w:rsidR="00544400">
        <w:rPr>
          <w:rFonts w:hint="eastAsia"/>
        </w:rPr>
        <w:t>。</w:t>
      </w:r>
    </w:p>
    <w:p w:rsidR="00EC604C" w:rsidRDefault="00E6475A" w:rsidP="00521786">
      <w:pPr>
        <w:ind w:firstLine="420"/>
      </w:pPr>
      <w:r>
        <w:rPr>
          <w:rFonts w:hint="eastAsia"/>
        </w:rPr>
        <w:t>随机数据产生中，</w:t>
      </w:r>
      <w:r w:rsidR="00F84BC3">
        <w:rPr>
          <w:rFonts w:hint="eastAsia"/>
        </w:rPr>
        <w:t>利用</w:t>
      </w:r>
      <w:r w:rsidR="002E1150" w:rsidRPr="002E1150">
        <w:t>{$random</w:t>
      </w:r>
      <w:r w:rsidR="00FA05E9">
        <w:rPr>
          <w:rFonts w:hint="eastAsia"/>
        </w:rPr>
        <w:t>(</w:t>
      </w:r>
      <w:r w:rsidR="00FA05E9">
        <w:t>seed)</w:t>
      </w:r>
      <w:r w:rsidR="002E1150" w:rsidRPr="002E1150">
        <w:t>}</w:t>
      </w:r>
      <w:r w:rsidR="002E1150">
        <w:rPr>
          <w:rFonts w:hint="eastAsia"/>
        </w:rPr>
        <w:t>函数</w:t>
      </w:r>
      <w:r w:rsidR="00566986">
        <w:rPr>
          <w:rFonts w:hint="eastAsia"/>
        </w:rPr>
        <w:t>随机的</w:t>
      </w:r>
      <w:r w:rsidR="00566986">
        <w:rPr>
          <w:rFonts w:hint="eastAsia"/>
        </w:rPr>
        <w:t>n</w:t>
      </w:r>
      <w:r w:rsidR="00566986">
        <w:rPr>
          <w:rFonts w:hint="eastAsia"/>
        </w:rPr>
        <w:t>比特数据</w:t>
      </w:r>
      <w:r w:rsidR="00D84E85">
        <w:rPr>
          <w:rFonts w:hint="eastAsia"/>
        </w:rPr>
        <w:t>，</w:t>
      </w:r>
      <w:r w:rsidR="00594C5B">
        <w:rPr>
          <w:rFonts w:hint="eastAsia"/>
        </w:rPr>
        <w:t>利用</w:t>
      </w:r>
      <w:r w:rsidR="00594C5B">
        <w:rPr>
          <w:rFonts w:hint="eastAsia"/>
        </w:rPr>
        <w:t>Modelsim</w:t>
      </w:r>
      <w:r w:rsidR="00594C5B">
        <w:rPr>
          <w:rFonts w:hint="eastAsia"/>
        </w:rPr>
        <w:t>仿真得到仿真</w:t>
      </w:r>
      <w:r w:rsidR="00640AAF">
        <w:rPr>
          <w:rFonts w:hint="eastAsia"/>
        </w:rPr>
        <w:t>波形验证结果，</w:t>
      </w:r>
      <w:r w:rsidR="00F263F0">
        <w:rPr>
          <w:rFonts w:hint="eastAsia"/>
        </w:rPr>
        <w:t>tb</w:t>
      </w:r>
      <w:r w:rsidR="00415DAA">
        <w:rPr>
          <w:rFonts w:hint="eastAsia"/>
        </w:rPr>
        <w:t>文件（</w:t>
      </w:r>
      <w:r w:rsidR="00264F16">
        <w:rPr>
          <w:rFonts w:hint="eastAsia"/>
        </w:rPr>
        <w:t>tb_</w:t>
      </w:r>
      <w:r w:rsidR="00415DAA" w:rsidRPr="0045639D">
        <w:t>float32_mult.v</w:t>
      </w:r>
      <w:r w:rsidR="00415DAA">
        <w:rPr>
          <w:rFonts w:hint="eastAsia"/>
        </w:rPr>
        <w:t>）具体代码见附页。</w:t>
      </w:r>
    </w:p>
    <w:p w:rsidR="00DF0BB0" w:rsidRDefault="00DF0BB0" w:rsidP="00063592">
      <w:pPr>
        <w:pStyle w:val="2"/>
        <w:spacing w:before="312" w:after="156"/>
      </w:pPr>
      <w:bookmarkStart w:id="19" w:name="_Toc57576393"/>
      <w:bookmarkStart w:id="20" w:name="_Toc149932047"/>
      <w:r>
        <w:rPr>
          <w:rFonts w:hint="eastAsia"/>
        </w:rPr>
        <w:t>Modelsim</w:t>
      </w:r>
      <w:r>
        <w:rPr>
          <w:rFonts w:hint="eastAsia"/>
        </w:rPr>
        <w:t>仿真波形</w:t>
      </w:r>
      <w:bookmarkEnd w:id="19"/>
      <w:bookmarkEnd w:id="20"/>
    </w:p>
    <w:p w:rsidR="00063592" w:rsidRDefault="00013DA8" w:rsidP="00E41580">
      <w:pPr>
        <w:pStyle w:val="3"/>
        <w:spacing w:before="156" w:after="156"/>
      </w:pPr>
      <w:bookmarkStart w:id="21" w:name="_Toc57576394"/>
      <w:bookmarkStart w:id="22" w:name="_Toc149932048"/>
      <w:r>
        <w:rPr>
          <w:rFonts w:hint="eastAsia"/>
        </w:rPr>
        <w:t>指定数据类型测试</w:t>
      </w:r>
      <w:r w:rsidR="00081353">
        <w:rPr>
          <w:rFonts w:hint="eastAsia"/>
        </w:rPr>
        <w:t>结果</w:t>
      </w:r>
      <w:bookmarkEnd w:id="21"/>
      <w:bookmarkEnd w:id="22"/>
    </w:p>
    <w:p w:rsidR="00E41580" w:rsidRPr="00E41580" w:rsidRDefault="00DF6F08" w:rsidP="00DF6F08">
      <w:r>
        <w:tab/>
      </w:r>
      <w:r w:rsidR="008719B1">
        <w:rPr>
          <w:rFonts w:hint="eastAsia"/>
        </w:rPr>
        <w:t>生成指定类型数据</w:t>
      </w:r>
      <w:r w:rsidR="000C34C3">
        <w:rPr>
          <w:rFonts w:hint="eastAsia"/>
        </w:rPr>
        <w:t>进行</w:t>
      </w:r>
      <w:r w:rsidR="00EE7FA7">
        <w:rPr>
          <w:rFonts w:hint="eastAsia"/>
        </w:rPr>
        <w:t>测试，</w:t>
      </w:r>
      <w:r w:rsidR="0011649B">
        <w:rPr>
          <w:rFonts w:hint="eastAsia"/>
        </w:rPr>
        <w:t>其中</w:t>
      </w:r>
      <w:r w:rsidR="00F840BF">
        <w:rPr>
          <w:rFonts w:hint="eastAsia"/>
        </w:rPr>
        <w:t>0</w:t>
      </w:r>
      <w:r w:rsidR="00F840BF">
        <w:rPr>
          <w:rFonts w:hint="eastAsia"/>
        </w:rPr>
        <w:t>、非规约数、规约数作为乘数</w:t>
      </w:r>
      <w:r w:rsidR="00B47193">
        <w:rPr>
          <w:rFonts w:hint="eastAsia"/>
        </w:rPr>
        <w:t>分别</w:t>
      </w:r>
      <w:r w:rsidR="00F86195">
        <w:rPr>
          <w:rFonts w:hint="eastAsia"/>
        </w:rPr>
        <w:t>与</w:t>
      </w:r>
      <w:r>
        <w:rPr>
          <w:rFonts w:hint="eastAsia"/>
        </w:rPr>
        <w:t>其他数据类型进行相乘得到的仿真结果如图</w:t>
      </w:r>
      <w:r>
        <w:rPr>
          <w:rFonts w:hint="eastAsia"/>
        </w:rPr>
        <w:t>4.1</w:t>
      </w:r>
      <w:r>
        <w:rPr>
          <w:rFonts w:hint="eastAsia"/>
        </w:rPr>
        <w:t>所示</w:t>
      </w:r>
    </w:p>
    <w:p w:rsidR="0054040D" w:rsidRDefault="00B33E4B" w:rsidP="00187450">
      <w:pPr>
        <w:pStyle w:val="af7"/>
        <w:spacing w:after="15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3F91307" wp14:editId="255BB0B0">
                <wp:simplePos x="0" y="0"/>
                <wp:positionH relativeFrom="column">
                  <wp:posOffset>3412584</wp:posOffset>
                </wp:positionH>
                <wp:positionV relativeFrom="paragraph">
                  <wp:posOffset>461713</wp:posOffset>
                </wp:positionV>
                <wp:extent cx="598269" cy="84755"/>
                <wp:effectExtent l="0" t="0" r="68580" b="86995"/>
                <wp:wrapNone/>
                <wp:docPr id="25" name="直接箭头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269" cy="84755"/>
                        </a:xfrm>
                        <a:prstGeom prst="straightConnector1">
                          <a:avLst/>
                        </a:prstGeom>
                        <a:ln w="31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4DBA0C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25" o:spid="_x0000_s1026" type="#_x0000_t32" style="position:absolute;left:0;text-align:left;margin-left:268.7pt;margin-top:36.35pt;width:47.1pt;height:6.6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" strokecolor="red" strokeweight="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9960BCE" wp14:editId="1C4FBCB3">
                <wp:simplePos x="0" y="0"/>
                <wp:positionH relativeFrom="column">
                  <wp:posOffset>1862550</wp:posOffset>
                </wp:positionH>
                <wp:positionV relativeFrom="paragraph">
                  <wp:posOffset>461713</wp:posOffset>
                </wp:positionV>
                <wp:extent cx="598269" cy="84755"/>
                <wp:effectExtent l="0" t="0" r="68580" b="86995"/>
                <wp:wrapNone/>
                <wp:docPr id="24" name="直接箭头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269" cy="84755"/>
                        </a:xfrm>
                        <a:prstGeom prst="straightConnector1">
                          <a:avLst/>
                        </a:prstGeom>
                        <a:ln w="31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F4F16" id="直接箭头连接符 24" o:spid="_x0000_s1026" type="#_x0000_t32" style="position:absolute;left:0;text-align:left;margin-left:146.65pt;margin-top:36.35pt;width:47.1pt;height:6.6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" strokecolor="red" strokeweight="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A06D0DB" wp14:editId="32873362">
                <wp:simplePos x="0" y="0"/>
                <wp:positionH relativeFrom="column">
                  <wp:posOffset>313105</wp:posOffset>
                </wp:positionH>
                <wp:positionV relativeFrom="paragraph">
                  <wp:posOffset>462681</wp:posOffset>
                </wp:positionV>
                <wp:extent cx="598269" cy="84755"/>
                <wp:effectExtent l="0" t="0" r="68580" b="86995"/>
                <wp:wrapNone/>
                <wp:docPr id="4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269" cy="84755"/>
                        </a:xfrm>
                        <a:prstGeom prst="straightConnector1">
                          <a:avLst/>
                        </a:prstGeom>
                        <a:ln w="31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26214" id="直接箭头连接符 4" o:spid="_x0000_s1026" type="#_x0000_t32" style="position:absolute;left:0;text-align:left;margin-left:24.65pt;margin-top:36.45pt;width:47.1pt;height:6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" strokecolor="red" strokeweight=".25pt">
                <v:stroke endarrow="block"/>
              </v:shape>
            </w:pict>
          </mc:Fallback>
        </mc:AlternateContent>
      </w:r>
      <w:r w:rsidR="00187450" w:rsidRPr="00187450">
        <w:rPr>
          <w:rFonts w:eastAsia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B33E4B">
        <w:rPr>
          <w:rFonts w:eastAsia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drawing>
          <wp:inline distT="0" distB="0" distL="0" distR="0" wp14:anchorId="07CAF791" wp14:editId="10883BA9">
            <wp:extent cx="5759450" cy="914156"/>
            <wp:effectExtent l="0" t="0" r="0" b="635"/>
            <wp:docPr id="22" name="图片 22" descr="D:\Desktop\FPGA_Project\Float_mult\ModelSim_ tb_float32_mult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Desktop\FPGA_Project\Float_mult\ModelSim_ tb_float32_mult(1)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914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331A" w:rsidRDefault="0054040D" w:rsidP="00C70645">
      <w:pPr>
        <w:pStyle w:val="af7"/>
        <w:spacing w:after="156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2D4BEA">
        <w:fldChar w:fldCharType="begin"/>
      </w:r>
      <w:r w:rsidR="002D4BEA">
        <w:instrText xml:space="preserve"> </w:instrText>
      </w:r>
      <w:r w:rsidR="002D4BEA">
        <w:rPr>
          <w:rFonts w:hint="eastAsia"/>
        </w:rPr>
        <w:instrText>STYLEREF 1 \s</w:instrText>
      </w:r>
      <w:r w:rsidR="002D4BEA">
        <w:instrText xml:space="preserve"> </w:instrText>
      </w:r>
      <w:r w:rsidR="002D4BEA">
        <w:fldChar w:fldCharType="separate"/>
      </w:r>
      <w:r w:rsidR="002D4BEA">
        <w:rPr>
          <w:noProof/>
        </w:rPr>
        <w:t>4</w:t>
      </w:r>
      <w:r w:rsidR="002D4BEA">
        <w:fldChar w:fldCharType="end"/>
      </w:r>
      <w:r w:rsidR="002D4BEA">
        <w:t>.</w:t>
      </w:r>
      <w:r w:rsidR="002D4BEA">
        <w:fldChar w:fldCharType="begin"/>
      </w:r>
      <w:r w:rsidR="002D4BEA">
        <w:instrText xml:space="preserve"> </w:instrText>
      </w:r>
      <w:r w:rsidR="002D4BEA">
        <w:rPr>
          <w:rFonts w:hint="eastAsia"/>
        </w:rPr>
        <w:instrText xml:space="preserve">SEQ </w:instrText>
      </w:r>
      <w:r w:rsidR="002D4BEA">
        <w:rPr>
          <w:rFonts w:hint="eastAsia"/>
        </w:rPr>
        <w:instrText>图</w:instrText>
      </w:r>
      <w:r w:rsidR="002D4BEA">
        <w:rPr>
          <w:rFonts w:hint="eastAsia"/>
        </w:rPr>
        <w:instrText xml:space="preserve"> \* ARABIC \s 1</w:instrText>
      </w:r>
      <w:r w:rsidR="002D4BEA">
        <w:instrText xml:space="preserve"> </w:instrText>
      </w:r>
      <w:r w:rsidR="002D4BEA">
        <w:fldChar w:fldCharType="separate"/>
      </w:r>
      <w:r w:rsidR="002D4BEA">
        <w:rPr>
          <w:noProof/>
        </w:rPr>
        <w:t>1</w:t>
      </w:r>
      <w:r w:rsidR="002D4BEA">
        <w:fldChar w:fldCharType="end"/>
      </w:r>
      <w:r>
        <w:t xml:space="preserve"> </w:t>
      </w:r>
      <w:r>
        <w:rPr>
          <w:rFonts w:hint="eastAsia"/>
        </w:rPr>
        <w:t>Modelsim</w:t>
      </w:r>
      <w:r>
        <w:rPr>
          <w:rFonts w:hint="eastAsia"/>
        </w:rPr>
        <w:t>仿真波形</w:t>
      </w:r>
      <w:r>
        <w:rPr>
          <w:rFonts w:hint="eastAsia"/>
        </w:rPr>
        <w:t>1</w:t>
      </w:r>
    </w:p>
    <w:p w:rsidR="00A616C5" w:rsidRPr="00E41580" w:rsidRDefault="002B331A" w:rsidP="00A616C5">
      <w:r>
        <w:lastRenderedPageBreak/>
        <w:tab/>
      </w:r>
      <w:r w:rsidR="00304950">
        <w:rPr>
          <w:rFonts w:hint="eastAsia"/>
        </w:rPr>
        <w:t>INF</w:t>
      </w:r>
      <w:r w:rsidR="00304950">
        <w:rPr>
          <w:rFonts w:hint="eastAsia"/>
        </w:rPr>
        <w:t>、</w:t>
      </w:r>
      <w:r w:rsidR="00304950">
        <w:rPr>
          <w:rFonts w:hint="eastAsia"/>
        </w:rPr>
        <w:t>NaN</w:t>
      </w:r>
      <w:r w:rsidR="00A616C5">
        <w:rPr>
          <w:rFonts w:hint="eastAsia"/>
        </w:rPr>
        <w:t>作为乘数分别与其他数据类型进行相乘得到的仿真结果如图</w:t>
      </w:r>
      <w:r w:rsidR="00A616C5">
        <w:rPr>
          <w:rFonts w:hint="eastAsia"/>
        </w:rPr>
        <w:t>4.</w:t>
      </w:r>
      <w:r w:rsidR="00F51F8A">
        <w:rPr>
          <w:rFonts w:hint="eastAsia"/>
        </w:rPr>
        <w:t>2</w:t>
      </w:r>
      <w:r w:rsidR="00A616C5">
        <w:rPr>
          <w:rFonts w:hint="eastAsia"/>
        </w:rPr>
        <w:t>所示</w:t>
      </w:r>
      <w:r w:rsidR="00B125D3">
        <w:rPr>
          <w:rFonts w:hint="eastAsia"/>
        </w:rPr>
        <w:t>。</w:t>
      </w:r>
    </w:p>
    <w:p w:rsidR="002D0C10" w:rsidRDefault="00A14364" w:rsidP="002D0C10">
      <w:pPr>
        <w:pStyle w:val="af7"/>
        <w:spacing w:after="15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5658EE5" wp14:editId="3427D27D">
                <wp:simplePos x="0" y="0"/>
                <wp:positionH relativeFrom="column">
                  <wp:posOffset>1882660</wp:posOffset>
                </wp:positionH>
                <wp:positionV relativeFrom="paragraph">
                  <wp:posOffset>476200</wp:posOffset>
                </wp:positionV>
                <wp:extent cx="611505" cy="64028"/>
                <wp:effectExtent l="0" t="19050" r="74295" b="88900"/>
                <wp:wrapNone/>
                <wp:docPr id="26" name="直接箭头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505" cy="64028"/>
                        </a:xfrm>
                        <a:prstGeom prst="straightConnector1">
                          <a:avLst/>
                        </a:prstGeom>
                        <a:ln w="31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E7B7B" id="直接箭头连接符 26" o:spid="_x0000_s1026" type="#_x0000_t32" style="position:absolute;left:0;text-align:left;margin-left:148.25pt;margin-top:37.5pt;width:48.15pt;height:5.0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" strokecolor="red" strokeweight="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6C2E371" wp14:editId="2D9C64AE">
                <wp:simplePos x="0" y="0"/>
                <wp:positionH relativeFrom="column">
                  <wp:posOffset>326953</wp:posOffset>
                </wp:positionH>
                <wp:positionV relativeFrom="paragraph">
                  <wp:posOffset>479267</wp:posOffset>
                </wp:positionV>
                <wp:extent cx="611505" cy="61369"/>
                <wp:effectExtent l="0" t="19050" r="74295" b="91440"/>
                <wp:wrapNone/>
                <wp:docPr id="20" name="直接箭头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505" cy="61369"/>
                        </a:xfrm>
                        <a:prstGeom prst="straightConnector1">
                          <a:avLst/>
                        </a:prstGeom>
                        <a:ln w="31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94366" id="直接箭头连接符 20" o:spid="_x0000_s1026" type="#_x0000_t32" style="position:absolute;left:0;text-align:left;margin-left:25.75pt;margin-top:37.75pt;width:48.15pt;height:4.8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" strokecolor="red" strokeweight=".25pt">
                <v:stroke endarrow="block"/>
              </v:shape>
            </w:pict>
          </mc:Fallback>
        </mc:AlternateContent>
      </w:r>
      <w:r w:rsidR="00B33E4B" w:rsidRPr="00B33E4B">
        <w:rPr>
          <w:rFonts w:eastAsia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B33E4B" w:rsidRPr="00B33E4B">
        <w:rPr>
          <w:noProof/>
        </w:rPr>
        <w:drawing>
          <wp:inline distT="0" distB="0" distL="0" distR="0" wp14:anchorId="63CF4026" wp14:editId="20DCE2F3">
            <wp:extent cx="5759450" cy="940444"/>
            <wp:effectExtent l="0" t="0" r="0" b="0"/>
            <wp:docPr id="23" name="图片 23" descr="D:\Desktop\FPGA_Project\Float_mult\ModelSim_ tb_float32_mult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Desktop\FPGA_Project\Float_mult\ModelSim_ tb_float32_mult(2)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940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2CF5" w:rsidRDefault="002D0C10" w:rsidP="00097915">
      <w:pPr>
        <w:pStyle w:val="af7"/>
        <w:spacing w:after="156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2D4BEA">
        <w:fldChar w:fldCharType="begin"/>
      </w:r>
      <w:r w:rsidR="002D4BEA">
        <w:instrText xml:space="preserve"> </w:instrText>
      </w:r>
      <w:r w:rsidR="002D4BEA">
        <w:rPr>
          <w:rFonts w:hint="eastAsia"/>
        </w:rPr>
        <w:instrText>STYLEREF 1 \s</w:instrText>
      </w:r>
      <w:r w:rsidR="002D4BEA">
        <w:instrText xml:space="preserve"> </w:instrText>
      </w:r>
      <w:r w:rsidR="002D4BEA">
        <w:fldChar w:fldCharType="separate"/>
      </w:r>
      <w:r w:rsidR="002D4BEA">
        <w:rPr>
          <w:noProof/>
        </w:rPr>
        <w:t>4</w:t>
      </w:r>
      <w:r w:rsidR="002D4BEA">
        <w:fldChar w:fldCharType="end"/>
      </w:r>
      <w:r w:rsidR="002D4BEA">
        <w:t>.</w:t>
      </w:r>
      <w:r w:rsidR="002D4BEA">
        <w:fldChar w:fldCharType="begin"/>
      </w:r>
      <w:r w:rsidR="002D4BEA">
        <w:instrText xml:space="preserve"> </w:instrText>
      </w:r>
      <w:r w:rsidR="002D4BEA">
        <w:rPr>
          <w:rFonts w:hint="eastAsia"/>
        </w:rPr>
        <w:instrText xml:space="preserve">SEQ </w:instrText>
      </w:r>
      <w:r w:rsidR="002D4BEA">
        <w:rPr>
          <w:rFonts w:hint="eastAsia"/>
        </w:rPr>
        <w:instrText>图</w:instrText>
      </w:r>
      <w:r w:rsidR="002D4BEA">
        <w:rPr>
          <w:rFonts w:hint="eastAsia"/>
        </w:rPr>
        <w:instrText xml:space="preserve"> \* ARABIC \s 1</w:instrText>
      </w:r>
      <w:r w:rsidR="002D4BEA">
        <w:instrText xml:space="preserve"> </w:instrText>
      </w:r>
      <w:r w:rsidR="002D4BEA">
        <w:fldChar w:fldCharType="separate"/>
      </w:r>
      <w:r w:rsidR="002D4BEA">
        <w:rPr>
          <w:noProof/>
        </w:rPr>
        <w:t>2</w:t>
      </w:r>
      <w:r w:rsidR="002D4BEA">
        <w:fldChar w:fldCharType="end"/>
      </w:r>
      <w:r>
        <w:t xml:space="preserve"> </w:t>
      </w:r>
      <w:r w:rsidRPr="00DF47A7">
        <w:t>Modelsim</w:t>
      </w:r>
      <w:r w:rsidRPr="00DF47A7">
        <w:t>仿真波形</w:t>
      </w:r>
      <w:r>
        <w:rPr>
          <w:rFonts w:hint="eastAsia"/>
        </w:rPr>
        <w:t>2</w:t>
      </w:r>
    </w:p>
    <w:p w:rsidR="001F3944" w:rsidRDefault="00AC7F0B" w:rsidP="00C63638">
      <w:pPr>
        <w:ind w:left="420"/>
      </w:pPr>
      <w:r>
        <w:rPr>
          <w:rFonts w:hint="eastAsia"/>
        </w:rPr>
        <w:t>总共验证了</w:t>
      </w:r>
      <w:r>
        <w:rPr>
          <w:rFonts w:hint="eastAsia"/>
        </w:rPr>
        <w:t>5</w:t>
      </w:r>
      <w:r>
        <w:rPr>
          <w:rFonts w:hint="eastAsia"/>
        </w:rPr>
        <w:t>种类型的浮点数两两相乘，</w:t>
      </w:r>
      <w:r w:rsidR="00B057FB">
        <w:rPr>
          <w:rFonts w:hint="eastAsia"/>
        </w:rPr>
        <w:t>可以看到</w:t>
      </w:r>
      <w:r w:rsidR="001F3944">
        <w:rPr>
          <w:rFonts w:hint="eastAsia"/>
        </w:rPr>
        <w:t>：</w:t>
      </w:r>
    </w:p>
    <w:p w:rsidR="00537F90" w:rsidRDefault="00ED026D" w:rsidP="00F243F7">
      <w:pPr>
        <w:pStyle w:val="aff2"/>
        <w:numPr>
          <w:ilvl w:val="0"/>
          <w:numId w:val="23"/>
        </w:numPr>
        <w:rPr>
          <w:rFonts w:ascii="Times New Roman" w:hAnsi="Times New Roman"/>
          <w:sz w:val="21"/>
        </w:rPr>
      </w:pPr>
      <w:r w:rsidRPr="00091A13">
        <w:rPr>
          <w:rFonts w:ascii="Times New Roman" w:hAnsi="Times New Roman" w:hint="eastAsia"/>
          <w:sz w:val="21"/>
        </w:rPr>
        <w:t>输入一个数据，经过了两个时钟上升沿得到数据，与预期一致；</w:t>
      </w:r>
    </w:p>
    <w:p w:rsidR="0004779B" w:rsidRDefault="0004779B" w:rsidP="00F243F7">
      <w:pPr>
        <w:pStyle w:val="aff2"/>
        <w:numPr>
          <w:ilvl w:val="0"/>
          <w:numId w:val="23"/>
        </w:numPr>
        <w:rPr>
          <w:rFonts w:ascii="Times New Roman" w:hAnsi="Times New Roman"/>
          <w:sz w:val="21"/>
        </w:rPr>
      </w:pPr>
      <w:r>
        <w:rPr>
          <w:rFonts w:ascii="Times New Roman" w:hAnsi="Times New Roman" w:hint="eastAsia"/>
          <w:sz w:val="21"/>
        </w:rPr>
        <w:t>0</w:t>
      </w:r>
      <w:r>
        <w:rPr>
          <w:rFonts w:ascii="Times New Roman" w:hAnsi="Times New Roman" w:hint="eastAsia"/>
          <w:sz w:val="21"/>
        </w:rPr>
        <w:t>和</w:t>
      </w:r>
      <w:r>
        <w:rPr>
          <w:rFonts w:ascii="Times New Roman" w:hAnsi="Times New Roman" w:hint="eastAsia"/>
          <w:sz w:val="21"/>
        </w:rPr>
        <w:t>INF</w:t>
      </w:r>
      <w:r>
        <w:rPr>
          <w:rFonts w:ascii="Times New Roman" w:hAnsi="Times New Roman" w:hint="eastAsia"/>
          <w:sz w:val="21"/>
        </w:rPr>
        <w:t>、</w:t>
      </w:r>
      <w:r>
        <w:rPr>
          <w:rFonts w:ascii="Times New Roman" w:hAnsi="Times New Roman" w:hint="eastAsia"/>
          <w:sz w:val="21"/>
        </w:rPr>
        <w:t>NaN</w:t>
      </w:r>
      <w:r>
        <w:rPr>
          <w:rFonts w:ascii="Times New Roman" w:hAnsi="Times New Roman" w:hint="eastAsia"/>
          <w:sz w:val="21"/>
        </w:rPr>
        <w:t>相乘结果为</w:t>
      </w:r>
      <w:r>
        <w:rPr>
          <w:rFonts w:ascii="Times New Roman" w:hAnsi="Times New Roman" w:hint="eastAsia"/>
          <w:sz w:val="21"/>
        </w:rPr>
        <w:t>NaN</w:t>
      </w:r>
      <w:r>
        <w:rPr>
          <w:rFonts w:ascii="Times New Roman" w:hAnsi="Times New Roman" w:hint="eastAsia"/>
          <w:sz w:val="21"/>
        </w:rPr>
        <w:t>，</w:t>
      </w:r>
      <w:r w:rsidR="004059BB">
        <w:rPr>
          <w:rFonts w:ascii="Times New Roman" w:hAnsi="Times New Roman" w:hint="eastAsia"/>
          <w:sz w:val="21"/>
        </w:rPr>
        <w:t>与其</w:t>
      </w:r>
      <w:r w:rsidR="00697B20">
        <w:rPr>
          <w:rFonts w:ascii="Times New Roman" w:hAnsi="Times New Roman" w:hint="eastAsia"/>
          <w:sz w:val="21"/>
        </w:rPr>
        <w:t>它</w:t>
      </w:r>
      <w:r w:rsidR="004059BB">
        <w:rPr>
          <w:rFonts w:ascii="Times New Roman" w:hAnsi="Times New Roman" w:hint="eastAsia"/>
          <w:sz w:val="21"/>
        </w:rPr>
        <w:t>类型乘积为</w:t>
      </w:r>
      <w:r w:rsidR="004059BB">
        <w:rPr>
          <w:rFonts w:ascii="Times New Roman" w:hAnsi="Times New Roman" w:hint="eastAsia"/>
          <w:sz w:val="21"/>
        </w:rPr>
        <w:t>0</w:t>
      </w:r>
      <w:r w:rsidR="004059BB">
        <w:rPr>
          <w:rFonts w:ascii="Times New Roman" w:hAnsi="Times New Roman" w:hint="eastAsia"/>
          <w:sz w:val="21"/>
        </w:rPr>
        <w:t>；</w:t>
      </w:r>
    </w:p>
    <w:p w:rsidR="00697B20" w:rsidRDefault="0011054C" w:rsidP="00F243F7">
      <w:pPr>
        <w:pStyle w:val="aff2"/>
        <w:numPr>
          <w:ilvl w:val="0"/>
          <w:numId w:val="23"/>
        </w:numPr>
        <w:rPr>
          <w:rFonts w:ascii="Times New Roman" w:hAnsi="Times New Roman"/>
          <w:sz w:val="21"/>
        </w:rPr>
      </w:pPr>
      <w:r>
        <w:rPr>
          <w:rFonts w:ascii="Times New Roman" w:hAnsi="Times New Roman" w:hint="eastAsia"/>
          <w:sz w:val="21"/>
        </w:rPr>
        <w:t>非规约数与</w:t>
      </w:r>
      <w:r w:rsidR="00A85C03">
        <w:rPr>
          <w:rFonts w:ascii="Times New Roman" w:hAnsi="Times New Roman" w:hint="eastAsia"/>
          <w:sz w:val="21"/>
        </w:rPr>
        <w:t>非规约数相乘为</w:t>
      </w:r>
      <w:r w:rsidR="00A85C03">
        <w:rPr>
          <w:rFonts w:ascii="Times New Roman" w:hAnsi="Times New Roman" w:hint="eastAsia"/>
          <w:sz w:val="21"/>
        </w:rPr>
        <w:t>0</w:t>
      </w:r>
      <w:r w:rsidR="00A85C03">
        <w:rPr>
          <w:rFonts w:ascii="Times New Roman" w:hAnsi="Times New Roman" w:hint="eastAsia"/>
          <w:sz w:val="21"/>
        </w:rPr>
        <w:t>，并产生下溢信号，</w:t>
      </w:r>
      <w:r w:rsidR="00470F19">
        <w:rPr>
          <w:rFonts w:ascii="Times New Roman" w:hAnsi="Times New Roman" w:hint="eastAsia"/>
          <w:sz w:val="21"/>
        </w:rPr>
        <w:t>非规约数与</w:t>
      </w:r>
      <w:r w:rsidR="003D57CE">
        <w:rPr>
          <w:rFonts w:ascii="Times New Roman" w:hAnsi="Times New Roman" w:hint="eastAsia"/>
          <w:sz w:val="21"/>
        </w:rPr>
        <w:t>乘积结果正确</w:t>
      </w:r>
      <w:r w:rsidR="00077FB1">
        <w:rPr>
          <w:rFonts w:ascii="Times New Roman" w:hAnsi="Times New Roman" w:hint="eastAsia"/>
          <w:sz w:val="21"/>
        </w:rPr>
        <w:t>；</w:t>
      </w:r>
    </w:p>
    <w:p w:rsidR="00077FB1" w:rsidRDefault="006130E4" w:rsidP="00F243F7">
      <w:pPr>
        <w:pStyle w:val="aff2"/>
        <w:numPr>
          <w:ilvl w:val="0"/>
          <w:numId w:val="23"/>
        </w:numPr>
        <w:rPr>
          <w:rFonts w:ascii="Times New Roman" w:hAnsi="Times New Roman"/>
          <w:sz w:val="21"/>
        </w:rPr>
      </w:pPr>
      <w:r>
        <w:rPr>
          <w:rFonts w:ascii="Times New Roman" w:hAnsi="Times New Roman" w:hint="eastAsia"/>
          <w:sz w:val="21"/>
        </w:rPr>
        <w:t>规约数与</w:t>
      </w:r>
      <w:r w:rsidR="00A65BCF">
        <w:rPr>
          <w:rFonts w:ascii="Times New Roman" w:hAnsi="Times New Roman" w:hint="eastAsia"/>
          <w:sz w:val="21"/>
        </w:rPr>
        <w:t>INF</w:t>
      </w:r>
      <w:r w:rsidR="00A65BCF">
        <w:rPr>
          <w:rFonts w:ascii="Times New Roman" w:hAnsi="Times New Roman" w:hint="eastAsia"/>
          <w:sz w:val="21"/>
        </w:rPr>
        <w:t>相乘为</w:t>
      </w:r>
      <w:r w:rsidR="00A65BCF">
        <w:rPr>
          <w:rFonts w:ascii="Times New Roman" w:hAnsi="Times New Roman" w:hint="eastAsia"/>
          <w:sz w:val="21"/>
        </w:rPr>
        <w:t>INF</w:t>
      </w:r>
      <w:r w:rsidR="00A65BCF">
        <w:rPr>
          <w:rFonts w:ascii="Times New Roman" w:hAnsi="Times New Roman" w:hint="eastAsia"/>
          <w:sz w:val="21"/>
        </w:rPr>
        <w:t>，与</w:t>
      </w:r>
      <w:r w:rsidR="00A65BCF">
        <w:rPr>
          <w:rFonts w:ascii="Times New Roman" w:hAnsi="Times New Roman" w:hint="eastAsia"/>
          <w:sz w:val="21"/>
        </w:rPr>
        <w:t>NaN</w:t>
      </w:r>
      <w:r w:rsidR="00A65BCF">
        <w:rPr>
          <w:rFonts w:ascii="Times New Roman" w:hAnsi="Times New Roman" w:hint="eastAsia"/>
          <w:sz w:val="21"/>
        </w:rPr>
        <w:t>相乘为</w:t>
      </w:r>
      <w:r w:rsidR="00A65BCF">
        <w:rPr>
          <w:rFonts w:ascii="Times New Roman" w:hAnsi="Times New Roman" w:hint="eastAsia"/>
          <w:sz w:val="21"/>
        </w:rPr>
        <w:t>NaN</w:t>
      </w:r>
      <w:r w:rsidR="00A65BCF">
        <w:rPr>
          <w:rFonts w:ascii="Times New Roman" w:hAnsi="Times New Roman" w:hint="eastAsia"/>
          <w:sz w:val="21"/>
        </w:rPr>
        <w:t>，与其它类型数据相乘结果正确</w:t>
      </w:r>
      <w:r w:rsidR="00533D6E">
        <w:rPr>
          <w:rFonts w:ascii="Times New Roman" w:hAnsi="Times New Roman" w:hint="eastAsia"/>
          <w:sz w:val="21"/>
        </w:rPr>
        <w:t>；</w:t>
      </w:r>
    </w:p>
    <w:p w:rsidR="00533D6E" w:rsidRDefault="002C6C49" w:rsidP="00F243F7">
      <w:pPr>
        <w:pStyle w:val="aff2"/>
        <w:numPr>
          <w:ilvl w:val="0"/>
          <w:numId w:val="23"/>
        </w:numPr>
        <w:rPr>
          <w:rFonts w:ascii="Times New Roman" w:hAnsi="Times New Roman"/>
          <w:sz w:val="21"/>
        </w:rPr>
      </w:pPr>
      <w:r>
        <w:rPr>
          <w:rFonts w:ascii="Times New Roman" w:hAnsi="Times New Roman" w:hint="eastAsia"/>
          <w:sz w:val="21"/>
        </w:rPr>
        <w:t>INF</w:t>
      </w:r>
      <w:r w:rsidR="00681D3B">
        <w:rPr>
          <w:rFonts w:ascii="Times New Roman" w:hAnsi="Times New Roman" w:hint="eastAsia"/>
          <w:sz w:val="21"/>
        </w:rPr>
        <w:t>与</w:t>
      </w:r>
      <w:r w:rsidR="00681D3B">
        <w:rPr>
          <w:rFonts w:ascii="Times New Roman" w:hAnsi="Times New Roman" w:hint="eastAsia"/>
          <w:sz w:val="21"/>
        </w:rPr>
        <w:t>0</w:t>
      </w:r>
      <w:r w:rsidR="00681D3B">
        <w:rPr>
          <w:rFonts w:ascii="Times New Roman" w:hAnsi="Times New Roman" w:hint="eastAsia"/>
          <w:sz w:val="21"/>
        </w:rPr>
        <w:t>和</w:t>
      </w:r>
      <w:r w:rsidR="00681D3B">
        <w:rPr>
          <w:rFonts w:ascii="Times New Roman" w:hAnsi="Times New Roman" w:hint="eastAsia"/>
          <w:sz w:val="21"/>
        </w:rPr>
        <w:t>NaN</w:t>
      </w:r>
      <w:r w:rsidR="00681D3B">
        <w:rPr>
          <w:rFonts w:ascii="Times New Roman" w:hAnsi="Times New Roman" w:hint="eastAsia"/>
          <w:sz w:val="21"/>
        </w:rPr>
        <w:t>相乘为</w:t>
      </w:r>
      <w:r w:rsidR="00681D3B">
        <w:rPr>
          <w:rFonts w:ascii="Times New Roman" w:hAnsi="Times New Roman" w:hint="eastAsia"/>
          <w:sz w:val="21"/>
        </w:rPr>
        <w:t>NaN</w:t>
      </w:r>
      <w:r w:rsidR="00681D3B">
        <w:rPr>
          <w:rFonts w:ascii="Times New Roman" w:hAnsi="Times New Roman" w:hint="eastAsia"/>
          <w:sz w:val="21"/>
        </w:rPr>
        <w:t>，</w:t>
      </w:r>
      <w:r w:rsidR="00DF4A00">
        <w:rPr>
          <w:rFonts w:ascii="Times New Roman" w:hAnsi="Times New Roman" w:hint="eastAsia"/>
          <w:sz w:val="21"/>
        </w:rPr>
        <w:t>与其它类型数据相乘为</w:t>
      </w:r>
      <w:r w:rsidR="00DF4A00">
        <w:rPr>
          <w:rFonts w:ascii="Times New Roman" w:hAnsi="Times New Roman" w:hint="eastAsia"/>
          <w:sz w:val="21"/>
        </w:rPr>
        <w:t>INF</w:t>
      </w:r>
      <w:r w:rsidR="00DF4A00">
        <w:rPr>
          <w:rFonts w:ascii="Times New Roman" w:hAnsi="Times New Roman" w:hint="eastAsia"/>
          <w:sz w:val="21"/>
        </w:rPr>
        <w:t>；</w:t>
      </w:r>
    </w:p>
    <w:p w:rsidR="00DF4A00" w:rsidRPr="0004779B" w:rsidRDefault="00417E57" w:rsidP="00F243F7">
      <w:pPr>
        <w:pStyle w:val="aff2"/>
        <w:numPr>
          <w:ilvl w:val="0"/>
          <w:numId w:val="23"/>
        </w:numPr>
        <w:rPr>
          <w:rFonts w:ascii="Times New Roman" w:hAnsi="Times New Roman"/>
          <w:sz w:val="21"/>
        </w:rPr>
      </w:pPr>
      <w:r>
        <w:rPr>
          <w:rFonts w:ascii="Times New Roman" w:hAnsi="Times New Roman" w:hint="eastAsia"/>
          <w:sz w:val="21"/>
        </w:rPr>
        <w:t>NaN</w:t>
      </w:r>
      <w:r>
        <w:rPr>
          <w:rFonts w:ascii="Times New Roman" w:hAnsi="Times New Roman" w:hint="eastAsia"/>
          <w:sz w:val="21"/>
        </w:rPr>
        <w:t>与</w:t>
      </w:r>
      <w:r w:rsidR="007C72EF">
        <w:rPr>
          <w:rFonts w:ascii="Times New Roman" w:hAnsi="Times New Roman" w:hint="eastAsia"/>
          <w:sz w:val="21"/>
        </w:rPr>
        <w:t>任何数相乘为</w:t>
      </w:r>
      <w:r w:rsidR="007C72EF">
        <w:rPr>
          <w:rFonts w:ascii="Times New Roman" w:hAnsi="Times New Roman" w:hint="eastAsia"/>
          <w:sz w:val="21"/>
        </w:rPr>
        <w:t>NaN</w:t>
      </w:r>
      <w:r w:rsidR="00665118">
        <w:rPr>
          <w:rFonts w:ascii="Times New Roman" w:hAnsi="Times New Roman" w:hint="eastAsia"/>
          <w:sz w:val="21"/>
        </w:rPr>
        <w:t>。</w:t>
      </w:r>
    </w:p>
    <w:p w:rsidR="00B87689" w:rsidRDefault="00B87689" w:rsidP="00B87689">
      <w:pPr>
        <w:pStyle w:val="aff2"/>
        <w:numPr>
          <w:ilvl w:val="0"/>
          <w:numId w:val="23"/>
        </w:numPr>
        <w:rPr>
          <w:rFonts w:ascii="Times New Roman" w:hAnsi="Times New Roman"/>
          <w:sz w:val="21"/>
        </w:rPr>
      </w:pPr>
      <w:r>
        <w:rPr>
          <w:rFonts w:ascii="Times New Roman" w:hAnsi="Times New Roman" w:hint="eastAsia"/>
          <w:sz w:val="21"/>
        </w:rPr>
        <w:t>round</w:t>
      </w:r>
      <w:r>
        <w:rPr>
          <w:rFonts w:ascii="Times New Roman" w:hAnsi="Times New Roman"/>
          <w:sz w:val="21"/>
        </w:rPr>
        <w:t>_cfg</w:t>
      </w:r>
      <w:r>
        <w:rPr>
          <w:rFonts w:ascii="Times New Roman" w:hAnsi="Times New Roman" w:hint="eastAsia"/>
          <w:sz w:val="21"/>
        </w:rPr>
        <w:t>=1</w:t>
      </w:r>
      <w:r>
        <w:rPr>
          <w:rFonts w:ascii="Times New Roman" w:hAnsi="Times New Roman" w:hint="eastAsia"/>
          <w:sz w:val="21"/>
        </w:rPr>
        <w:t>，工作在</w:t>
      </w:r>
      <w:r>
        <w:rPr>
          <w:rFonts w:ascii="Times New Roman" w:hAnsi="Times New Roman" w:hint="eastAsia"/>
          <w:sz w:val="21"/>
        </w:rPr>
        <w:t>rounding</w:t>
      </w:r>
      <w:r>
        <w:rPr>
          <w:rFonts w:ascii="Times New Roman" w:hAnsi="Times New Roman" w:hint="eastAsia"/>
          <w:sz w:val="21"/>
        </w:rPr>
        <w:t>模式（</w:t>
      </w:r>
      <w:r>
        <w:rPr>
          <w:rFonts w:ascii="Times New Roman" w:hAnsi="Times New Roman" w:hint="eastAsia"/>
          <w:sz w:val="21"/>
        </w:rPr>
        <w:t>round</w:t>
      </w:r>
      <w:r>
        <w:rPr>
          <w:rFonts w:ascii="Times New Roman" w:hAnsi="Times New Roman"/>
          <w:sz w:val="21"/>
        </w:rPr>
        <w:t>_cfg</w:t>
      </w:r>
      <w:r>
        <w:rPr>
          <w:rFonts w:ascii="Times New Roman" w:hAnsi="Times New Roman" w:hint="eastAsia"/>
          <w:sz w:val="21"/>
        </w:rPr>
        <w:t>=0</w:t>
      </w:r>
      <w:r>
        <w:rPr>
          <w:rFonts w:ascii="Times New Roman" w:hAnsi="Times New Roman" w:hint="eastAsia"/>
          <w:sz w:val="21"/>
        </w:rPr>
        <w:t>时工作在</w:t>
      </w:r>
      <w:r>
        <w:rPr>
          <w:rFonts w:ascii="Times New Roman" w:hAnsi="Times New Roman" w:hint="eastAsia"/>
          <w:sz w:val="21"/>
        </w:rPr>
        <w:t>chopping</w:t>
      </w:r>
      <w:r>
        <w:rPr>
          <w:rFonts w:ascii="Times New Roman" w:hAnsi="Times New Roman" w:hint="eastAsia"/>
          <w:sz w:val="21"/>
        </w:rPr>
        <w:t>模式，结论同</w:t>
      </w:r>
      <w:r>
        <w:rPr>
          <w:rFonts w:ascii="Times New Roman" w:hAnsi="Times New Roman" w:hint="eastAsia"/>
          <w:sz w:val="21"/>
        </w:rPr>
        <w:t>rounding</w:t>
      </w:r>
      <w:r>
        <w:rPr>
          <w:rFonts w:ascii="Times New Roman" w:hAnsi="Times New Roman" w:hint="eastAsia"/>
          <w:sz w:val="21"/>
        </w:rPr>
        <w:t>模式）</w:t>
      </w:r>
      <w:r w:rsidRPr="00091A13">
        <w:rPr>
          <w:rFonts w:ascii="Times New Roman" w:hAnsi="Times New Roman" w:hint="eastAsia"/>
          <w:sz w:val="21"/>
        </w:rPr>
        <w:t>；</w:t>
      </w:r>
    </w:p>
    <w:p w:rsidR="000019BE" w:rsidRDefault="00791064" w:rsidP="00C06BDC">
      <w:pPr>
        <w:pStyle w:val="3"/>
        <w:spacing w:before="156" w:after="156"/>
      </w:pPr>
      <w:bookmarkStart w:id="23" w:name="_Toc57576395"/>
      <w:bookmarkStart w:id="24" w:name="_Toc149932049"/>
      <w:r>
        <w:rPr>
          <w:rFonts w:hint="eastAsia"/>
        </w:rPr>
        <w:t>随机数测试</w:t>
      </w:r>
      <w:bookmarkEnd w:id="23"/>
      <w:r w:rsidR="00013DA8">
        <w:rPr>
          <w:rFonts w:hint="eastAsia"/>
        </w:rPr>
        <w:t>结果</w:t>
      </w:r>
      <w:bookmarkEnd w:id="24"/>
    </w:p>
    <w:p w:rsidR="00C06BDC" w:rsidRPr="00C06BDC" w:rsidRDefault="00C06BDC" w:rsidP="00C06BDC">
      <w:pPr>
        <w:ind w:left="420"/>
      </w:pPr>
      <w:r>
        <w:rPr>
          <w:rFonts w:hint="eastAsia"/>
        </w:rPr>
        <w:t>利用</w:t>
      </w:r>
      <w:r w:rsidR="00A73FEF" w:rsidRPr="002E1150">
        <w:t>{$random</w:t>
      </w:r>
      <w:r w:rsidR="00A73FEF">
        <w:rPr>
          <w:rFonts w:hint="eastAsia"/>
        </w:rPr>
        <w:t>(</w:t>
      </w:r>
      <w:r w:rsidR="00A73FEF">
        <w:t>seed)</w:t>
      </w:r>
      <w:r w:rsidR="00A73FEF" w:rsidRPr="002E1150">
        <w:t>}</w:t>
      </w:r>
      <w:r>
        <w:rPr>
          <w:rFonts w:hint="eastAsia"/>
        </w:rPr>
        <w:t>函数产生随机浮点数作为激励得到的仿真波形</w:t>
      </w:r>
      <w:r w:rsidR="0080235D">
        <w:rPr>
          <w:rFonts w:hint="eastAsia"/>
        </w:rPr>
        <w:t>如下图</w:t>
      </w:r>
      <w:r>
        <w:rPr>
          <w:rFonts w:hint="eastAsia"/>
        </w:rPr>
        <w:t>：</w:t>
      </w:r>
    </w:p>
    <w:p w:rsidR="0080235D" w:rsidRDefault="005C07FB" w:rsidP="009A5A14">
      <w:pPr>
        <w:pStyle w:val="af7"/>
        <w:spacing w:after="15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4FB4264" wp14:editId="462EE66C">
                <wp:simplePos x="0" y="0"/>
                <wp:positionH relativeFrom="column">
                  <wp:posOffset>4088321</wp:posOffset>
                </wp:positionH>
                <wp:positionV relativeFrom="paragraph">
                  <wp:posOffset>449644</wp:posOffset>
                </wp:positionV>
                <wp:extent cx="618186" cy="66424"/>
                <wp:effectExtent l="0" t="19050" r="67945" b="86360"/>
                <wp:wrapNone/>
                <wp:docPr id="30" name="直接箭头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186" cy="66424"/>
                        </a:xfrm>
                        <a:prstGeom prst="straightConnector1">
                          <a:avLst/>
                        </a:prstGeom>
                        <a:ln w="31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94907" id="直接箭头连接符 30" o:spid="_x0000_s1026" type="#_x0000_t32" style="position:absolute;left:0;text-align:left;margin-left:321.9pt;margin-top:35.4pt;width:48.7pt;height:5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" strokecolor="red" strokeweight=".25pt">
                <v:stroke endarrow="block"/>
              </v:shape>
            </w:pict>
          </mc:Fallback>
        </mc:AlternateContent>
      </w:r>
      <w:r w:rsidR="00164AEB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04A8CE3" wp14:editId="170B972A">
                <wp:simplePos x="0" y="0"/>
                <wp:positionH relativeFrom="column">
                  <wp:posOffset>922422</wp:posOffset>
                </wp:positionH>
                <wp:positionV relativeFrom="paragraph">
                  <wp:posOffset>453343</wp:posOffset>
                </wp:positionV>
                <wp:extent cx="618186" cy="66424"/>
                <wp:effectExtent l="0" t="19050" r="67945" b="86360"/>
                <wp:wrapNone/>
                <wp:docPr id="29" name="直接箭头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186" cy="66424"/>
                        </a:xfrm>
                        <a:prstGeom prst="straightConnector1">
                          <a:avLst/>
                        </a:prstGeom>
                        <a:ln w="31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64514" id="直接箭头连接符 29" o:spid="_x0000_s1026" type="#_x0000_t32" style="position:absolute;left:0;text-align:left;margin-left:72.65pt;margin-top:35.7pt;width:48.7pt;height:5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" strokecolor="red" strokeweight=".25pt">
                <v:stroke endarrow="block"/>
              </v:shape>
            </w:pict>
          </mc:Fallback>
        </mc:AlternateContent>
      </w:r>
      <w:r w:rsidR="00DA3077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2B2F0AA" wp14:editId="15C76B66">
                <wp:simplePos x="0" y="0"/>
                <wp:positionH relativeFrom="column">
                  <wp:posOffset>299881</wp:posOffset>
                </wp:positionH>
                <wp:positionV relativeFrom="paragraph">
                  <wp:posOffset>455760</wp:posOffset>
                </wp:positionV>
                <wp:extent cx="618186" cy="66424"/>
                <wp:effectExtent l="0" t="19050" r="67945" b="86360"/>
                <wp:wrapNone/>
                <wp:docPr id="28" name="直接箭头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186" cy="66424"/>
                        </a:xfrm>
                        <a:prstGeom prst="straightConnector1">
                          <a:avLst/>
                        </a:prstGeom>
                        <a:ln w="31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07294" id="直接箭头连接符 28" o:spid="_x0000_s1026" type="#_x0000_t32" style="position:absolute;left:0;text-align:left;margin-left:23.6pt;margin-top:35.9pt;width:48.7pt;height:5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" strokecolor="red" strokeweight=".25pt">
                <v:stroke endarrow="block"/>
              </v:shape>
            </w:pict>
          </mc:Fallback>
        </mc:AlternateContent>
      </w:r>
      <w:r w:rsidR="009A5A14" w:rsidRPr="009A5A14">
        <w:rPr>
          <w:noProof/>
        </w:rPr>
        <w:drawing>
          <wp:inline distT="0" distB="0" distL="0" distR="0" wp14:anchorId="1E6FE007" wp14:editId="44F23A52">
            <wp:extent cx="5759450" cy="929778"/>
            <wp:effectExtent l="0" t="0" r="0" b="3810"/>
            <wp:docPr id="27" name="图片 27" descr="D:\Desktop\FPGA_Project\Float_mult\ModelSim_ tb_float32_mult(3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Desktop\FPGA_Project\Float_mult\ModelSim_ tb_float32_mult(3)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929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6BDC" w:rsidRPr="009A5A14" w:rsidRDefault="0080235D" w:rsidP="009A5A14">
      <w:pPr>
        <w:pStyle w:val="af7"/>
        <w:spacing w:after="156"/>
      </w:pPr>
      <w:r w:rsidRPr="009A5A14">
        <w:rPr>
          <w:rFonts w:hint="eastAsia"/>
        </w:rPr>
        <w:t>图</w:t>
      </w:r>
      <w:r w:rsidRPr="009A5A14">
        <w:rPr>
          <w:rFonts w:hint="eastAsia"/>
        </w:rPr>
        <w:t xml:space="preserve"> </w:t>
      </w:r>
      <w:r w:rsidR="002D4BEA">
        <w:fldChar w:fldCharType="begin"/>
      </w:r>
      <w:r w:rsidR="002D4BEA">
        <w:instrText xml:space="preserve"> </w:instrText>
      </w:r>
      <w:r w:rsidR="002D4BEA">
        <w:rPr>
          <w:rFonts w:hint="eastAsia"/>
        </w:rPr>
        <w:instrText>STYLEREF 1 \s</w:instrText>
      </w:r>
      <w:r w:rsidR="002D4BEA">
        <w:instrText xml:space="preserve"> </w:instrText>
      </w:r>
      <w:r w:rsidR="002D4BEA">
        <w:fldChar w:fldCharType="separate"/>
      </w:r>
      <w:r w:rsidR="002D4BEA">
        <w:rPr>
          <w:noProof/>
        </w:rPr>
        <w:t>4</w:t>
      </w:r>
      <w:r w:rsidR="002D4BEA">
        <w:fldChar w:fldCharType="end"/>
      </w:r>
      <w:r w:rsidR="002D4BEA">
        <w:t>.</w:t>
      </w:r>
      <w:r w:rsidR="002D4BEA">
        <w:fldChar w:fldCharType="begin"/>
      </w:r>
      <w:r w:rsidR="002D4BEA">
        <w:instrText xml:space="preserve"> </w:instrText>
      </w:r>
      <w:r w:rsidR="002D4BEA">
        <w:rPr>
          <w:rFonts w:hint="eastAsia"/>
        </w:rPr>
        <w:instrText xml:space="preserve">SEQ </w:instrText>
      </w:r>
      <w:r w:rsidR="002D4BEA">
        <w:rPr>
          <w:rFonts w:hint="eastAsia"/>
        </w:rPr>
        <w:instrText>图</w:instrText>
      </w:r>
      <w:r w:rsidR="002D4BEA">
        <w:rPr>
          <w:rFonts w:hint="eastAsia"/>
        </w:rPr>
        <w:instrText xml:space="preserve"> \* ARABIC \s 1</w:instrText>
      </w:r>
      <w:r w:rsidR="002D4BEA">
        <w:instrText xml:space="preserve"> </w:instrText>
      </w:r>
      <w:r w:rsidR="002D4BEA">
        <w:fldChar w:fldCharType="separate"/>
      </w:r>
      <w:r w:rsidR="002D4BEA">
        <w:rPr>
          <w:noProof/>
        </w:rPr>
        <w:t>3</w:t>
      </w:r>
      <w:r w:rsidR="002D4BEA">
        <w:fldChar w:fldCharType="end"/>
      </w:r>
      <w:r w:rsidRPr="009A5A14">
        <w:t xml:space="preserve"> </w:t>
      </w:r>
      <w:r w:rsidRPr="009A5A14">
        <w:rPr>
          <w:rFonts w:hint="eastAsia"/>
        </w:rPr>
        <w:t>Modelsim</w:t>
      </w:r>
      <w:r w:rsidRPr="009A5A14">
        <w:rPr>
          <w:rFonts w:hint="eastAsia"/>
        </w:rPr>
        <w:t>仿真波形</w:t>
      </w:r>
      <w:r w:rsidR="009A5A14" w:rsidRPr="009A5A14">
        <w:rPr>
          <w:rFonts w:hint="eastAsia"/>
        </w:rPr>
        <w:t>3</w:t>
      </w:r>
    </w:p>
    <w:p w:rsidR="002D4BEA" w:rsidRDefault="007D797D" w:rsidP="002D4BEA">
      <w:pPr>
        <w:pStyle w:val="af7"/>
        <w:spacing w:after="15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BB42419" wp14:editId="68D9916C">
                <wp:simplePos x="0" y="0"/>
                <wp:positionH relativeFrom="column">
                  <wp:posOffset>4499712</wp:posOffset>
                </wp:positionH>
                <wp:positionV relativeFrom="paragraph">
                  <wp:posOffset>622300</wp:posOffset>
                </wp:positionV>
                <wp:extent cx="594869" cy="66424"/>
                <wp:effectExtent l="0" t="19050" r="72390" b="86360"/>
                <wp:wrapNone/>
                <wp:docPr id="33" name="直接箭头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869" cy="66424"/>
                        </a:xfrm>
                        <a:prstGeom prst="straightConnector1">
                          <a:avLst/>
                        </a:prstGeom>
                        <a:ln w="31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704D0" id="直接箭头连接符 33" o:spid="_x0000_s1026" type="#_x0000_t32" style="position:absolute;left:0;text-align:left;margin-left:354.3pt;margin-top:49pt;width:46.85pt;height:5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" strokecolor="red" strokeweight=".25pt">
                <v:stroke endarrow="block"/>
              </v:shape>
            </w:pict>
          </mc:Fallback>
        </mc:AlternateContent>
      </w:r>
      <w:r w:rsidR="00C176A7">
        <w:tab/>
      </w:r>
      <w:r w:rsidR="002D4BEA" w:rsidRPr="002D4BEA">
        <w:rPr>
          <w:noProof/>
        </w:rPr>
        <w:drawing>
          <wp:inline distT="0" distB="0" distL="0" distR="0" wp14:anchorId="7DACBADE" wp14:editId="6689C04C">
            <wp:extent cx="5759450" cy="936625"/>
            <wp:effectExtent l="0" t="0" r="0" b="0"/>
            <wp:docPr id="32" name="图片 32" descr="D:\Desktop\FPGA_Project\Float_mult\ModelSim_ tb_float32_mult(4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Desktop\FPGA_Project\Float_mult\ModelSim_ tb_float32_mult(4)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93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4BEA" w:rsidRDefault="002D4BEA" w:rsidP="002D4BEA">
      <w:pPr>
        <w:pStyle w:val="af7"/>
        <w:spacing w:after="156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</w:t>
      </w:r>
      <w:r w:rsidRPr="00A71842">
        <w:t>Modelsim</w:t>
      </w:r>
      <w:r w:rsidRPr="00A71842">
        <w:t>仿真波形</w:t>
      </w:r>
      <w:r>
        <w:rPr>
          <w:rFonts w:hint="eastAsia"/>
        </w:rPr>
        <w:t>4</w:t>
      </w:r>
    </w:p>
    <w:p w:rsidR="005C07FB" w:rsidRDefault="005C07FB" w:rsidP="00C176A7">
      <w:r>
        <w:rPr>
          <w:rFonts w:hint="eastAsia"/>
        </w:rPr>
        <w:t>可以看到：</w:t>
      </w:r>
    </w:p>
    <w:p w:rsidR="005C07FB" w:rsidRDefault="002E033A" w:rsidP="00543AC7">
      <w:pPr>
        <w:pStyle w:val="aff2"/>
        <w:numPr>
          <w:ilvl w:val="0"/>
          <w:numId w:val="23"/>
        </w:numPr>
        <w:rPr>
          <w:rFonts w:ascii="Times New Roman" w:hAnsi="Times New Roman"/>
          <w:sz w:val="21"/>
        </w:rPr>
      </w:pPr>
      <w:r>
        <w:rPr>
          <w:rFonts w:ascii="Times New Roman" w:hAnsi="Times New Roman" w:hint="eastAsia"/>
          <w:sz w:val="21"/>
        </w:rPr>
        <w:t>两个</w:t>
      </w:r>
      <w:r w:rsidR="00F36D7E">
        <w:rPr>
          <w:rFonts w:ascii="Times New Roman" w:hAnsi="Times New Roman" w:hint="eastAsia"/>
          <w:sz w:val="21"/>
        </w:rPr>
        <w:t>较</w:t>
      </w:r>
      <w:r>
        <w:rPr>
          <w:rFonts w:ascii="Times New Roman" w:hAnsi="Times New Roman" w:hint="eastAsia"/>
          <w:sz w:val="21"/>
        </w:rPr>
        <w:t>小的规约数</w:t>
      </w:r>
      <w:r w:rsidR="00AF7293">
        <w:rPr>
          <w:rFonts w:ascii="Times New Roman" w:hAnsi="Times New Roman" w:hint="eastAsia"/>
          <w:sz w:val="21"/>
        </w:rPr>
        <w:t>乘积</w:t>
      </w:r>
      <w:r w:rsidR="003B4CFB">
        <w:rPr>
          <w:rFonts w:ascii="Times New Roman" w:hAnsi="Times New Roman" w:hint="eastAsia"/>
          <w:sz w:val="21"/>
        </w:rPr>
        <w:t>：</w:t>
      </w:r>
      <w:r w:rsidR="003B4CFB">
        <w:rPr>
          <w:rFonts w:ascii="Times New Roman" w:hAnsi="Times New Roman" w:hint="eastAsia"/>
          <w:sz w:val="21"/>
        </w:rPr>
        <w:t>1.14</w:t>
      </w:r>
      <w:r w:rsidR="00F16540">
        <w:rPr>
          <w:rFonts w:ascii="Times New Roman" w:hAnsi="Times New Roman" w:hint="eastAsia"/>
          <w:sz w:val="21"/>
        </w:rPr>
        <w:t>783e</w:t>
      </w:r>
      <w:r w:rsidR="00F16540">
        <w:rPr>
          <w:rFonts w:ascii="Times New Roman" w:hAnsi="Times New Roman"/>
          <w:sz w:val="21"/>
        </w:rPr>
        <w:t>-7</w:t>
      </w:r>
      <w:r w:rsidR="007C5843">
        <w:rPr>
          <w:rFonts w:ascii="Times New Roman" w:hAnsi="Times New Roman"/>
          <w:sz w:val="21"/>
        </w:rPr>
        <w:t>(double)</w:t>
      </w:r>
      <w:r w:rsidR="00F16540">
        <w:rPr>
          <w:rFonts w:ascii="Times New Roman" w:hAnsi="Times New Roman"/>
          <w:sz w:val="21"/>
        </w:rPr>
        <w:t>*</w:t>
      </w:r>
      <w:r w:rsidR="00FC1ADE">
        <w:rPr>
          <w:rFonts w:ascii="Times New Roman" w:hAnsi="Times New Roman"/>
          <w:sz w:val="21"/>
        </w:rPr>
        <w:t>-</w:t>
      </w:r>
      <w:r w:rsidR="00745CD7">
        <w:rPr>
          <w:rFonts w:ascii="Times New Roman" w:hAnsi="Times New Roman"/>
          <w:sz w:val="21"/>
        </w:rPr>
        <w:t>2.20780e-38</w:t>
      </w:r>
      <w:r w:rsidR="007C5843">
        <w:rPr>
          <w:rFonts w:ascii="Times New Roman" w:hAnsi="Times New Roman"/>
          <w:sz w:val="21"/>
        </w:rPr>
        <w:t>(double)</w:t>
      </w:r>
      <w:r w:rsidR="00745CD7">
        <w:rPr>
          <w:rFonts w:ascii="Times New Roman" w:hAnsi="Times New Roman"/>
          <w:sz w:val="21"/>
        </w:rPr>
        <w:t>=</w:t>
      </w:r>
      <w:r w:rsidR="00FC1ADE">
        <w:rPr>
          <w:rFonts w:ascii="Times New Roman" w:hAnsi="Times New Roman"/>
          <w:sz w:val="21"/>
        </w:rPr>
        <w:t>-</w:t>
      </w:r>
      <w:r w:rsidR="000A0A32" w:rsidRPr="000A0A32">
        <w:rPr>
          <w:rFonts w:ascii="Times New Roman" w:hAnsi="Times New Roman"/>
          <w:sz w:val="21"/>
        </w:rPr>
        <w:t>2.5342e-45</w:t>
      </w:r>
      <w:r w:rsidR="006D1526">
        <w:rPr>
          <w:rFonts w:ascii="Times New Roman" w:hAnsi="Times New Roman"/>
          <w:sz w:val="21"/>
        </w:rPr>
        <w:t>(double)</w:t>
      </w:r>
      <w:r w:rsidR="00303DAC">
        <w:rPr>
          <w:rFonts w:ascii="Times New Roman" w:hAnsi="Times New Roman" w:hint="eastAsia"/>
          <w:sz w:val="21"/>
        </w:rPr>
        <w:t>，</w:t>
      </w:r>
      <w:r w:rsidR="00932EA3">
        <w:rPr>
          <w:rFonts w:ascii="Times New Roman" w:hAnsi="Times New Roman" w:hint="eastAsia"/>
          <w:sz w:val="21"/>
        </w:rPr>
        <w:t>此时的结果为非规约数，</w:t>
      </w:r>
      <w:r w:rsidR="000A0A32">
        <w:rPr>
          <w:rFonts w:ascii="Times New Roman" w:hAnsi="Times New Roman" w:hint="eastAsia"/>
          <w:sz w:val="21"/>
        </w:rPr>
        <w:t>在</w:t>
      </w:r>
      <w:r w:rsidR="00A73BFD">
        <w:rPr>
          <w:rFonts w:ascii="Times New Roman" w:hAnsi="Times New Roman" w:hint="eastAsia"/>
          <w:sz w:val="21"/>
        </w:rPr>
        <w:t>matlab</w:t>
      </w:r>
      <w:r w:rsidR="00A73BFD">
        <w:rPr>
          <w:rFonts w:ascii="Times New Roman" w:hAnsi="Times New Roman" w:hint="eastAsia"/>
          <w:sz w:val="21"/>
        </w:rPr>
        <w:t>中</w:t>
      </w:r>
      <w:r w:rsidR="002203F0">
        <w:rPr>
          <w:rFonts w:ascii="Times New Roman" w:hAnsi="Times New Roman" w:hint="eastAsia"/>
          <w:sz w:val="21"/>
        </w:rPr>
        <w:t>将</w:t>
      </w:r>
      <w:r w:rsidR="000860B9">
        <w:rPr>
          <w:rFonts w:ascii="Times New Roman" w:hAnsi="Times New Roman"/>
          <w:sz w:val="21"/>
        </w:rPr>
        <w:t>-</w:t>
      </w:r>
      <w:r w:rsidR="000860B9" w:rsidRPr="000A0A32">
        <w:rPr>
          <w:rFonts w:ascii="Times New Roman" w:hAnsi="Times New Roman"/>
          <w:sz w:val="21"/>
        </w:rPr>
        <w:t>2.5342e-45</w:t>
      </w:r>
      <w:r w:rsidR="000860B9">
        <w:rPr>
          <w:rFonts w:ascii="Times New Roman" w:hAnsi="Times New Roman"/>
          <w:sz w:val="21"/>
        </w:rPr>
        <w:t>(double)</w:t>
      </w:r>
      <w:r w:rsidR="0050264A">
        <w:rPr>
          <w:rFonts w:ascii="Times New Roman" w:hAnsi="Times New Roman" w:hint="eastAsia"/>
          <w:sz w:val="21"/>
        </w:rPr>
        <w:t>转换为</w:t>
      </w:r>
      <w:r w:rsidR="0036236A">
        <w:rPr>
          <w:rFonts w:ascii="Times New Roman" w:hAnsi="Times New Roman" w:hint="eastAsia"/>
          <w:sz w:val="21"/>
        </w:rPr>
        <w:t>single</w:t>
      </w:r>
      <w:r w:rsidR="007D3CEE">
        <w:rPr>
          <w:rFonts w:ascii="Times New Roman" w:hAnsi="Times New Roman" w:hint="eastAsia"/>
          <w:sz w:val="21"/>
        </w:rPr>
        <w:t>结果</w:t>
      </w:r>
      <w:r w:rsidR="00451206">
        <w:rPr>
          <w:rFonts w:ascii="Times New Roman" w:hAnsi="Times New Roman" w:hint="eastAsia"/>
          <w:sz w:val="21"/>
        </w:rPr>
        <w:t>为</w:t>
      </w:r>
      <w:r w:rsidR="00543AC7" w:rsidRPr="00543AC7">
        <w:rPr>
          <w:rFonts w:ascii="Times New Roman" w:hAnsi="Times New Roman"/>
          <w:sz w:val="21"/>
        </w:rPr>
        <w:t>2.8026e-45</w:t>
      </w:r>
      <w:r w:rsidR="00543AC7">
        <w:rPr>
          <w:rFonts w:ascii="Times New Roman" w:hAnsi="Times New Roman" w:hint="eastAsia"/>
          <w:sz w:val="21"/>
        </w:rPr>
        <w:t>，与</w:t>
      </w:r>
      <w:r w:rsidR="00543AC7">
        <w:rPr>
          <w:rFonts w:ascii="Times New Roman" w:hAnsi="Times New Roman" w:hint="eastAsia"/>
          <w:sz w:val="21"/>
        </w:rPr>
        <w:t>modelsim</w:t>
      </w:r>
      <w:r w:rsidR="00543AC7">
        <w:rPr>
          <w:rFonts w:ascii="Times New Roman" w:hAnsi="Times New Roman" w:hint="eastAsia"/>
          <w:sz w:val="21"/>
        </w:rPr>
        <w:t>仿真结果一致</w:t>
      </w:r>
      <w:r w:rsidR="00F605EE">
        <w:rPr>
          <w:rFonts w:ascii="Times New Roman" w:hAnsi="Times New Roman" w:hint="eastAsia"/>
          <w:sz w:val="21"/>
        </w:rPr>
        <w:t>。</w:t>
      </w:r>
      <w:r w:rsidR="00822A58">
        <w:rPr>
          <w:rFonts w:ascii="Times New Roman" w:hAnsi="Times New Roman" w:hint="eastAsia"/>
          <w:sz w:val="21"/>
        </w:rPr>
        <w:t>乘积为非规约数的</w:t>
      </w:r>
      <w:r w:rsidR="00B13F51">
        <w:rPr>
          <w:rFonts w:ascii="Times New Roman" w:hAnsi="Times New Roman" w:hint="eastAsia"/>
          <w:sz w:val="21"/>
        </w:rPr>
        <w:t>运算结果表示正确</w:t>
      </w:r>
      <w:r w:rsidR="001C0E77">
        <w:rPr>
          <w:rFonts w:ascii="Times New Roman" w:hAnsi="Times New Roman" w:hint="eastAsia"/>
          <w:sz w:val="21"/>
        </w:rPr>
        <w:t>。</w:t>
      </w:r>
    </w:p>
    <w:p w:rsidR="00924CD3" w:rsidRPr="00B90FEB" w:rsidRDefault="004432FD" w:rsidP="00B90FEB">
      <w:pPr>
        <w:pStyle w:val="aff2"/>
        <w:numPr>
          <w:ilvl w:val="0"/>
          <w:numId w:val="23"/>
        </w:numPr>
        <w:rPr>
          <w:rFonts w:ascii="Times New Roman" w:hAnsi="Times New Roman"/>
          <w:sz w:val="21"/>
        </w:rPr>
      </w:pPr>
      <w:r>
        <w:rPr>
          <w:rFonts w:ascii="Times New Roman" w:hAnsi="Times New Roman" w:hint="eastAsia"/>
          <w:sz w:val="21"/>
        </w:rPr>
        <w:t>两个较大的值乘积结果为</w:t>
      </w:r>
      <w:r>
        <w:rPr>
          <w:rFonts w:ascii="Times New Roman" w:hAnsi="Times New Roman" w:hint="eastAsia"/>
          <w:sz w:val="21"/>
        </w:rPr>
        <w:t>INF</w:t>
      </w:r>
      <w:r>
        <w:rPr>
          <w:rFonts w:ascii="Times New Roman" w:hAnsi="Times New Roman" w:hint="eastAsia"/>
          <w:sz w:val="21"/>
        </w:rPr>
        <w:t>，</w:t>
      </w:r>
      <w:r w:rsidR="00E509CE">
        <w:rPr>
          <w:rFonts w:ascii="Times New Roman" w:hAnsi="Times New Roman" w:hint="eastAsia"/>
          <w:sz w:val="21"/>
        </w:rPr>
        <w:t>上溢信号置高</w:t>
      </w:r>
      <w:r w:rsidR="00924CD3">
        <w:rPr>
          <w:rFonts w:ascii="Times New Roman" w:hAnsi="Times New Roman" w:hint="eastAsia"/>
          <w:sz w:val="21"/>
        </w:rPr>
        <w:t>。</w:t>
      </w:r>
    </w:p>
    <w:p w:rsidR="00404665" w:rsidRPr="005C07FB" w:rsidRDefault="00404665" w:rsidP="00C176A7"/>
    <w:p w:rsidR="00643444" w:rsidRPr="00643444" w:rsidRDefault="00263813" w:rsidP="00CB7F89">
      <w:pPr>
        <w:pStyle w:val="2"/>
        <w:spacing w:before="312" w:after="156"/>
      </w:pPr>
      <w:bookmarkStart w:id="25" w:name="_Toc57576396"/>
      <w:bookmarkStart w:id="26" w:name="_Toc149932050"/>
      <w:r>
        <w:rPr>
          <w:rFonts w:hint="eastAsia"/>
        </w:rPr>
        <w:t>FPGA</w:t>
      </w:r>
      <w:r>
        <w:rPr>
          <w:rFonts w:hint="eastAsia"/>
        </w:rPr>
        <w:t>综合</w:t>
      </w:r>
      <w:bookmarkEnd w:id="25"/>
      <w:bookmarkEnd w:id="26"/>
    </w:p>
    <w:p w:rsidR="00E85F9C" w:rsidRDefault="00643444" w:rsidP="00E85F9C">
      <w:r>
        <w:tab/>
      </w:r>
      <w:r w:rsidR="003C6B22">
        <w:rPr>
          <w:rFonts w:hint="eastAsia"/>
        </w:rPr>
        <w:t>利用</w:t>
      </w:r>
      <w:r w:rsidR="005209E0">
        <w:rPr>
          <w:rFonts w:hint="eastAsia"/>
        </w:rPr>
        <w:t>Quartus</w:t>
      </w:r>
      <w:r w:rsidR="005209E0">
        <w:rPr>
          <w:rFonts w:hint="eastAsia"/>
        </w:rPr>
        <w:t>对</w:t>
      </w:r>
      <w:r w:rsidR="005209E0">
        <w:rPr>
          <w:rFonts w:hint="eastAsia"/>
        </w:rPr>
        <w:t>RTL</w:t>
      </w:r>
      <w:r w:rsidR="005209E0">
        <w:rPr>
          <w:rFonts w:hint="eastAsia"/>
        </w:rPr>
        <w:t>代码进行了综合</w:t>
      </w:r>
      <w:r w:rsidR="000D4815">
        <w:rPr>
          <w:rFonts w:hint="eastAsia"/>
        </w:rPr>
        <w:t>得到其</w:t>
      </w:r>
      <w:r w:rsidR="00F0598D">
        <w:rPr>
          <w:rFonts w:hint="eastAsia"/>
        </w:rPr>
        <w:t>资源消耗</w:t>
      </w:r>
      <w:r w:rsidR="00C205B1">
        <w:rPr>
          <w:rFonts w:hint="eastAsia"/>
        </w:rPr>
        <w:t>如图所示</w:t>
      </w:r>
      <w:r w:rsidR="007518E7">
        <w:rPr>
          <w:rFonts w:hint="eastAsia"/>
        </w:rPr>
        <w:t>，</w:t>
      </w:r>
      <w:r w:rsidR="007518E7">
        <w:rPr>
          <w:rFonts w:hint="eastAsia"/>
        </w:rPr>
        <w:t>FPGA</w:t>
      </w:r>
      <w:r w:rsidR="007518E7">
        <w:rPr>
          <w:rFonts w:hint="eastAsia"/>
        </w:rPr>
        <w:t>器件为</w:t>
      </w:r>
      <w:r w:rsidR="007518E7">
        <w:rPr>
          <w:rFonts w:hint="eastAsia"/>
        </w:rPr>
        <w:t>Intel</w:t>
      </w:r>
      <w:r w:rsidR="007518E7">
        <w:t xml:space="preserve"> </w:t>
      </w:r>
      <w:r w:rsidR="007518E7">
        <w:rPr>
          <w:rFonts w:hint="eastAsia"/>
        </w:rPr>
        <w:t>Arria10</w:t>
      </w:r>
      <w:r w:rsidR="007518E7">
        <w:rPr>
          <w:rFonts w:hint="eastAsia"/>
        </w:rPr>
        <w:t>系列</w:t>
      </w:r>
      <w:r w:rsidR="007518E7">
        <w:rPr>
          <w:rFonts w:hint="eastAsia"/>
        </w:rPr>
        <w:t>FPGA</w:t>
      </w:r>
      <w:r w:rsidR="00D078FC">
        <w:rPr>
          <w:rFonts w:hint="eastAsia"/>
        </w:rPr>
        <w:t>。</w:t>
      </w:r>
    </w:p>
    <w:p w:rsidR="00D556C0" w:rsidRDefault="00F85D87" w:rsidP="00D556C0">
      <w:pPr>
        <w:keepNext/>
        <w:jc w:val="center"/>
      </w:pPr>
      <w:r w:rsidRPr="00F85D87">
        <w:rPr>
          <w:noProof/>
        </w:rPr>
        <w:lastRenderedPageBreak/>
        <w:drawing>
          <wp:inline distT="0" distB="0" distL="0" distR="0" wp14:anchorId="4DA301F2" wp14:editId="018E6EB2">
            <wp:extent cx="3596185" cy="3424549"/>
            <wp:effectExtent l="0" t="0" r="444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6646" cy="343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23D" w:rsidRDefault="00D556C0" w:rsidP="00D556C0">
      <w:pPr>
        <w:pStyle w:val="af0"/>
        <w:spacing w:after="312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2D4BEA">
        <w:fldChar w:fldCharType="begin"/>
      </w:r>
      <w:r w:rsidR="002D4BEA">
        <w:instrText xml:space="preserve"> </w:instrText>
      </w:r>
      <w:r w:rsidR="002D4BEA">
        <w:rPr>
          <w:rFonts w:hint="eastAsia"/>
        </w:rPr>
        <w:instrText>STYLEREF 1 \s</w:instrText>
      </w:r>
      <w:r w:rsidR="002D4BEA">
        <w:instrText xml:space="preserve"> </w:instrText>
      </w:r>
      <w:r w:rsidR="002D4BEA">
        <w:fldChar w:fldCharType="separate"/>
      </w:r>
      <w:r w:rsidR="002D4BEA">
        <w:rPr>
          <w:noProof/>
        </w:rPr>
        <w:t>4</w:t>
      </w:r>
      <w:r w:rsidR="002D4BEA">
        <w:fldChar w:fldCharType="end"/>
      </w:r>
      <w:r w:rsidR="002D4BEA">
        <w:t>.</w:t>
      </w:r>
      <w:r w:rsidR="002D4BEA">
        <w:fldChar w:fldCharType="begin"/>
      </w:r>
      <w:r w:rsidR="002D4BEA">
        <w:instrText xml:space="preserve"> </w:instrText>
      </w:r>
      <w:r w:rsidR="002D4BEA">
        <w:rPr>
          <w:rFonts w:hint="eastAsia"/>
        </w:rPr>
        <w:instrText xml:space="preserve">SEQ </w:instrText>
      </w:r>
      <w:r w:rsidR="002D4BEA">
        <w:rPr>
          <w:rFonts w:hint="eastAsia"/>
        </w:rPr>
        <w:instrText>图</w:instrText>
      </w:r>
      <w:r w:rsidR="002D4BEA">
        <w:rPr>
          <w:rFonts w:hint="eastAsia"/>
        </w:rPr>
        <w:instrText xml:space="preserve"> \* ARABIC \s 1</w:instrText>
      </w:r>
      <w:r w:rsidR="002D4BEA">
        <w:instrText xml:space="preserve"> </w:instrText>
      </w:r>
      <w:r w:rsidR="002D4BEA">
        <w:fldChar w:fldCharType="separate"/>
      </w:r>
      <w:r w:rsidR="002D4BEA">
        <w:rPr>
          <w:noProof/>
        </w:rPr>
        <w:t>5</w:t>
      </w:r>
      <w:r w:rsidR="002D4BEA">
        <w:fldChar w:fldCharType="end"/>
      </w:r>
      <w:r>
        <w:t xml:space="preserve"> </w:t>
      </w:r>
      <w:r>
        <w:rPr>
          <w:rFonts w:hint="eastAsia"/>
        </w:rPr>
        <w:t>FPGA</w:t>
      </w:r>
      <w:r>
        <w:rPr>
          <w:rFonts w:hint="eastAsia"/>
        </w:rPr>
        <w:t>资源消耗</w:t>
      </w:r>
    </w:p>
    <w:p w:rsidR="00D83995" w:rsidRDefault="001D1D69" w:rsidP="001D1D69">
      <w:r>
        <w:tab/>
      </w:r>
      <w:r w:rsidR="00557EC6">
        <w:rPr>
          <w:rFonts w:hint="eastAsia"/>
        </w:rPr>
        <w:t>最高工作频率</w:t>
      </w:r>
      <w:r w:rsidR="00557EC6">
        <w:rPr>
          <w:rFonts w:hint="eastAsia"/>
        </w:rPr>
        <w:t>Fmax</w:t>
      </w:r>
      <w:r w:rsidR="00557EC6">
        <w:rPr>
          <w:rFonts w:hint="eastAsia"/>
        </w:rPr>
        <w:t>为：</w:t>
      </w:r>
      <w:r w:rsidR="00E41E2E">
        <w:rPr>
          <w:rFonts w:hint="eastAsia"/>
        </w:rPr>
        <w:t>170.44</w:t>
      </w:r>
      <w:r w:rsidR="00DF66E6">
        <w:rPr>
          <w:rFonts w:hint="eastAsia"/>
        </w:rPr>
        <w:t>MHz</w:t>
      </w:r>
      <w:r w:rsidR="003B4117">
        <w:rPr>
          <w:rFonts w:hint="eastAsia"/>
        </w:rPr>
        <w:t>。</w:t>
      </w:r>
    </w:p>
    <w:p w:rsidR="006044B3" w:rsidRDefault="00D83995" w:rsidP="001D1D69">
      <w:r>
        <w:tab/>
      </w:r>
      <w:r w:rsidR="002171A4">
        <w:rPr>
          <w:rFonts w:hint="eastAsia"/>
        </w:rPr>
        <w:t>其中</w:t>
      </w:r>
      <w:r w:rsidR="003960FE">
        <w:rPr>
          <w:rFonts w:hint="eastAsia"/>
        </w:rPr>
        <w:t>流水线</w:t>
      </w:r>
      <w:r w:rsidR="00461326">
        <w:rPr>
          <w:rFonts w:hint="eastAsia"/>
        </w:rPr>
        <w:t>第一级的</w:t>
      </w:r>
      <w:r w:rsidR="00BF1E25">
        <w:rPr>
          <w:rFonts w:hint="eastAsia"/>
        </w:rPr>
        <w:t>尾数</w:t>
      </w:r>
      <w:r w:rsidR="00895044">
        <w:rPr>
          <w:rFonts w:hint="eastAsia"/>
        </w:rPr>
        <w:t>寄存器的</w:t>
      </w:r>
      <w:r w:rsidR="00BF1E25">
        <w:rPr>
          <w:rFonts w:hint="eastAsia"/>
        </w:rPr>
        <w:t>输出到</w:t>
      </w:r>
      <w:r w:rsidR="003960FE">
        <w:rPr>
          <w:rFonts w:hint="eastAsia"/>
        </w:rPr>
        <w:t>第二级</w:t>
      </w:r>
      <w:r w:rsidR="00DB21F5">
        <w:rPr>
          <w:rFonts w:hint="eastAsia"/>
        </w:rPr>
        <w:t>寄存器</w:t>
      </w:r>
      <w:r w:rsidR="003960FE">
        <w:rPr>
          <w:rFonts w:hint="eastAsia"/>
        </w:rPr>
        <w:t>的</w:t>
      </w:r>
      <w:r w:rsidR="00F77879">
        <w:rPr>
          <w:rFonts w:hint="eastAsia"/>
        </w:rPr>
        <w:t>输入</w:t>
      </w:r>
      <w:r w:rsidR="00DB21F5">
        <w:rPr>
          <w:rFonts w:hint="eastAsia"/>
        </w:rPr>
        <w:t>这条路径上</w:t>
      </w:r>
      <w:r w:rsidR="002B2596">
        <w:rPr>
          <w:rFonts w:hint="eastAsia"/>
        </w:rPr>
        <w:t>组合逻辑</w:t>
      </w:r>
      <w:r w:rsidR="005A5E55">
        <w:rPr>
          <w:rFonts w:hint="eastAsia"/>
        </w:rPr>
        <w:t>（尾数规格化</w:t>
      </w:r>
      <w:r w:rsidR="002B1801">
        <w:rPr>
          <w:rFonts w:hint="eastAsia"/>
        </w:rPr>
        <w:t>逻辑</w:t>
      </w:r>
      <w:r w:rsidR="00046DF9">
        <w:rPr>
          <w:rFonts w:hint="eastAsia"/>
        </w:rPr>
        <w:t>，优先编码器</w:t>
      </w:r>
      <w:r w:rsidR="001877A8">
        <w:rPr>
          <w:rFonts w:hint="eastAsia"/>
        </w:rPr>
        <w:t>、</w:t>
      </w:r>
      <w:r w:rsidR="00046DF9">
        <w:rPr>
          <w:rFonts w:hint="eastAsia"/>
        </w:rPr>
        <w:t>nbit</w:t>
      </w:r>
      <w:r w:rsidR="00046DF9">
        <w:rPr>
          <w:rFonts w:hint="eastAsia"/>
        </w:rPr>
        <w:t>移位器</w:t>
      </w:r>
      <w:r w:rsidR="001877A8">
        <w:rPr>
          <w:rFonts w:hint="eastAsia"/>
        </w:rPr>
        <w:t>、</w:t>
      </w:r>
      <w:r w:rsidR="00046DF9">
        <w:rPr>
          <w:rFonts w:hint="eastAsia"/>
        </w:rPr>
        <w:t>加法器</w:t>
      </w:r>
      <w:r w:rsidR="001877A8">
        <w:rPr>
          <w:rFonts w:hint="eastAsia"/>
        </w:rPr>
        <w:t>等</w:t>
      </w:r>
      <w:r w:rsidR="005A5E55">
        <w:rPr>
          <w:rFonts w:hint="eastAsia"/>
        </w:rPr>
        <w:t>）</w:t>
      </w:r>
      <w:r w:rsidR="002B2596">
        <w:rPr>
          <w:rFonts w:hint="eastAsia"/>
        </w:rPr>
        <w:t>层次较多，</w:t>
      </w:r>
      <w:r w:rsidR="00C54A87">
        <w:rPr>
          <w:rFonts w:hint="eastAsia"/>
        </w:rPr>
        <w:t>延时较长</w:t>
      </w:r>
      <w:r w:rsidR="00354FAC">
        <w:rPr>
          <w:rFonts w:hint="eastAsia"/>
        </w:rPr>
        <w:t>，限制了流水线的</w:t>
      </w:r>
      <w:r w:rsidR="00BC52D3">
        <w:rPr>
          <w:rFonts w:hint="eastAsia"/>
        </w:rPr>
        <w:t>速度</w:t>
      </w:r>
      <w:r w:rsidR="00DB21F5">
        <w:rPr>
          <w:rFonts w:hint="eastAsia"/>
        </w:rPr>
        <w:t>，</w:t>
      </w:r>
      <w:r w:rsidR="00474F50">
        <w:rPr>
          <w:rFonts w:hint="eastAsia"/>
        </w:rPr>
        <w:t>后续</w:t>
      </w:r>
      <w:r w:rsidR="00BC52D3">
        <w:rPr>
          <w:rFonts w:hint="eastAsia"/>
        </w:rPr>
        <w:t>可以进行逻辑优化或者</w:t>
      </w:r>
      <w:r w:rsidR="00344C85">
        <w:rPr>
          <w:rFonts w:hint="eastAsia"/>
        </w:rPr>
        <w:t>增加流水线级数</w:t>
      </w:r>
      <w:r w:rsidR="00832D3B">
        <w:rPr>
          <w:rFonts w:hint="eastAsia"/>
        </w:rPr>
        <w:t>。</w:t>
      </w:r>
    </w:p>
    <w:p w:rsidR="00C447DA" w:rsidRDefault="00C447DA" w:rsidP="00BA0B1D">
      <w:pPr>
        <w:pStyle w:val="10"/>
        <w:spacing w:before="312" w:after="156"/>
      </w:pPr>
      <w:bookmarkStart w:id="27" w:name="_Toc57576397"/>
      <w:bookmarkStart w:id="28" w:name="_Toc149932051"/>
      <w:r>
        <w:rPr>
          <w:rFonts w:hint="eastAsia"/>
        </w:rPr>
        <w:t>结论</w:t>
      </w:r>
      <w:bookmarkEnd w:id="27"/>
      <w:bookmarkEnd w:id="28"/>
    </w:p>
    <w:p w:rsidR="004C6E20" w:rsidRDefault="004C6E20" w:rsidP="004C6E20">
      <w:r>
        <w:tab/>
      </w:r>
      <w:r>
        <w:rPr>
          <w:rFonts w:hint="eastAsia"/>
        </w:rPr>
        <w:t>设计的</w:t>
      </w:r>
      <w:r w:rsidR="00C47328">
        <w:rPr>
          <w:rFonts w:hint="eastAsia"/>
        </w:rPr>
        <w:t>单精度浮点乘法器</w:t>
      </w:r>
      <w:r w:rsidR="00D82BD2">
        <w:rPr>
          <w:rFonts w:hint="eastAsia"/>
        </w:rPr>
        <w:t>采用了</w:t>
      </w:r>
      <w:r w:rsidR="000D0554">
        <w:rPr>
          <w:rFonts w:hint="eastAsia"/>
        </w:rPr>
        <w:t>两级流水线架构，</w:t>
      </w:r>
      <w:r w:rsidR="00580973">
        <w:rPr>
          <w:rFonts w:hint="eastAsia"/>
        </w:rPr>
        <w:t>能够完成</w:t>
      </w:r>
      <w:r w:rsidR="00B0720A">
        <w:rPr>
          <w:rFonts w:hint="eastAsia"/>
        </w:rPr>
        <w:t>在两个时钟周期内完成</w:t>
      </w:r>
      <w:r w:rsidR="00971704">
        <w:rPr>
          <w:rFonts w:hint="eastAsia"/>
        </w:rPr>
        <w:t>浮点数的乘法，</w:t>
      </w:r>
      <w:r w:rsidR="00623BB6">
        <w:rPr>
          <w:rFonts w:hint="eastAsia"/>
        </w:rPr>
        <w:t>能够实现</w:t>
      </w:r>
      <w:r w:rsidR="00F65924">
        <w:rPr>
          <w:rFonts w:hint="eastAsia"/>
        </w:rPr>
        <w:t>5</w:t>
      </w:r>
      <w:r w:rsidR="00F65924">
        <w:rPr>
          <w:rFonts w:hint="eastAsia"/>
        </w:rPr>
        <w:t>种浮点数据类型</w:t>
      </w:r>
      <w:r w:rsidR="00672474">
        <w:rPr>
          <w:rFonts w:hint="eastAsia"/>
        </w:rPr>
        <w:t>（</w:t>
      </w:r>
      <w:r w:rsidR="00672474">
        <w:rPr>
          <w:rFonts w:hint="eastAsia"/>
        </w:rPr>
        <w:t>0</w:t>
      </w:r>
      <w:r w:rsidR="00672474">
        <w:rPr>
          <w:rFonts w:hint="eastAsia"/>
        </w:rPr>
        <w:t>，非规约数，规约数，</w:t>
      </w:r>
      <w:r w:rsidR="00672474">
        <w:rPr>
          <w:rFonts w:hint="eastAsia"/>
        </w:rPr>
        <w:t>INF</w:t>
      </w:r>
      <w:r w:rsidR="00672474">
        <w:rPr>
          <w:rFonts w:hint="eastAsia"/>
        </w:rPr>
        <w:t>，</w:t>
      </w:r>
      <w:r w:rsidR="00672474">
        <w:rPr>
          <w:rFonts w:hint="eastAsia"/>
        </w:rPr>
        <w:t>NaN</w:t>
      </w:r>
      <w:r w:rsidR="00672474">
        <w:rPr>
          <w:rFonts w:hint="eastAsia"/>
        </w:rPr>
        <w:t>）</w:t>
      </w:r>
      <w:r w:rsidR="00CD0876">
        <w:rPr>
          <w:rFonts w:hint="eastAsia"/>
        </w:rPr>
        <w:t>的乘积</w:t>
      </w:r>
      <w:r w:rsidR="00A20CF5">
        <w:rPr>
          <w:rFonts w:hint="eastAsia"/>
        </w:rPr>
        <w:t>，</w:t>
      </w:r>
      <w:r w:rsidR="00757DE6">
        <w:rPr>
          <w:rFonts w:hint="eastAsia"/>
        </w:rPr>
        <w:t>输入信号中</w:t>
      </w:r>
      <w:r w:rsidR="00F32CF6">
        <w:rPr>
          <w:rFonts w:hint="eastAsia"/>
        </w:rPr>
        <w:t>能够对尾数乘法的截位的方式进行配置，实现了</w:t>
      </w:r>
      <w:r w:rsidR="00F32CF6">
        <w:rPr>
          <w:rFonts w:hint="eastAsia"/>
        </w:rPr>
        <w:t>rounding</w:t>
      </w:r>
      <w:r w:rsidR="00F32CF6">
        <w:rPr>
          <w:rFonts w:hint="eastAsia"/>
        </w:rPr>
        <w:t>和</w:t>
      </w:r>
      <w:r w:rsidR="00F32CF6">
        <w:rPr>
          <w:rFonts w:hint="eastAsia"/>
        </w:rPr>
        <w:t>chopping</w:t>
      </w:r>
      <w:r w:rsidR="00F32CF6">
        <w:rPr>
          <w:rFonts w:hint="eastAsia"/>
        </w:rPr>
        <w:t>两种截位方式，</w:t>
      </w:r>
      <w:r w:rsidR="0018634D">
        <w:rPr>
          <w:rFonts w:hint="eastAsia"/>
        </w:rPr>
        <w:t>输出信号中能反应乘法计算过程中产生的上溢和下溢</w:t>
      </w:r>
      <w:r w:rsidR="007F0EC1">
        <w:rPr>
          <w:rFonts w:hint="eastAsia"/>
        </w:rPr>
        <w:t>。</w:t>
      </w:r>
    </w:p>
    <w:p w:rsidR="0093500D" w:rsidRPr="009001DA" w:rsidRDefault="007F0EC1" w:rsidP="009001DA">
      <w:r>
        <w:tab/>
      </w:r>
      <w:r w:rsidR="00431448">
        <w:rPr>
          <w:rFonts w:hint="eastAsia"/>
        </w:rPr>
        <w:t>待解决：</w:t>
      </w:r>
      <w:r w:rsidR="00DD628E">
        <w:rPr>
          <mc:AlternateContent>
            <mc:Choice Requires="w16se">
              <w:rFonts w:hint="eastAsia"/>
            </mc:Choice>
            <mc:Fallback>
              <w:rFonts w:ascii="宋体" w:hAnsi="宋体" w:hint="eastAsia"/>
            </mc:Fallback>
          </mc:AlternateContent>
        </w:rPr>
        <mc:AlternateContent>
          <mc:Choice Requires="w16se">
            <w16se:symEx w16se:font="宋体" w16se:char="2460"/>
          </mc:Choice>
          <mc:Fallback>
            <w:t>①</w:t>
          </mc:Fallback>
        </mc:AlternateContent>
      </w:r>
      <w:r w:rsidR="00617DBB">
        <w:rPr>
          <w:rFonts w:hint="eastAsia"/>
        </w:rPr>
        <w:t xml:space="preserve"> </w:t>
      </w:r>
      <w:r w:rsidR="009C79A4">
        <w:rPr>
          <w:rFonts w:hint="eastAsia"/>
        </w:rPr>
        <w:t>QNaN</w:t>
      </w:r>
      <w:r w:rsidR="009C79A4">
        <w:rPr>
          <w:rFonts w:hint="eastAsia"/>
        </w:rPr>
        <w:t>与</w:t>
      </w:r>
      <w:r w:rsidR="009C79A4">
        <w:rPr>
          <w:rFonts w:hint="eastAsia"/>
        </w:rPr>
        <w:t>SNaN</w:t>
      </w:r>
      <w:r w:rsidR="009C79A4">
        <w:rPr>
          <w:rFonts w:hint="eastAsia"/>
        </w:rPr>
        <w:t>的区分</w:t>
      </w:r>
      <w:r w:rsidR="00CC528B">
        <w:rPr>
          <w:rFonts w:hint="eastAsia"/>
        </w:rPr>
        <w:t>；</w:t>
      </w:r>
      <w:r w:rsidR="00382064">
        <w:rPr>
          <mc:AlternateContent>
            <mc:Choice Requires="w16se">
              <w:rFonts w:hint="eastAsia"/>
            </mc:Choice>
            <mc:Fallback>
              <w:rFonts w:ascii="宋体" w:hAnsi="宋体" w:hint="eastAsia"/>
            </mc:Fallback>
          </mc:AlternateContent>
        </w:rPr>
        <mc:AlternateContent>
          <mc:Choice Requires="w16se">
            <w16se:symEx w16se:font="宋体" w16se:char="2461"/>
          </mc:Choice>
          <mc:Fallback>
            <w:t>②</w:t>
          </mc:Fallback>
        </mc:AlternateContent>
      </w:r>
      <w:r w:rsidR="00D26BBD">
        <w:rPr>
          <w:rFonts w:hint="eastAsia"/>
        </w:rPr>
        <w:t>第二级流水线中组合逻辑</w:t>
      </w:r>
      <w:r w:rsidR="00FE48CF">
        <w:rPr>
          <w:rFonts w:hint="eastAsia"/>
        </w:rPr>
        <w:t>层次较多，</w:t>
      </w:r>
      <w:r w:rsidR="008F1B48">
        <w:rPr>
          <w:rFonts w:hint="eastAsia"/>
        </w:rPr>
        <w:t>延时较长</w:t>
      </w:r>
      <w:r w:rsidR="00895703">
        <w:rPr>
          <w:rFonts w:hint="eastAsia"/>
        </w:rPr>
        <w:t>，</w:t>
      </w:r>
      <w:r w:rsidR="00871254">
        <w:rPr>
          <w:rFonts w:hint="eastAsia"/>
        </w:rPr>
        <w:t>需要进行</w:t>
      </w:r>
      <w:r w:rsidR="00895703">
        <w:rPr>
          <w:rFonts w:hint="eastAsia"/>
        </w:rPr>
        <w:t>逻辑优化并增加</w:t>
      </w:r>
      <w:r w:rsidR="00582261">
        <w:rPr>
          <w:rFonts w:hint="eastAsia"/>
        </w:rPr>
        <w:t>流水线级数</w:t>
      </w:r>
      <w:r w:rsidR="0056103C">
        <w:rPr>
          <w:rFonts w:hint="eastAsia"/>
        </w:rPr>
        <w:t>。</w:t>
      </w:r>
    </w:p>
    <w:sectPr w:rsidR="0093500D" w:rsidRPr="009001DA" w:rsidSect="005473F6">
      <w:headerReference w:type="first" r:id="rId19"/>
      <w:footerReference w:type="first" r:id="rId20"/>
      <w:pgSz w:w="11906" w:h="16838"/>
      <w:pgMar w:top="1418" w:right="1418" w:bottom="1418" w:left="1418" w:header="737" w:footer="794" w:gutter="0"/>
      <w:pgNumType w:start="1"/>
      <w:cols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4546" w:rsidRDefault="00774546" w:rsidP="00ED4246">
      <w:pPr>
        <w:spacing w:line="240" w:lineRule="auto"/>
        <w:ind w:firstLine="420"/>
      </w:pPr>
      <w:r>
        <w:separator/>
      </w:r>
    </w:p>
  </w:endnote>
  <w:endnote w:type="continuationSeparator" w:id="0">
    <w:p w:rsidR="00774546" w:rsidRDefault="00774546" w:rsidP="00ED4246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FandolSong-Bold-Identity-H">
    <w:altName w:val="Times New Roman"/>
    <w:panose1 w:val="00000000000000000000"/>
    <w:charset w:val="00"/>
    <w:family w:val="roman"/>
    <w:notTrueType/>
    <w:pitch w:val="default"/>
  </w:font>
  <w:font w:name="FandolSong-Regular-Identity-H">
    <w:altName w:val="Times New Roman"/>
    <w:panose1 w:val="00000000000000000000"/>
    <w:charset w:val="00"/>
    <w:family w:val="roman"/>
    <w:notTrueType/>
    <w:pitch w:val="default"/>
  </w:font>
  <w:font w:name="HelveticaNeue-Light-Identity-H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8933054"/>
      <w:docPartObj>
        <w:docPartGallery w:val="Page Numbers (Bottom of Page)"/>
        <w:docPartUnique/>
      </w:docPartObj>
    </w:sdtPr>
    <w:sdtEndPr/>
    <w:sdtContent>
      <w:p w:rsidR="00B116D0" w:rsidRDefault="00B116D0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116D0">
          <w:rPr>
            <w:noProof/>
            <w:lang w:val="zh-CN"/>
          </w:rPr>
          <w:t>2</w:t>
        </w:r>
        <w:r>
          <w:fldChar w:fldCharType="end"/>
        </w:r>
      </w:p>
    </w:sdtContent>
  </w:sdt>
  <w:p w:rsidR="00DA690C" w:rsidRDefault="00DA690C">
    <w:pPr>
      <w:pStyle w:val="aa"/>
      <w:rPr>
        <w:sz w:val="21"/>
        <w:szCs w:val="21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80453685"/>
      <w:docPartObj>
        <w:docPartGallery w:val="Page Numbers (Bottom of Page)"/>
        <w:docPartUnique/>
      </w:docPartObj>
    </w:sdtPr>
    <w:sdtEndPr/>
    <w:sdtContent>
      <w:p w:rsidR="00B116D0" w:rsidRDefault="00B116D0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83E51" w:rsidRPr="00D83E51">
          <w:rPr>
            <w:noProof/>
            <w:lang w:val="zh-CN"/>
          </w:rPr>
          <w:t>5</w:t>
        </w:r>
        <w:r>
          <w:fldChar w:fldCharType="end"/>
        </w:r>
      </w:p>
    </w:sdtContent>
  </w:sdt>
  <w:p w:rsidR="00DA690C" w:rsidRDefault="00DA690C" w:rsidP="00383B51">
    <w:pPr>
      <w:ind w:right="844"/>
      <w:rPr>
        <w:rFonts w:ascii="Calibri" w:hAnsi="Calibri" w:cs="Calibr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1483" w:rsidRDefault="00411483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68803427"/>
      <w:docPartObj>
        <w:docPartGallery w:val="Page Numbers (Bottom of Page)"/>
        <w:docPartUnique/>
      </w:docPartObj>
    </w:sdtPr>
    <w:sdtEndPr/>
    <w:sdtContent>
      <w:p w:rsidR="00411483" w:rsidRDefault="00411483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83E51" w:rsidRPr="00D83E51">
          <w:rPr>
            <w:noProof/>
            <w:lang w:val="zh-CN"/>
          </w:rPr>
          <w:t>1</w:t>
        </w:r>
        <w:r>
          <w:fldChar w:fldCharType="end"/>
        </w:r>
      </w:p>
    </w:sdtContent>
  </w:sdt>
  <w:p w:rsidR="00411483" w:rsidRDefault="00411483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4546" w:rsidRDefault="00774546" w:rsidP="00ED4246">
      <w:pPr>
        <w:spacing w:line="240" w:lineRule="auto"/>
        <w:ind w:firstLine="420"/>
      </w:pPr>
      <w:r>
        <w:separator/>
      </w:r>
    </w:p>
  </w:footnote>
  <w:footnote w:type="continuationSeparator" w:id="0">
    <w:p w:rsidR="00774546" w:rsidRDefault="00774546" w:rsidP="00ED4246"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0E86" w:rsidRDefault="003A0E86" w:rsidP="003A0E86">
    <w:pPr>
      <w:pBdr>
        <w:bottom w:val="single" w:sz="4" w:space="1" w:color="auto"/>
      </w:pBdr>
    </w:pPr>
    <w:r>
      <w:rPr>
        <w:rFonts w:hint="eastAsia"/>
      </w:rPr>
      <w:t>符合</w:t>
    </w:r>
    <w:r>
      <w:rPr>
        <w:rFonts w:hint="eastAsia"/>
      </w:rPr>
      <w:t>IEEE</w:t>
    </w:r>
    <w:r>
      <w:rPr>
        <w:rFonts w:hint="eastAsia"/>
      </w:rPr>
      <w:t>标准的</w:t>
    </w:r>
    <w:r>
      <w:rPr>
        <w:rFonts w:hint="eastAsia"/>
      </w:rPr>
      <w:t>2</w:t>
    </w:r>
    <w:r>
      <w:rPr>
        <w:rFonts w:hint="eastAsia"/>
      </w:rPr>
      <w:t>级流水线乘法器的设计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  </w:t>
    </w:r>
    <w:r>
      <w:rPr>
        <w:rFonts w:hint="eastAsia"/>
      </w:rPr>
      <w:t>陆泽肖</w:t>
    </w:r>
  </w:p>
  <w:p w:rsidR="003A0E86" w:rsidRPr="003A0E86" w:rsidRDefault="003A0E86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73F6" w:rsidRDefault="005473F6" w:rsidP="005473F6">
    <w:pPr>
      <w:pBdr>
        <w:bottom w:val="single" w:sz="4" w:space="1" w:color="auto"/>
      </w:pBdr>
    </w:pPr>
    <w:r>
      <w:rPr>
        <w:rFonts w:hint="eastAsia"/>
      </w:rPr>
      <w:t>符合</w:t>
    </w:r>
    <w:r>
      <w:rPr>
        <w:rFonts w:hint="eastAsia"/>
      </w:rPr>
      <w:t>IEEE</w:t>
    </w:r>
    <w:r>
      <w:rPr>
        <w:rFonts w:hint="eastAsia"/>
      </w:rPr>
      <w:t>标准的</w:t>
    </w:r>
    <w:r>
      <w:rPr>
        <w:rFonts w:hint="eastAsia"/>
      </w:rPr>
      <w:t>2</w:t>
    </w:r>
    <w:r>
      <w:rPr>
        <w:rFonts w:hint="eastAsia"/>
      </w:rPr>
      <w:t>级流水线乘法器的设计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  </w:t>
    </w:r>
    <w:r>
      <w:rPr>
        <w:rFonts w:hint="eastAsia"/>
      </w:rPr>
      <w:t>陆泽肖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F04C30FC"/>
    <w:styleLink w:val="1"/>
    <w:lvl w:ilvl="0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1271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0000003"/>
    <w:multiLevelType w:val="multilevel"/>
    <w:tmpl w:val="8FAAD5A4"/>
    <w:lvl w:ilvl="0">
      <w:start w:val="1"/>
      <w:numFmt w:val="decimal"/>
      <w:pStyle w:val="10"/>
      <w:suff w:val="space"/>
      <w:lvlText w:val="%1"/>
      <w:lvlJc w:val="left"/>
      <w:pPr>
        <w:ind w:left="0" w:firstLine="0"/>
      </w:pPr>
      <w:rPr>
        <w:rFonts w:ascii="Times New Roman" w:hAnsi="Times New Roman"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noProof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ascii="Times New Roman" w:hAnsi="Times New Roman"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ascii="Times New Roman" w:hAnsi="Times New Roman"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00000004"/>
    <w:multiLevelType w:val="multilevel"/>
    <w:tmpl w:val="0409001D"/>
    <w:styleLink w:val="a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0000005"/>
    <w:multiLevelType w:val="multilevel"/>
    <w:tmpl w:val="0824C62E"/>
    <w:lvl w:ilvl="0">
      <w:start w:val="1"/>
      <w:numFmt w:val="decimal"/>
      <w:lvlText w:val="%1"/>
      <w:lvlJc w:val="left"/>
      <w:pPr>
        <w:ind w:left="4260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4" w15:restartNumberingAfterBreak="0">
    <w:nsid w:val="114417D2"/>
    <w:multiLevelType w:val="hybridMultilevel"/>
    <w:tmpl w:val="1778C314"/>
    <w:lvl w:ilvl="0" w:tplc="29CA83EA">
      <w:start w:val="1"/>
      <w:numFmt w:val="decimal"/>
      <w:lvlText w:val="（%1）"/>
      <w:lvlJc w:val="left"/>
      <w:pPr>
        <w:ind w:left="1256" w:hanging="420"/>
      </w:pPr>
      <w:rPr>
        <w:rFonts w:ascii="Times New Roman" w:eastAsia="宋体" w:hAnsi="Times New Roman" w:hint="default"/>
        <w:b w:val="0"/>
        <w:i w:val="0"/>
        <w:snapToGrid w:val="0"/>
        <w:spacing w:val="0"/>
        <w:kern w:val="0"/>
        <w:sz w:val="21"/>
      </w:r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9DA3FC2"/>
    <w:multiLevelType w:val="hybridMultilevel"/>
    <w:tmpl w:val="54CEED4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2B6D22D9"/>
    <w:multiLevelType w:val="hybridMultilevel"/>
    <w:tmpl w:val="876804F0"/>
    <w:lvl w:ilvl="0" w:tplc="04090001">
      <w:start w:val="1"/>
      <w:numFmt w:val="bullet"/>
      <w:lvlText w:val=""/>
      <w:lvlJc w:val="left"/>
      <w:pPr>
        <w:ind w:left="83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5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7" w:hanging="420"/>
      </w:pPr>
      <w:rPr>
        <w:rFonts w:ascii="Wingdings" w:hAnsi="Wingdings" w:hint="default"/>
      </w:rPr>
    </w:lvl>
  </w:abstractNum>
  <w:abstractNum w:abstractNumId="7" w15:restartNumberingAfterBreak="0">
    <w:nsid w:val="2EB46784"/>
    <w:multiLevelType w:val="hybridMultilevel"/>
    <w:tmpl w:val="A90A6CD8"/>
    <w:lvl w:ilvl="0" w:tplc="18ACEAC0">
      <w:start w:val="1"/>
      <w:numFmt w:val="bullet"/>
      <w:lvlText w:val="●"/>
      <w:lvlJc w:val="left"/>
      <w:pPr>
        <w:ind w:left="839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5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9" w:hanging="420"/>
      </w:pPr>
      <w:rPr>
        <w:rFonts w:ascii="Wingdings" w:hAnsi="Wingdings" w:hint="default"/>
      </w:rPr>
    </w:lvl>
  </w:abstractNum>
  <w:abstractNum w:abstractNumId="8" w15:restartNumberingAfterBreak="0">
    <w:nsid w:val="2FA5175C"/>
    <w:multiLevelType w:val="hybridMultilevel"/>
    <w:tmpl w:val="9EFA83E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30B13089"/>
    <w:multiLevelType w:val="hybridMultilevel"/>
    <w:tmpl w:val="5E52C9BA"/>
    <w:lvl w:ilvl="0" w:tplc="8CAE871C">
      <w:start w:val="1"/>
      <w:numFmt w:val="decimal"/>
      <w:lvlText w:val="（%1）"/>
      <w:lvlJc w:val="left"/>
      <w:pPr>
        <w:ind w:left="836" w:hanging="420"/>
      </w:pPr>
      <w:rPr>
        <w:rFonts w:ascii="Times New Roman" w:eastAsia="宋体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256" w:hanging="420"/>
      </w:pPr>
    </w:lvl>
    <w:lvl w:ilvl="2" w:tplc="0409001B" w:tentative="1">
      <w:start w:val="1"/>
      <w:numFmt w:val="lowerRoman"/>
      <w:lvlText w:val="%3."/>
      <w:lvlJc w:val="right"/>
      <w:pPr>
        <w:ind w:left="1676" w:hanging="420"/>
      </w:pPr>
    </w:lvl>
    <w:lvl w:ilvl="3" w:tplc="0409000F" w:tentative="1">
      <w:start w:val="1"/>
      <w:numFmt w:val="decimal"/>
      <w:lvlText w:val="%4."/>
      <w:lvlJc w:val="left"/>
      <w:pPr>
        <w:ind w:left="2096" w:hanging="420"/>
      </w:pPr>
    </w:lvl>
    <w:lvl w:ilvl="4" w:tplc="04090019" w:tentative="1">
      <w:start w:val="1"/>
      <w:numFmt w:val="lowerLetter"/>
      <w:lvlText w:val="%5)"/>
      <w:lvlJc w:val="left"/>
      <w:pPr>
        <w:ind w:left="2516" w:hanging="420"/>
      </w:pPr>
    </w:lvl>
    <w:lvl w:ilvl="5" w:tplc="0409001B" w:tentative="1">
      <w:start w:val="1"/>
      <w:numFmt w:val="lowerRoman"/>
      <w:lvlText w:val="%6."/>
      <w:lvlJc w:val="right"/>
      <w:pPr>
        <w:ind w:left="2936" w:hanging="420"/>
      </w:pPr>
    </w:lvl>
    <w:lvl w:ilvl="6" w:tplc="0409000F" w:tentative="1">
      <w:start w:val="1"/>
      <w:numFmt w:val="decimal"/>
      <w:lvlText w:val="%7."/>
      <w:lvlJc w:val="left"/>
      <w:pPr>
        <w:ind w:left="3356" w:hanging="420"/>
      </w:pPr>
    </w:lvl>
    <w:lvl w:ilvl="7" w:tplc="04090019" w:tentative="1">
      <w:start w:val="1"/>
      <w:numFmt w:val="lowerLetter"/>
      <w:lvlText w:val="%8)"/>
      <w:lvlJc w:val="left"/>
      <w:pPr>
        <w:ind w:left="3776" w:hanging="420"/>
      </w:pPr>
    </w:lvl>
    <w:lvl w:ilvl="8" w:tplc="0409001B" w:tentative="1">
      <w:start w:val="1"/>
      <w:numFmt w:val="lowerRoman"/>
      <w:lvlText w:val="%9."/>
      <w:lvlJc w:val="right"/>
      <w:pPr>
        <w:ind w:left="4196" w:hanging="420"/>
      </w:pPr>
    </w:lvl>
  </w:abstractNum>
  <w:abstractNum w:abstractNumId="10" w15:restartNumberingAfterBreak="0">
    <w:nsid w:val="34526FEB"/>
    <w:multiLevelType w:val="multilevel"/>
    <w:tmpl w:val="E8D4B0AA"/>
    <w:lvl w:ilvl="0">
      <w:start w:val="1"/>
      <w:numFmt w:val="decimal"/>
      <w:pStyle w:val="a0"/>
      <w:lvlText w:val="%1."/>
      <w:lvlJc w:val="left"/>
      <w:pPr>
        <w:tabs>
          <w:tab w:val="left" w:pos="420"/>
        </w:tabs>
        <w:ind w:left="896" w:hanging="476"/>
      </w:pPr>
      <w:rPr>
        <w:rFonts w:hint="eastAsia"/>
      </w:rPr>
    </w:lvl>
    <w:lvl w:ilvl="1">
      <w:start w:val="1"/>
      <w:numFmt w:val="bullet"/>
      <w:lvlText w:val="●"/>
      <w:lvlJc w:val="left"/>
      <w:pPr>
        <w:tabs>
          <w:tab w:val="left" w:pos="420"/>
        </w:tabs>
        <w:ind w:left="896" w:hanging="476"/>
      </w:pPr>
      <w:rPr>
        <w:rFonts w:ascii="Calibri" w:hAnsi="Calibri" w:hint="default"/>
      </w:rPr>
    </w:lvl>
    <w:lvl w:ilvl="2">
      <w:start w:val="1"/>
      <w:numFmt w:val="bullet"/>
      <w:lvlText w:val="―"/>
      <w:lvlJc w:val="left"/>
      <w:pPr>
        <w:tabs>
          <w:tab w:val="left" w:pos="896"/>
        </w:tabs>
        <w:ind w:left="1304" w:hanging="408"/>
      </w:pPr>
      <w:rPr>
        <w:rFonts w:ascii="宋体" w:eastAsia="宋体" w:hAnsi="宋体" w:hint="eastAsia"/>
        <w:lang w:val="en-US"/>
      </w:rPr>
    </w:lvl>
    <w:lvl w:ilvl="3">
      <w:start w:val="1"/>
      <w:numFmt w:val="bullet"/>
      <w:lvlText w:val="●"/>
      <w:lvlJc w:val="left"/>
      <w:pPr>
        <w:tabs>
          <w:tab w:val="left" w:pos="1680"/>
        </w:tabs>
        <w:ind w:left="2156" w:hanging="476"/>
      </w:pPr>
      <w:rPr>
        <w:rFonts w:ascii="Calibri" w:hAnsi="Calibri" w:hint="default"/>
      </w:rPr>
    </w:lvl>
    <w:lvl w:ilvl="4">
      <w:start w:val="1"/>
      <w:numFmt w:val="bullet"/>
      <w:lvlText w:val="―"/>
      <w:lvlJc w:val="left"/>
      <w:pPr>
        <w:tabs>
          <w:tab w:val="left" w:pos="2100"/>
        </w:tabs>
        <w:ind w:left="2576" w:hanging="476"/>
      </w:pPr>
      <w:rPr>
        <w:rFonts w:ascii="宋体" w:eastAsia="宋体" w:hAnsi="宋体" w:hint="eastAsia"/>
      </w:rPr>
    </w:lvl>
    <w:lvl w:ilvl="5">
      <w:start w:val="1"/>
      <w:numFmt w:val="bullet"/>
      <w:lvlText w:val="●"/>
      <w:lvlJc w:val="left"/>
      <w:pPr>
        <w:tabs>
          <w:tab w:val="left" w:pos="2520"/>
        </w:tabs>
        <w:ind w:left="2996" w:hanging="476"/>
      </w:pPr>
      <w:rPr>
        <w:rFonts w:ascii="Calibri" w:hAnsi="Calibri" w:hint="default"/>
      </w:rPr>
    </w:lvl>
    <w:lvl w:ilvl="6">
      <w:start w:val="1"/>
      <w:numFmt w:val="bullet"/>
      <w:lvlText w:val="―"/>
      <w:lvlJc w:val="left"/>
      <w:pPr>
        <w:tabs>
          <w:tab w:val="left" w:pos="2940"/>
        </w:tabs>
        <w:ind w:left="3416" w:hanging="476"/>
      </w:pPr>
      <w:rPr>
        <w:rFonts w:ascii="宋体" w:eastAsia="宋体" w:hAnsi="宋体" w:hint="eastAsia"/>
      </w:rPr>
    </w:lvl>
    <w:lvl w:ilvl="7">
      <w:start w:val="1"/>
      <w:numFmt w:val="bullet"/>
      <w:lvlText w:val="●"/>
      <w:lvlJc w:val="left"/>
      <w:pPr>
        <w:tabs>
          <w:tab w:val="left" w:pos="3360"/>
        </w:tabs>
        <w:ind w:left="3836" w:hanging="476"/>
      </w:pPr>
      <w:rPr>
        <w:rFonts w:ascii="Calibri" w:hAnsi="Calibri" w:hint="default"/>
      </w:rPr>
    </w:lvl>
    <w:lvl w:ilvl="8">
      <w:start w:val="1"/>
      <w:numFmt w:val="bullet"/>
      <w:lvlText w:val="―"/>
      <w:lvlJc w:val="left"/>
      <w:pPr>
        <w:tabs>
          <w:tab w:val="left" w:pos="3780"/>
        </w:tabs>
        <w:ind w:left="4256" w:hanging="476"/>
      </w:pPr>
      <w:rPr>
        <w:rFonts w:ascii="宋体" w:eastAsia="宋体" w:hAnsi="宋体" w:hint="eastAsia"/>
      </w:rPr>
    </w:lvl>
  </w:abstractNum>
  <w:abstractNum w:abstractNumId="11" w15:restartNumberingAfterBreak="0">
    <w:nsid w:val="35927149"/>
    <w:multiLevelType w:val="hybridMultilevel"/>
    <w:tmpl w:val="A44A25E2"/>
    <w:lvl w:ilvl="0" w:tplc="09EE30CC">
      <w:start w:val="1"/>
      <w:numFmt w:val="bullet"/>
      <w:lvlText w:val="●"/>
      <w:lvlJc w:val="left"/>
      <w:pPr>
        <w:ind w:left="420" w:hanging="420"/>
      </w:pPr>
      <w:rPr>
        <w:rFonts w:ascii="Times New Roman" w:eastAsia="宋体" w:hAnsi="Times New Roman" w:cs="Times New Roman" w:hint="default"/>
        <w:b w:val="0"/>
        <w:i w:val="0"/>
        <w:caps w:val="0"/>
        <w:sz w:val="2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3FD45CEC"/>
    <w:multiLevelType w:val="hybridMultilevel"/>
    <w:tmpl w:val="24E6E3D0"/>
    <w:lvl w:ilvl="0" w:tplc="8CAE871C">
      <w:start w:val="1"/>
      <w:numFmt w:val="decimal"/>
      <w:lvlText w:val="（%1）"/>
      <w:lvlJc w:val="left"/>
      <w:pPr>
        <w:ind w:left="420" w:hanging="420"/>
      </w:pPr>
      <w:rPr>
        <w:rFonts w:ascii="Times New Roman" w:eastAsia="宋体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2FE570A"/>
    <w:multiLevelType w:val="multilevel"/>
    <w:tmpl w:val="11FEBED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1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2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14" w15:restartNumberingAfterBreak="0">
    <w:nsid w:val="456F01A1"/>
    <w:multiLevelType w:val="hybridMultilevel"/>
    <w:tmpl w:val="6546A04C"/>
    <w:lvl w:ilvl="0" w:tplc="38F20EA6">
      <w:start w:val="1"/>
      <w:numFmt w:val="decimal"/>
      <w:lvlText w:val="（%1）"/>
      <w:lvlJc w:val="left"/>
      <w:pPr>
        <w:ind w:left="841" w:hanging="420"/>
      </w:pPr>
      <w:rPr>
        <w:rFonts w:ascii="Times New Roman" w:eastAsia="宋体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1" w:hanging="420"/>
      </w:pPr>
    </w:lvl>
    <w:lvl w:ilvl="2" w:tplc="0409001B" w:tentative="1">
      <w:start w:val="1"/>
      <w:numFmt w:val="lowerRoman"/>
      <w:lvlText w:val="%3."/>
      <w:lvlJc w:val="right"/>
      <w:pPr>
        <w:ind w:left="1681" w:hanging="420"/>
      </w:pPr>
    </w:lvl>
    <w:lvl w:ilvl="3" w:tplc="0409000F" w:tentative="1">
      <w:start w:val="1"/>
      <w:numFmt w:val="decimal"/>
      <w:lvlText w:val="%4."/>
      <w:lvlJc w:val="left"/>
      <w:pPr>
        <w:ind w:left="2101" w:hanging="420"/>
      </w:pPr>
    </w:lvl>
    <w:lvl w:ilvl="4" w:tplc="04090019" w:tentative="1">
      <w:start w:val="1"/>
      <w:numFmt w:val="lowerLetter"/>
      <w:lvlText w:val="%5)"/>
      <w:lvlJc w:val="left"/>
      <w:pPr>
        <w:ind w:left="2521" w:hanging="420"/>
      </w:pPr>
    </w:lvl>
    <w:lvl w:ilvl="5" w:tplc="0409001B" w:tentative="1">
      <w:start w:val="1"/>
      <w:numFmt w:val="lowerRoman"/>
      <w:lvlText w:val="%6."/>
      <w:lvlJc w:val="right"/>
      <w:pPr>
        <w:ind w:left="2941" w:hanging="420"/>
      </w:pPr>
    </w:lvl>
    <w:lvl w:ilvl="6" w:tplc="0409000F" w:tentative="1">
      <w:start w:val="1"/>
      <w:numFmt w:val="decimal"/>
      <w:lvlText w:val="%7."/>
      <w:lvlJc w:val="left"/>
      <w:pPr>
        <w:ind w:left="3361" w:hanging="420"/>
      </w:pPr>
    </w:lvl>
    <w:lvl w:ilvl="7" w:tplc="04090019" w:tentative="1">
      <w:start w:val="1"/>
      <w:numFmt w:val="lowerLetter"/>
      <w:lvlText w:val="%8)"/>
      <w:lvlJc w:val="left"/>
      <w:pPr>
        <w:ind w:left="3781" w:hanging="420"/>
      </w:pPr>
    </w:lvl>
    <w:lvl w:ilvl="8" w:tplc="0409001B" w:tentative="1">
      <w:start w:val="1"/>
      <w:numFmt w:val="lowerRoman"/>
      <w:lvlText w:val="%9."/>
      <w:lvlJc w:val="right"/>
      <w:pPr>
        <w:ind w:left="4201" w:hanging="420"/>
      </w:pPr>
    </w:lvl>
  </w:abstractNum>
  <w:abstractNum w:abstractNumId="15" w15:restartNumberingAfterBreak="0">
    <w:nsid w:val="45D113BE"/>
    <w:multiLevelType w:val="hybridMultilevel"/>
    <w:tmpl w:val="1A66383A"/>
    <w:lvl w:ilvl="0" w:tplc="04090001">
      <w:start w:val="1"/>
      <w:numFmt w:val="bullet"/>
      <w:lvlText w:val=""/>
      <w:lvlJc w:val="left"/>
      <w:pPr>
        <w:ind w:left="8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1" w:hanging="420"/>
      </w:pPr>
      <w:rPr>
        <w:rFonts w:ascii="Wingdings" w:hAnsi="Wingdings" w:hint="default"/>
      </w:rPr>
    </w:lvl>
  </w:abstractNum>
  <w:abstractNum w:abstractNumId="16" w15:restartNumberingAfterBreak="0">
    <w:nsid w:val="479C667A"/>
    <w:multiLevelType w:val="hybridMultilevel"/>
    <w:tmpl w:val="404867F8"/>
    <w:lvl w:ilvl="0" w:tplc="18ACEAC0">
      <w:start w:val="1"/>
      <w:numFmt w:val="bullet"/>
      <w:lvlText w:val="●"/>
      <w:lvlJc w:val="left"/>
      <w:pPr>
        <w:ind w:left="839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5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9" w:hanging="420"/>
      </w:pPr>
      <w:rPr>
        <w:rFonts w:ascii="Wingdings" w:hAnsi="Wingdings" w:hint="default"/>
      </w:rPr>
    </w:lvl>
  </w:abstractNum>
  <w:abstractNum w:abstractNumId="17" w15:restartNumberingAfterBreak="0">
    <w:nsid w:val="4F483EB9"/>
    <w:multiLevelType w:val="hybridMultilevel"/>
    <w:tmpl w:val="8B44252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50F92F7A"/>
    <w:multiLevelType w:val="hybridMultilevel"/>
    <w:tmpl w:val="1C66B514"/>
    <w:lvl w:ilvl="0" w:tplc="04090001">
      <w:start w:val="1"/>
      <w:numFmt w:val="bullet"/>
      <w:lvlText w:val=""/>
      <w:lvlJc w:val="left"/>
      <w:pPr>
        <w:ind w:left="837" w:hanging="420"/>
      </w:pPr>
      <w:rPr>
        <w:rFonts w:ascii="Wingdings" w:hAnsi="Wingdings" w:hint="default"/>
        <w:b w:val="0"/>
        <w:i w:val="0"/>
        <w:caps w:val="0"/>
        <w:sz w:val="21"/>
      </w:rPr>
    </w:lvl>
    <w:lvl w:ilvl="1" w:tplc="04090003" w:tentative="1">
      <w:start w:val="1"/>
      <w:numFmt w:val="bullet"/>
      <w:lvlText w:val=""/>
      <w:lvlJc w:val="left"/>
      <w:pPr>
        <w:ind w:left="125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7" w:hanging="420"/>
      </w:pPr>
      <w:rPr>
        <w:rFonts w:ascii="Wingdings" w:hAnsi="Wingdings" w:hint="default"/>
      </w:rPr>
    </w:lvl>
  </w:abstractNum>
  <w:abstractNum w:abstractNumId="19" w15:restartNumberingAfterBreak="0">
    <w:nsid w:val="56BB1E06"/>
    <w:multiLevelType w:val="hybridMultilevel"/>
    <w:tmpl w:val="DBE6BA9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 w15:restartNumberingAfterBreak="0">
    <w:nsid w:val="5B1215D7"/>
    <w:multiLevelType w:val="hybridMultilevel"/>
    <w:tmpl w:val="26F03FB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1" w15:restartNumberingAfterBreak="0">
    <w:nsid w:val="5C754AA4"/>
    <w:multiLevelType w:val="hybridMultilevel"/>
    <w:tmpl w:val="6686BD52"/>
    <w:lvl w:ilvl="0" w:tplc="FAB45044">
      <w:start w:val="1"/>
      <w:numFmt w:val="bullet"/>
      <w:lvlText w:val="●"/>
      <w:lvlJc w:val="left"/>
      <w:pPr>
        <w:ind w:left="841" w:hanging="420"/>
      </w:pPr>
      <w:rPr>
        <w:rFonts w:ascii="Times New Roman" w:eastAsia="宋体" w:hAnsi="Times New Roman" w:cs="Times New Roman" w:hint="default"/>
        <w:b w:val="0"/>
        <w:i w:val="0"/>
        <w:caps w:val="0"/>
        <w:sz w:val="21"/>
      </w:rPr>
    </w:lvl>
    <w:lvl w:ilvl="1" w:tplc="FAB45044">
      <w:start w:val="1"/>
      <w:numFmt w:val="bullet"/>
      <w:lvlText w:val="●"/>
      <w:lvlJc w:val="left"/>
      <w:pPr>
        <w:ind w:left="840" w:hanging="420"/>
      </w:pPr>
      <w:rPr>
        <w:rFonts w:ascii="Times New Roman" w:eastAsia="宋体" w:hAnsi="Times New Roman" w:cs="Times New Roman" w:hint="default"/>
        <w:b w:val="0"/>
        <w:i w:val="0"/>
        <w:caps w:val="0"/>
        <w:sz w:val="21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69552AE6"/>
    <w:multiLevelType w:val="hybridMultilevel"/>
    <w:tmpl w:val="F9AE346E"/>
    <w:lvl w:ilvl="0" w:tplc="2C90D56A">
      <w:start w:val="1"/>
      <w:numFmt w:val="bullet"/>
      <w:pStyle w:val="a3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6FAB32CD"/>
    <w:multiLevelType w:val="hybridMultilevel"/>
    <w:tmpl w:val="3B7A143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4" w15:restartNumberingAfterBreak="0">
    <w:nsid w:val="72991AB8"/>
    <w:multiLevelType w:val="hybridMultilevel"/>
    <w:tmpl w:val="C0481644"/>
    <w:lvl w:ilvl="0" w:tplc="8CAE871C">
      <w:start w:val="1"/>
      <w:numFmt w:val="decimal"/>
      <w:lvlText w:val="（%1）"/>
      <w:lvlJc w:val="left"/>
      <w:pPr>
        <w:ind w:left="841" w:hanging="420"/>
      </w:pPr>
      <w:rPr>
        <w:rFonts w:ascii="Times New Roman" w:eastAsia="宋体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261" w:hanging="420"/>
      </w:pPr>
    </w:lvl>
    <w:lvl w:ilvl="2" w:tplc="0409001B" w:tentative="1">
      <w:start w:val="1"/>
      <w:numFmt w:val="lowerRoman"/>
      <w:lvlText w:val="%3."/>
      <w:lvlJc w:val="right"/>
      <w:pPr>
        <w:ind w:left="1681" w:hanging="420"/>
      </w:pPr>
    </w:lvl>
    <w:lvl w:ilvl="3" w:tplc="0409000F" w:tentative="1">
      <w:start w:val="1"/>
      <w:numFmt w:val="decimal"/>
      <w:lvlText w:val="%4."/>
      <w:lvlJc w:val="left"/>
      <w:pPr>
        <w:ind w:left="2101" w:hanging="420"/>
      </w:pPr>
    </w:lvl>
    <w:lvl w:ilvl="4" w:tplc="04090019" w:tentative="1">
      <w:start w:val="1"/>
      <w:numFmt w:val="lowerLetter"/>
      <w:lvlText w:val="%5)"/>
      <w:lvlJc w:val="left"/>
      <w:pPr>
        <w:ind w:left="2521" w:hanging="420"/>
      </w:pPr>
    </w:lvl>
    <w:lvl w:ilvl="5" w:tplc="0409001B" w:tentative="1">
      <w:start w:val="1"/>
      <w:numFmt w:val="lowerRoman"/>
      <w:lvlText w:val="%6."/>
      <w:lvlJc w:val="right"/>
      <w:pPr>
        <w:ind w:left="2941" w:hanging="420"/>
      </w:pPr>
    </w:lvl>
    <w:lvl w:ilvl="6" w:tplc="0409000F" w:tentative="1">
      <w:start w:val="1"/>
      <w:numFmt w:val="decimal"/>
      <w:lvlText w:val="%7."/>
      <w:lvlJc w:val="left"/>
      <w:pPr>
        <w:ind w:left="3361" w:hanging="420"/>
      </w:pPr>
    </w:lvl>
    <w:lvl w:ilvl="7" w:tplc="04090019" w:tentative="1">
      <w:start w:val="1"/>
      <w:numFmt w:val="lowerLetter"/>
      <w:lvlText w:val="%8)"/>
      <w:lvlJc w:val="left"/>
      <w:pPr>
        <w:ind w:left="3781" w:hanging="420"/>
      </w:pPr>
    </w:lvl>
    <w:lvl w:ilvl="8" w:tplc="0409001B" w:tentative="1">
      <w:start w:val="1"/>
      <w:numFmt w:val="lowerRoman"/>
      <w:lvlText w:val="%9."/>
      <w:lvlJc w:val="right"/>
      <w:pPr>
        <w:ind w:left="4201" w:hanging="420"/>
      </w:pPr>
    </w:lvl>
  </w:abstractNum>
  <w:abstractNum w:abstractNumId="25" w15:restartNumberingAfterBreak="0">
    <w:nsid w:val="77234BBF"/>
    <w:multiLevelType w:val="hybridMultilevel"/>
    <w:tmpl w:val="64A2FAB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10"/>
  </w:num>
  <w:num w:numId="5">
    <w:abstractNumId w:val="0"/>
  </w:num>
  <w:num w:numId="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9"/>
  </w:num>
  <w:num w:numId="8">
    <w:abstractNumId w:val="23"/>
  </w:num>
  <w:num w:numId="9">
    <w:abstractNumId w:val="20"/>
  </w:num>
  <w:num w:numId="10">
    <w:abstractNumId w:val="5"/>
  </w:num>
  <w:num w:numId="11">
    <w:abstractNumId w:val="17"/>
  </w:num>
  <w:num w:numId="12">
    <w:abstractNumId w:val="7"/>
  </w:num>
  <w:num w:numId="13">
    <w:abstractNumId w:val="16"/>
  </w:num>
  <w:num w:numId="14">
    <w:abstractNumId w:val="6"/>
  </w:num>
  <w:num w:numId="15">
    <w:abstractNumId w:val="15"/>
  </w:num>
  <w:num w:numId="16">
    <w:abstractNumId w:val="21"/>
  </w:num>
  <w:num w:numId="17">
    <w:abstractNumId w:val="11"/>
  </w:num>
  <w:num w:numId="18">
    <w:abstractNumId w:val="22"/>
  </w:num>
  <w:num w:numId="19">
    <w:abstractNumId w:val="18"/>
  </w:num>
  <w:num w:numId="20">
    <w:abstractNumId w:val="24"/>
  </w:num>
  <w:num w:numId="21">
    <w:abstractNumId w:val="12"/>
  </w:num>
  <w:num w:numId="22">
    <w:abstractNumId w:val="14"/>
  </w:num>
  <w:num w:numId="23">
    <w:abstractNumId w:val="25"/>
  </w:num>
  <w:num w:numId="24">
    <w:abstractNumId w:val="9"/>
  </w:num>
  <w:num w:numId="25">
    <w:abstractNumId w:val="4"/>
  </w:num>
  <w:num w:numId="26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C74"/>
    <w:rsid w:val="000001CB"/>
    <w:rsid w:val="00000403"/>
    <w:rsid w:val="00000952"/>
    <w:rsid w:val="00001613"/>
    <w:rsid w:val="00001743"/>
    <w:rsid w:val="000019BE"/>
    <w:rsid w:val="00001A48"/>
    <w:rsid w:val="00001A91"/>
    <w:rsid w:val="00002305"/>
    <w:rsid w:val="00002D28"/>
    <w:rsid w:val="0000335E"/>
    <w:rsid w:val="000034A8"/>
    <w:rsid w:val="00004111"/>
    <w:rsid w:val="00004464"/>
    <w:rsid w:val="00004FF1"/>
    <w:rsid w:val="00005144"/>
    <w:rsid w:val="000057F0"/>
    <w:rsid w:val="00005A58"/>
    <w:rsid w:val="0000672C"/>
    <w:rsid w:val="0001124C"/>
    <w:rsid w:val="000116A7"/>
    <w:rsid w:val="0001183A"/>
    <w:rsid w:val="00011A7B"/>
    <w:rsid w:val="00012DB6"/>
    <w:rsid w:val="0001302E"/>
    <w:rsid w:val="000138FF"/>
    <w:rsid w:val="00013AD7"/>
    <w:rsid w:val="00013DA8"/>
    <w:rsid w:val="00013FAC"/>
    <w:rsid w:val="000140AB"/>
    <w:rsid w:val="000140F9"/>
    <w:rsid w:val="00014673"/>
    <w:rsid w:val="000149E8"/>
    <w:rsid w:val="00015EF8"/>
    <w:rsid w:val="00017DA1"/>
    <w:rsid w:val="00017FBF"/>
    <w:rsid w:val="00020684"/>
    <w:rsid w:val="0002114D"/>
    <w:rsid w:val="00021C90"/>
    <w:rsid w:val="000223E3"/>
    <w:rsid w:val="00022B8C"/>
    <w:rsid w:val="000242F7"/>
    <w:rsid w:val="00024BBC"/>
    <w:rsid w:val="00024C04"/>
    <w:rsid w:val="00024CC3"/>
    <w:rsid w:val="000259F2"/>
    <w:rsid w:val="000266AA"/>
    <w:rsid w:val="000267B0"/>
    <w:rsid w:val="00026EFD"/>
    <w:rsid w:val="000277E7"/>
    <w:rsid w:val="000279B5"/>
    <w:rsid w:val="00027BEF"/>
    <w:rsid w:val="00030244"/>
    <w:rsid w:val="00030824"/>
    <w:rsid w:val="000309A0"/>
    <w:rsid w:val="0003110C"/>
    <w:rsid w:val="00031B69"/>
    <w:rsid w:val="000328E4"/>
    <w:rsid w:val="00032EDF"/>
    <w:rsid w:val="00033437"/>
    <w:rsid w:val="000351A5"/>
    <w:rsid w:val="00035257"/>
    <w:rsid w:val="00035BAE"/>
    <w:rsid w:val="00036313"/>
    <w:rsid w:val="000364CA"/>
    <w:rsid w:val="000366B7"/>
    <w:rsid w:val="00036A22"/>
    <w:rsid w:val="00037D25"/>
    <w:rsid w:val="00040A45"/>
    <w:rsid w:val="00040AA2"/>
    <w:rsid w:val="00040B05"/>
    <w:rsid w:val="000416A5"/>
    <w:rsid w:val="00041D26"/>
    <w:rsid w:val="00042413"/>
    <w:rsid w:val="00043B71"/>
    <w:rsid w:val="00044081"/>
    <w:rsid w:val="000443DC"/>
    <w:rsid w:val="00044BEC"/>
    <w:rsid w:val="0004550E"/>
    <w:rsid w:val="000456C3"/>
    <w:rsid w:val="000457A2"/>
    <w:rsid w:val="000467DF"/>
    <w:rsid w:val="00046A46"/>
    <w:rsid w:val="00046CBD"/>
    <w:rsid w:val="00046DF9"/>
    <w:rsid w:val="0004779B"/>
    <w:rsid w:val="00047BE5"/>
    <w:rsid w:val="00050E29"/>
    <w:rsid w:val="00050E6D"/>
    <w:rsid w:val="00052424"/>
    <w:rsid w:val="00052718"/>
    <w:rsid w:val="000529E8"/>
    <w:rsid w:val="000534A7"/>
    <w:rsid w:val="00054CB3"/>
    <w:rsid w:val="0005557E"/>
    <w:rsid w:val="000562CA"/>
    <w:rsid w:val="00056732"/>
    <w:rsid w:val="00056916"/>
    <w:rsid w:val="00057013"/>
    <w:rsid w:val="00057474"/>
    <w:rsid w:val="0006015B"/>
    <w:rsid w:val="00060945"/>
    <w:rsid w:val="0006132B"/>
    <w:rsid w:val="0006143A"/>
    <w:rsid w:val="00062195"/>
    <w:rsid w:val="00062828"/>
    <w:rsid w:val="000628C2"/>
    <w:rsid w:val="00062AC7"/>
    <w:rsid w:val="00063348"/>
    <w:rsid w:val="000634E5"/>
    <w:rsid w:val="00063592"/>
    <w:rsid w:val="000636BD"/>
    <w:rsid w:val="0006378D"/>
    <w:rsid w:val="000650AA"/>
    <w:rsid w:val="000654EE"/>
    <w:rsid w:val="000660C0"/>
    <w:rsid w:val="00066C7B"/>
    <w:rsid w:val="000673B7"/>
    <w:rsid w:val="0006747C"/>
    <w:rsid w:val="00067E51"/>
    <w:rsid w:val="00071656"/>
    <w:rsid w:val="0007198E"/>
    <w:rsid w:val="00071A17"/>
    <w:rsid w:val="0007236C"/>
    <w:rsid w:val="0007258E"/>
    <w:rsid w:val="00072783"/>
    <w:rsid w:val="0007280D"/>
    <w:rsid w:val="00072A71"/>
    <w:rsid w:val="00072BB8"/>
    <w:rsid w:val="00072F8D"/>
    <w:rsid w:val="000730AC"/>
    <w:rsid w:val="000737C0"/>
    <w:rsid w:val="00074088"/>
    <w:rsid w:val="00075279"/>
    <w:rsid w:val="00076EFD"/>
    <w:rsid w:val="00077083"/>
    <w:rsid w:val="00077554"/>
    <w:rsid w:val="00077FB1"/>
    <w:rsid w:val="000808C8"/>
    <w:rsid w:val="00081353"/>
    <w:rsid w:val="0008165A"/>
    <w:rsid w:val="00081719"/>
    <w:rsid w:val="00081C3B"/>
    <w:rsid w:val="00082587"/>
    <w:rsid w:val="000826B5"/>
    <w:rsid w:val="000832C5"/>
    <w:rsid w:val="000841C2"/>
    <w:rsid w:val="00085C68"/>
    <w:rsid w:val="000860B9"/>
    <w:rsid w:val="00086727"/>
    <w:rsid w:val="0009031E"/>
    <w:rsid w:val="00090401"/>
    <w:rsid w:val="0009061D"/>
    <w:rsid w:val="00090718"/>
    <w:rsid w:val="00090F1A"/>
    <w:rsid w:val="00091363"/>
    <w:rsid w:val="00091A13"/>
    <w:rsid w:val="00091DB8"/>
    <w:rsid w:val="000921BC"/>
    <w:rsid w:val="00092785"/>
    <w:rsid w:val="00093333"/>
    <w:rsid w:val="00094903"/>
    <w:rsid w:val="000949D9"/>
    <w:rsid w:val="00094A12"/>
    <w:rsid w:val="00094B09"/>
    <w:rsid w:val="00095A0A"/>
    <w:rsid w:val="00095D30"/>
    <w:rsid w:val="00095E18"/>
    <w:rsid w:val="000963B3"/>
    <w:rsid w:val="00097915"/>
    <w:rsid w:val="000A0A32"/>
    <w:rsid w:val="000A1CAF"/>
    <w:rsid w:val="000A3575"/>
    <w:rsid w:val="000A39E5"/>
    <w:rsid w:val="000A3F8E"/>
    <w:rsid w:val="000A40F7"/>
    <w:rsid w:val="000A420F"/>
    <w:rsid w:val="000A4254"/>
    <w:rsid w:val="000A5779"/>
    <w:rsid w:val="000A5EC7"/>
    <w:rsid w:val="000A650E"/>
    <w:rsid w:val="000A7582"/>
    <w:rsid w:val="000B00AF"/>
    <w:rsid w:val="000B0736"/>
    <w:rsid w:val="000B0BA4"/>
    <w:rsid w:val="000B1295"/>
    <w:rsid w:val="000B161F"/>
    <w:rsid w:val="000B18CC"/>
    <w:rsid w:val="000B1B1A"/>
    <w:rsid w:val="000B27FB"/>
    <w:rsid w:val="000B2B13"/>
    <w:rsid w:val="000B3A01"/>
    <w:rsid w:val="000B40BD"/>
    <w:rsid w:val="000B4928"/>
    <w:rsid w:val="000B609A"/>
    <w:rsid w:val="000B6118"/>
    <w:rsid w:val="000C0825"/>
    <w:rsid w:val="000C0B3B"/>
    <w:rsid w:val="000C1E2C"/>
    <w:rsid w:val="000C29E9"/>
    <w:rsid w:val="000C2F41"/>
    <w:rsid w:val="000C34C3"/>
    <w:rsid w:val="000C36BD"/>
    <w:rsid w:val="000C37BD"/>
    <w:rsid w:val="000C5544"/>
    <w:rsid w:val="000C570E"/>
    <w:rsid w:val="000C5C87"/>
    <w:rsid w:val="000C5CBD"/>
    <w:rsid w:val="000C5EBC"/>
    <w:rsid w:val="000C712F"/>
    <w:rsid w:val="000C7460"/>
    <w:rsid w:val="000C7A2C"/>
    <w:rsid w:val="000C7A82"/>
    <w:rsid w:val="000D0554"/>
    <w:rsid w:val="000D0D09"/>
    <w:rsid w:val="000D10D4"/>
    <w:rsid w:val="000D1220"/>
    <w:rsid w:val="000D14A7"/>
    <w:rsid w:val="000D1C2A"/>
    <w:rsid w:val="000D202B"/>
    <w:rsid w:val="000D20D9"/>
    <w:rsid w:val="000D2A02"/>
    <w:rsid w:val="000D2EA7"/>
    <w:rsid w:val="000D3291"/>
    <w:rsid w:val="000D329A"/>
    <w:rsid w:val="000D3616"/>
    <w:rsid w:val="000D362F"/>
    <w:rsid w:val="000D3BFB"/>
    <w:rsid w:val="000D3EA9"/>
    <w:rsid w:val="000D3EC9"/>
    <w:rsid w:val="000D43A3"/>
    <w:rsid w:val="000D4815"/>
    <w:rsid w:val="000D481E"/>
    <w:rsid w:val="000D552A"/>
    <w:rsid w:val="000D5683"/>
    <w:rsid w:val="000D6AF0"/>
    <w:rsid w:val="000D7C82"/>
    <w:rsid w:val="000D7DC8"/>
    <w:rsid w:val="000D7FF2"/>
    <w:rsid w:val="000E122B"/>
    <w:rsid w:val="000E1AD5"/>
    <w:rsid w:val="000E2572"/>
    <w:rsid w:val="000E260A"/>
    <w:rsid w:val="000E283C"/>
    <w:rsid w:val="000E2D1B"/>
    <w:rsid w:val="000E3200"/>
    <w:rsid w:val="000E361B"/>
    <w:rsid w:val="000E3A0A"/>
    <w:rsid w:val="000E3D92"/>
    <w:rsid w:val="000E4DFE"/>
    <w:rsid w:val="000E516B"/>
    <w:rsid w:val="000E5918"/>
    <w:rsid w:val="000E5939"/>
    <w:rsid w:val="000E5B3D"/>
    <w:rsid w:val="000E5C7F"/>
    <w:rsid w:val="000E60DF"/>
    <w:rsid w:val="000E7230"/>
    <w:rsid w:val="000E7F8C"/>
    <w:rsid w:val="000F078D"/>
    <w:rsid w:val="000F0A8F"/>
    <w:rsid w:val="000F0A96"/>
    <w:rsid w:val="000F0C6A"/>
    <w:rsid w:val="000F10AC"/>
    <w:rsid w:val="000F1F8C"/>
    <w:rsid w:val="000F2831"/>
    <w:rsid w:val="000F384D"/>
    <w:rsid w:val="000F3982"/>
    <w:rsid w:val="000F4027"/>
    <w:rsid w:val="000F42AB"/>
    <w:rsid w:val="000F461B"/>
    <w:rsid w:val="000F461E"/>
    <w:rsid w:val="000F5133"/>
    <w:rsid w:val="000F582A"/>
    <w:rsid w:val="000F5BA7"/>
    <w:rsid w:val="000F62AF"/>
    <w:rsid w:val="000F6472"/>
    <w:rsid w:val="000F691E"/>
    <w:rsid w:val="000F6B6E"/>
    <w:rsid w:val="000F6BA4"/>
    <w:rsid w:val="000F6C70"/>
    <w:rsid w:val="000F74F8"/>
    <w:rsid w:val="000F7A68"/>
    <w:rsid w:val="001005F3"/>
    <w:rsid w:val="00100639"/>
    <w:rsid w:val="00100F94"/>
    <w:rsid w:val="001023A6"/>
    <w:rsid w:val="00103FBE"/>
    <w:rsid w:val="00104A83"/>
    <w:rsid w:val="00105766"/>
    <w:rsid w:val="00105842"/>
    <w:rsid w:val="001076F4"/>
    <w:rsid w:val="00107982"/>
    <w:rsid w:val="00107C6F"/>
    <w:rsid w:val="00107DF3"/>
    <w:rsid w:val="0011020F"/>
    <w:rsid w:val="001103C5"/>
    <w:rsid w:val="0011054C"/>
    <w:rsid w:val="001106EB"/>
    <w:rsid w:val="00110D39"/>
    <w:rsid w:val="00110DC8"/>
    <w:rsid w:val="001113C2"/>
    <w:rsid w:val="001117D9"/>
    <w:rsid w:val="0011264E"/>
    <w:rsid w:val="00113362"/>
    <w:rsid w:val="00113CF8"/>
    <w:rsid w:val="00114FC1"/>
    <w:rsid w:val="0011649B"/>
    <w:rsid w:val="001165F6"/>
    <w:rsid w:val="001167C3"/>
    <w:rsid w:val="00116DDB"/>
    <w:rsid w:val="0011780A"/>
    <w:rsid w:val="00117F5A"/>
    <w:rsid w:val="00120A6B"/>
    <w:rsid w:val="00120DF5"/>
    <w:rsid w:val="00120EB3"/>
    <w:rsid w:val="00122852"/>
    <w:rsid w:val="00122F83"/>
    <w:rsid w:val="001230D0"/>
    <w:rsid w:val="001230F1"/>
    <w:rsid w:val="0012392D"/>
    <w:rsid w:val="00123FA6"/>
    <w:rsid w:val="00125A8E"/>
    <w:rsid w:val="001269C2"/>
    <w:rsid w:val="00127443"/>
    <w:rsid w:val="00127AE2"/>
    <w:rsid w:val="00127B9B"/>
    <w:rsid w:val="00127DED"/>
    <w:rsid w:val="00127F78"/>
    <w:rsid w:val="00130267"/>
    <w:rsid w:val="00130538"/>
    <w:rsid w:val="00130693"/>
    <w:rsid w:val="00130E92"/>
    <w:rsid w:val="00131705"/>
    <w:rsid w:val="00131C55"/>
    <w:rsid w:val="00131F88"/>
    <w:rsid w:val="00132067"/>
    <w:rsid w:val="0013206D"/>
    <w:rsid w:val="0013306A"/>
    <w:rsid w:val="0013311D"/>
    <w:rsid w:val="00133AEE"/>
    <w:rsid w:val="00133D30"/>
    <w:rsid w:val="00133F08"/>
    <w:rsid w:val="00133F9E"/>
    <w:rsid w:val="0013549C"/>
    <w:rsid w:val="001355B9"/>
    <w:rsid w:val="00136388"/>
    <w:rsid w:val="00136821"/>
    <w:rsid w:val="00137018"/>
    <w:rsid w:val="00137544"/>
    <w:rsid w:val="001379A3"/>
    <w:rsid w:val="00137C59"/>
    <w:rsid w:val="0014044B"/>
    <w:rsid w:val="00140EDD"/>
    <w:rsid w:val="00141349"/>
    <w:rsid w:val="00141398"/>
    <w:rsid w:val="001413E8"/>
    <w:rsid w:val="00141539"/>
    <w:rsid w:val="00141542"/>
    <w:rsid w:val="00141EF7"/>
    <w:rsid w:val="001422D7"/>
    <w:rsid w:val="0014247B"/>
    <w:rsid w:val="001426DF"/>
    <w:rsid w:val="0014328F"/>
    <w:rsid w:val="001439B5"/>
    <w:rsid w:val="00143FDF"/>
    <w:rsid w:val="0014447B"/>
    <w:rsid w:val="001448B9"/>
    <w:rsid w:val="001453CC"/>
    <w:rsid w:val="001454B3"/>
    <w:rsid w:val="001456DF"/>
    <w:rsid w:val="00147386"/>
    <w:rsid w:val="0014754F"/>
    <w:rsid w:val="00147E27"/>
    <w:rsid w:val="001500BA"/>
    <w:rsid w:val="001508F8"/>
    <w:rsid w:val="0015091A"/>
    <w:rsid w:val="001510B2"/>
    <w:rsid w:val="0015141D"/>
    <w:rsid w:val="00151763"/>
    <w:rsid w:val="00151E6F"/>
    <w:rsid w:val="001522EF"/>
    <w:rsid w:val="00152322"/>
    <w:rsid w:val="001525A3"/>
    <w:rsid w:val="00155122"/>
    <w:rsid w:val="00155301"/>
    <w:rsid w:val="001556E1"/>
    <w:rsid w:val="00155CDF"/>
    <w:rsid w:val="001572EC"/>
    <w:rsid w:val="0015775B"/>
    <w:rsid w:val="001579AC"/>
    <w:rsid w:val="001601B4"/>
    <w:rsid w:val="00160D2E"/>
    <w:rsid w:val="00160E0E"/>
    <w:rsid w:val="00161A12"/>
    <w:rsid w:val="00162C2E"/>
    <w:rsid w:val="00163198"/>
    <w:rsid w:val="001633E2"/>
    <w:rsid w:val="001637C8"/>
    <w:rsid w:val="00163B24"/>
    <w:rsid w:val="00164880"/>
    <w:rsid w:val="0016495F"/>
    <w:rsid w:val="00164AEB"/>
    <w:rsid w:val="001652FA"/>
    <w:rsid w:val="001653FC"/>
    <w:rsid w:val="00165661"/>
    <w:rsid w:val="001659CB"/>
    <w:rsid w:val="00165B42"/>
    <w:rsid w:val="001665BE"/>
    <w:rsid w:val="00166E6B"/>
    <w:rsid w:val="001670CB"/>
    <w:rsid w:val="001673F7"/>
    <w:rsid w:val="00170560"/>
    <w:rsid w:val="00170CE0"/>
    <w:rsid w:val="001722D5"/>
    <w:rsid w:val="0017263D"/>
    <w:rsid w:val="0017346E"/>
    <w:rsid w:val="00173918"/>
    <w:rsid w:val="00174646"/>
    <w:rsid w:val="00174CCA"/>
    <w:rsid w:val="0017523D"/>
    <w:rsid w:val="0017544A"/>
    <w:rsid w:val="00175C1F"/>
    <w:rsid w:val="00176001"/>
    <w:rsid w:val="001760DF"/>
    <w:rsid w:val="00176811"/>
    <w:rsid w:val="001772DF"/>
    <w:rsid w:val="00177305"/>
    <w:rsid w:val="00177CCA"/>
    <w:rsid w:val="00180628"/>
    <w:rsid w:val="001806BF"/>
    <w:rsid w:val="00180992"/>
    <w:rsid w:val="00180D3E"/>
    <w:rsid w:val="00181096"/>
    <w:rsid w:val="00181122"/>
    <w:rsid w:val="00181245"/>
    <w:rsid w:val="0018149A"/>
    <w:rsid w:val="00182392"/>
    <w:rsid w:val="001838C1"/>
    <w:rsid w:val="00184711"/>
    <w:rsid w:val="001849AA"/>
    <w:rsid w:val="00184F11"/>
    <w:rsid w:val="00185840"/>
    <w:rsid w:val="00185EDA"/>
    <w:rsid w:val="0018634D"/>
    <w:rsid w:val="00187034"/>
    <w:rsid w:val="00187450"/>
    <w:rsid w:val="00187724"/>
    <w:rsid w:val="001877A8"/>
    <w:rsid w:val="00187A4B"/>
    <w:rsid w:val="001912C7"/>
    <w:rsid w:val="00191B44"/>
    <w:rsid w:val="00191D7D"/>
    <w:rsid w:val="00191F4A"/>
    <w:rsid w:val="00192EB3"/>
    <w:rsid w:val="00193230"/>
    <w:rsid w:val="0019358A"/>
    <w:rsid w:val="00193D1B"/>
    <w:rsid w:val="0019441E"/>
    <w:rsid w:val="00194895"/>
    <w:rsid w:val="00194CF6"/>
    <w:rsid w:val="001966D9"/>
    <w:rsid w:val="00196776"/>
    <w:rsid w:val="001976DB"/>
    <w:rsid w:val="001A0313"/>
    <w:rsid w:val="001A125D"/>
    <w:rsid w:val="001A135B"/>
    <w:rsid w:val="001A1CE9"/>
    <w:rsid w:val="001A2036"/>
    <w:rsid w:val="001A23F6"/>
    <w:rsid w:val="001A38AA"/>
    <w:rsid w:val="001A4263"/>
    <w:rsid w:val="001A426F"/>
    <w:rsid w:val="001A4813"/>
    <w:rsid w:val="001A48F3"/>
    <w:rsid w:val="001A4F85"/>
    <w:rsid w:val="001A6959"/>
    <w:rsid w:val="001A75DC"/>
    <w:rsid w:val="001A7A25"/>
    <w:rsid w:val="001A7D47"/>
    <w:rsid w:val="001B0977"/>
    <w:rsid w:val="001B205B"/>
    <w:rsid w:val="001B2F36"/>
    <w:rsid w:val="001B4BBF"/>
    <w:rsid w:val="001B4D3E"/>
    <w:rsid w:val="001B6E95"/>
    <w:rsid w:val="001C0756"/>
    <w:rsid w:val="001C0E77"/>
    <w:rsid w:val="001C11E6"/>
    <w:rsid w:val="001C138A"/>
    <w:rsid w:val="001C1AF7"/>
    <w:rsid w:val="001C248C"/>
    <w:rsid w:val="001C28D7"/>
    <w:rsid w:val="001C2C53"/>
    <w:rsid w:val="001C2FD4"/>
    <w:rsid w:val="001C307A"/>
    <w:rsid w:val="001C31CF"/>
    <w:rsid w:val="001C4B95"/>
    <w:rsid w:val="001C4FC6"/>
    <w:rsid w:val="001C53D0"/>
    <w:rsid w:val="001C59E9"/>
    <w:rsid w:val="001C5F48"/>
    <w:rsid w:val="001C6B4B"/>
    <w:rsid w:val="001C6BAD"/>
    <w:rsid w:val="001C6D6B"/>
    <w:rsid w:val="001C778E"/>
    <w:rsid w:val="001C7E41"/>
    <w:rsid w:val="001D1926"/>
    <w:rsid w:val="001D195E"/>
    <w:rsid w:val="001D1AB1"/>
    <w:rsid w:val="001D1B39"/>
    <w:rsid w:val="001D1D69"/>
    <w:rsid w:val="001D2815"/>
    <w:rsid w:val="001D2826"/>
    <w:rsid w:val="001D3C96"/>
    <w:rsid w:val="001D3EE5"/>
    <w:rsid w:val="001D4927"/>
    <w:rsid w:val="001D5C60"/>
    <w:rsid w:val="001D5C87"/>
    <w:rsid w:val="001D6610"/>
    <w:rsid w:val="001D69F3"/>
    <w:rsid w:val="001D6C48"/>
    <w:rsid w:val="001D6DAA"/>
    <w:rsid w:val="001D70AC"/>
    <w:rsid w:val="001D721B"/>
    <w:rsid w:val="001E00E6"/>
    <w:rsid w:val="001E071B"/>
    <w:rsid w:val="001E0D44"/>
    <w:rsid w:val="001E0DCC"/>
    <w:rsid w:val="001E0F1C"/>
    <w:rsid w:val="001E1B8E"/>
    <w:rsid w:val="001E1D91"/>
    <w:rsid w:val="001E200D"/>
    <w:rsid w:val="001E3918"/>
    <w:rsid w:val="001E3F56"/>
    <w:rsid w:val="001E430F"/>
    <w:rsid w:val="001E6333"/>
    <w:rsid w:val="001E6521"/>
    <w:rsid w:val="001E74B9"/>
    <w:rsid w:val="001E7D92"/>
    <w:rsid w:val="001F003E"/>
    <w:rsid w:val="001F01AB"/>
    <w:rsid w:val="001F0302"/>
    <w:rsid w:val="001F24A8"/>
    <w:rsid w:val="001F2A25"/>
    <w:rsid w:val="001F2D4C"/>
    <w:rsid w:val="001F2D51"/>
    <w:rsid w:val="001F2F18"/>
    <w:rsid w:val="001F365E"/>
    <w:rsid w:val="001F3808"/>
    <w:rsid w:val="001F3819"/>
    <w:rsid w:val="001F3944"/>
    <w:rsid w:val="001F3A84"/>
    <w:rsid w:val="001F4522"/>
    <w:rsid w:val="001F4966"/>
    <w:rsid w:val="001F588E"/>
    <w:rsid w:val="001F62DC"/>
    <w:rsid w:val="001F660F"/>
    <w:rsid w:val="001F70D7"/>
    <w:rsid w:val="001F73AB"/>
    <w:rsid w:val="001F784A"/>
    <w:rsid w:val="001F7D1D"/>
    <w:rsid w:val="001F7F13"/>
    <w:rsid w:val="00200619"/>
    <w:rsid w:val="0020102F"/>
    <w:rsid w:val="00201364"/>
    <w:rsid w:val="00201477"/>
    <w:rsid w:val="002016A2"/>
    <w:rsid w:val="00201CD4"/>
    <w:rsid w:val="00201F5E"/>
    <w:rsid w:val="00202018"/>
    <w:rsid w:val="00203592"/>
    <w:rsid w:val="00203689"/>
    <w:rsid w:val="00204075"/>
    <w:rsid w:val="002044FE"/>
    <w:rsid w:val="002049B0"/>
    <w:rsid w:val="00204BEA"/>
    <w:rsid w:val="00205D9D"/>
    <w:rsid w:val="002060A8"/>
    <w:rsid w:val="00206241"/>
    <w:rsid w:val="002062E0"/>
    <w:rsid w:val="002076CB"/>
    <w:rsid w:val="00210235"/>
    <w:rsid w:val="002111E0"/>
    <w:rsid w:val="002124B2"/>
    <w:rsid w:val="00215629"/>
    <w:rsid w:val="00215EAD"/>
    <w:rsid w:val="00216D14"/>
    <w:rsid w:val="002171A4"/>
    <w:rsid w:val="00217CE1"/>
    <w:rsid w:val="00220109"/>
    <w:rsid w:val="00220369"/>
    <w:rsid w:val="002203F0"/>
    <w:rsid w:val="00220734"/>
    <w:rsid w:val="0022078C"/>
    <w:rsid w:val="00220E2F"/>
    <w:rsid w:val="0022132D"/>
    <w:rsid w:val="0022160B"/>
    <w:rsid w:val="002218D3"/>
    <w:rsid w:val="00221920"/>
    <w:rsid w:val="0022320A"/>
    <w:rsid w:val="002232E5"/>
    <w:rsid w:val="002234EE"/>
    <w:rsid w:val="0022385D"/>
    <w:rsid w:val="002239C0"/>
    <w:rsid w:val="00224491"/>
    <w:rsid w:val="0022472B"/>
    <w:rsid w:val="0022479E"/>
    <w:rsid w:val="00225853"/>
    <w:rsid w:val="002261A7"/>
    <w:rsid w:val="002261D9"/>
    <w:rsid w:val="00226E9E"/>
    <w:rsid w:val="00227025"/>
    <w:rsid w:val="00227048"/>
    <w:rsid w:val="002274F9"/>
    <w:rsid w:val="00227662"/>
    <w:rsid w:val="00227CC8"/>
    <w:rsid w:val="00227D87"/>
    <w:rsid w:val="00230464"/>
    <w:rsid w:val="00230931"/>
    <w:rsid w:val="00230A78"/>
    <w:rsid w:val="002310B3"/>
    <w:rsid w:val="0023129F"/>
    <w:rsid w:val="002314D7"/>
    <w:rsid w:val="002316A5"/>
    <w:rsid w:val="00231A21"/>
    <w:rsid w:val="00232B04"/>
    <w:rsid w:val="00232C25"/>
    <w:rsid w:val="0023355D"/>
    <w:rsid w:val="002335D0"/>
    <w:rsid w:val="00233C24"/>
    <w:rsid w:val="00234B3C"/>
    <w:rsid w:val="002365E8"/>
    <w:rsid w:val="00236A17"/>
    <w:rsid w:val="00236A36"/>
    <w:rsid w:val="00236A38"/>
    <w:rsid w:val="00236C3A"/>
    <w:rsid w:val="00237174"/>
    <w:rsid w:val="00237460"/>
    <w:rsid w:val="002375EA"/>
    <w:rsid w:val="002415E2"/>
    <w:rsid w:val="00241E3E"/>
    <w:rsid w:val="0024264D"/>
    <w:rsid w:val="00243156"/>
    <w:rsid w:val="002437EB"/>
    <w:rsid w:val="00243BC3"/>
    <w:rsid w:val="00243E6F"/>
    <w:rsid w:val="00244760"/>
    <w:rsid w:val="002449C0"/>
    <w:rsid w:val="00244A15"/>
    <w:rsid w:val="00245070"/>
    <w:rsid w:val="0024511E"/>
    <w:rsid w:val="00245147"/>
    <w:rsid w:val="00245205"/>
    <w:rsid w:val="00245271"/>
    <w:rsid w:val="00245419"/>
    <w:rsid w:val="00245519"/>
    <w:rsid w:val="002456B6"/>
    <w:rsid w:val="002457B1"/>
    <w:rsid w:val="00245DF4"/>
    <w:rsid w:val="00245EE5"/>
    <w:rsid w:val="002467DD"/>
    <w:rsid w:val="00246B55"/>
    <w:rsid w:val="00246EC8"/>
    <w:rsid w:val="002477C0"/>
    <w:rsid w:val="00250D60"/>
    <w:rsid w:val="002513E4"/>
    <w:rsid w:val="00251586"/>
    <w:rsid w:val="002517C0"/>
    <w:rsid w:val="00251AE2"/>
    <w:rsid w:val="0025210C"/>
    <w:rsid w:val="002525D0"/>
    <w:rsid w:val="002526F1"/>
    <w:rsid w:val="002531B3"/>
    <w:rsid w:val="00253627"/>
    <w:rsid w:val="002537F9"/>
    <w:rsid w:val="00255529"/>
    <w:rsid w:val="00255EBF"/>
    <w:rsid w:val="00256CD3"/>
    <w:rsid w:val="00256DD3"/>
    <w:rsid w:val="00257158"/>
    <w:rsid w:val="002572B6"/>
    <w:rsid w:val="00257592"/>
    <w:rsid w:val="00257AE2"/>
    <w:rsid w:val="00260729"/>
    <w:rsid w:val="002608CC"/>
    <w:rsid w:val="00260E97"/>
    <w:rsid w:val="00261132"/>
    <w:rsid w:val="00262436"/>
    <w:rsid w:val="002625C9"/>
    <w:rsid w:val="00262DF1"/>
    <w:rsid w:val="00263648"/>
    <w:rsid w:val="00263813"/>
    <w:rsid w:val="00263D38"/>
    <w:rsid w:val="002640CD"/>
    <w:rsid w:val="0026443B"/>
    <w:rsid w:val="00264561"/>
    <w:rsid w:val="00264908"/>
    <w:rsid w:val="00264F16"/>
    <w:rsid w:val="00265526"/>
    <w:rsid w:val="002661EC"/>
    <w:rsid w:val="002671D5"/>
    <w:rsid w:val="00270282"/>
    <w:rsid w:val="002703F4"/>
    <w:rsid w:val="00270D4F"/>
    <w:rsid w:val="00271363"/>
    <w:rsid w:val="00272574"/>
    <w:rsid w:val="00273270"/>
    <w:rsid w:val="002735EA"/>
    <w:rsid w:val="0027369E"/>
    <w:rsid w:val="00273787"/>
    <w:rsid w:val="00273C74"/>
    <w:rsid w:val="00273CE2"/>
    <w:rsid w:val="002744B4"/>
    <w:rsid w:val="00274DAC"/>
    <w:rsid w:val="002758C1"/>
    <w:rsid w:val="002759A2"/>
    <w:rsid w:val="002764AE"/>
    <w:rsid w:val="00277C9E"/>
    <w:rsid w:val="00280300"/>
    <w:rsid w:val="002803D1"/>
    <w:rsid w:val="00280BDD"/>
    <w:rsid w:val="00280EE0"/>
    <w:rsid w:val="00280FA1"/>
    <w:rsid w:val="0028230C"/>
    <w:rsid w:val="002831D7"/>
    <w:rsid w:val="0028375D"/>
    <w:rsid w:val="002840FF"/>
    <w:rsid w:val="00284568"/>
    <w:rsid w:val="0028469A"/>
    <w:rsid w:val="00284CE1"/>
    <w:rsid w:val="00285134"/>
    <w:rsid w:val="002856BA"/>
    <w:rsid w:val="00285D92"/>
    <w:rsid w:val="002864E6"/>
    <w:rsid w:val="0028681B"/>
    <w:rsid w:val="00290484"/>
    <w:rsid w:val="00291154"/>
    <w:rsid w:val="0029124D"/>
    <w:rsid w:val="002921F8"/>
    <w:rsid w:val="0029243A"/>
    <w:rsid w:val="0029269B"/>
    <w:rsid w:val="00292A48"/>
    <w:rsid w:val="002931F8"/>
    <w:rsid w:val="00293EF7"/>
    <w:rsid w:val="0029409B"/>
    <w:rsid w:val="0029412C"/>
    <w:rsid w:val="00294337"/>
    <w:rsid w:val="002954FC"/>
    <w:rsid w:val="00295AB5"/>
    <w:rsid w:val="00295B4C"/>
    <w:rsid w:val="00295C5B"/>
    <w:rsid w:val="0029600E"/>
    <w:rsid w:val="00296DBA"/>
    <w:rsid w:val="00296DC7"/>
    <w:rsid w:val="00297257"/>
    <w:rsid w:val="00297366"/>
    <w:rsid w:val="002979E7"/>
    <w:rsid w:val="00297A04"/>
    <w:rsid w:val="002A00C0"/>
    <w:rsid w:val="002A01A7"/>
    <w:rsid w:val="002A05FB"/>
    <w:rsid w:val="002A0BCA"/>
    <w:rsid w:val="002A0DB4"/>
    <w:rsid w:val="002A152B"/>
    <w:rsid w:val="002A1A36"/>
    <w:rsid w:val="002A2AD9"/>
    <w:rsid w:val="002A2D47"/>
    <w:rsid w:val="002A2E2C"/>
    <w:rsid w:val="002A2E3E"/>
    <w:rsid w:val="002A328D"/>
    <w:rsid w:val="002A344E"/>
    <w:rsid w:val="002A3F55"/>
    <w:rsid w:val="002A429D"/>
    <w:rsid w:val="002A4574"/>
    <w:rsid w:val="002A57B0"/>
    <w:rsid w:val="002A702A"/>
    <w:rsid w:val="002A78D4"/>
    <w:rsid w:val="002A7A4F"/>
    <w:rsid w:val="002A7F1D"/>
    <w:rsid w:val="002A7FBE"/>
    <w:rsid w:val="002B0F78"/>
    <w:rsid w:val="002B17C7"/>
    <w:rsid w:val="002B1801"/>
    <w:rsid w:val="002B198B"/>
    <w:rsid w:val="002B1D49"/>
    <w:rsid w:val="002B2596"/>
    <w:rsid w:val="002B282A"/>
    <w:rsid w:val="002B2A03"/>
    <w:rsid w:val="002B2F04"/>
    <w:rsid w:val="002B331A"/>
    <w:rsid w:val="002B4ACE"/>
    <w:rsid w:val="002B5116"/>
    <w:rsid w:val="002B5F9B"/>
    <w:rsid w:val="002B612A"/>
    <w:rsid w:val="002B6301"/>
    <w:rsid w:val="002B6F23"/>
    <w:rsid w:val="002C1327"/>
    <w:rsid w:val="002C18F4"/>
    <w:rsid w:val="002C275D"/>
    <w:rsid w:val="002C2CF1"/>
    <w:rsid w:val="002C2DC6"/>
    <w:rsid w:val="002C3362"/>
    <w:rsid w:val="002C351A"/>
    <w:rsid w:val="002C3C62"/>
    <w:rsid w:val="002C3CA3"/>
    <w:rsid w:val="002C3DB8"/>
    <w:rsid w:val="002C3F17"/>
    <w:rsid w:val="002C4061"/>
    <w:rsid w:val="002C42C4"/>
    <w:rsid w:val="002C43B2"/>
    <w:rsid w:val="002C4CEE"/>
    <w:rsid w:val="002C52ED"/>
    <w:rsid w:val="002C55AF"/>
    <w:rsid w:val="002C61A2"/>
    <w:rsid w:val="002C68DE"/>
    <w:rsid w:val="002C6C49"/>
    <w:rsid w:val="002C7391"/>
    <w:rsid w:val="002C7414"/>
    <w:rsid w:val="002D0021"/>
    <w:rsid w:val="002D0C10"/>
    <w:rsid w:val="002D0DF4"/>
    <w:rsid w:val="002D0E41"/>
    <w:rsid w:val="002D0E7F"/>
    <w:rsid w:val="002D118D"/>
    <w:rsid w:val="002D2587"/>
    <w:rsid w:val="002D27BC"/>
    <w:rsid w:val="002D2E87"/>
    <w:rsid w:val="002D3AE6"/>
    <w:rsid w:val="002D3BF2"/>
    <w:rsid w:val="002D4BEA"/>
    <w:rsid w:val="002D4DB7"/>
    <w:rsid w:val="002D533A"/>
    <w:rsid w:val="002D551A"/>
    <w:rsid w:val="002D5E34"/>
    <w:rsid w:val="002D6890"/>
    <w:rsid w:val="002D6A19"/>
    <w:rsid w:val="002D723B"/>
    <w:rsid w:val="002E033A"/>
    <w:rsid w:val="002E05BC"/>
    <w:rsid w:val="002E0A13"/>
    <w:rsid w:val="002E1150"/>
    <w:rsid w:val="002E1A12"/>
    <w:rsid w:val="002E2351"/>
    <w:rsid w:val="002E28F9"/>
    <w:rsid w:val="002E41D1"/>
    <w:rsid w:val="002E46CF"/>
    <w:rsid w:val="002E557C"/>
    <w:rsid w:val="002E65E5"/>
    <w:rsid w:val="002E6D2A"/>
    <w:rsid w:val="002E6F33"/>
    <w:rsid w:val="002E7218"/>
    <w:rsid w:val="002E7274"/>
    <w:rsid w:val="002E7390"/>
    <w:rsid w:val="002E764E"/>
    <w:rsid w:val="002E7D22"/>
    <w:rsid w:val="002E7E7F"/>
    <w:rsid w:val="002F0199"/>
    <w:rsid w:val="002F0E92"/>
    <w:rsid w:val="002F1641"/>
    <w:rsid w:val="002F171B"/>
    <w:rsid w:val="002F2407"/>
    <w:rsid w:val="002F2CB9"/>
    <w:rsid w:val="002F2CC5"/>
    <w:rsid w:val="002F30E3"/>
    <w:rsid w:val="002F3E30"/>
    <w:rsid w:val="002F4088"/>
    <w:rsid w:val="002F5849"/>
    <w:rsid w:val="002F59F8"/>
    <w:rsid w:val="002F66D2"/>
    <w:rsid w:val="002F73F2"/>
    <w:rsid w:val="002F7564"/>
    <w:rsid w:val="002F7675"/>
    <w:rsid w:val="002F7A5B"/>
    <w:rsid w:val="002F7C92"/>
    <w:rsid w:val="003000BE"/>
    <w:rsid w:val="00300A10"/>
    <w:rsid w:val="00300BDD"/>
    <w:rsid w:val="00300DB2"/>
    <w:rsid w:val="003014C3"/>
    <w:rsid w:val="00301FDD"/>
    <w:rsid w:val="00302156"/>
    <w:rsid w:val="0030307C"/>
    <w:rsid w:val="0030391A"/>
    <w:rsid w:val="00303DAC"/>
    <w:rsid w:val="00304087"/>
    <w:rsid w:val="003045D6"/>
    <w:rsid w:val="00304950"/>
    <w:rsid w:val="00304A67"/>
    <w:rsid w:val="00306435"/>
    <w:rsid w:val="0030658B"/>
    <w:rsid w:val="00306D37"/>
    <w:rsid w:val="003078EC"/>
    <w:rsid w:val="00307B97"/>
    <w:rsid w:val="00307DB6"/>
    <w:rsid w:val="00307FF3"/>
    <w:rsid w:val="003102FB"/>
    <w:rsid w:val="003119C1"/>
    <w:rsid w:val="00312205"/>
    <w:rsid w:val="00312DAE"/>
    <w:rsid w:val="00314614"/>
    <w:rsid w:val="00315755"/>
    <w:rsid w:val="00315926"/>
    <w:rsid w:val="00315994"/>
    <w:rsid w:val="0031723C"/>
    <w:rsid w:val="003174FF"/>
    <w:rsid w:val="00317D0A"/>
    <w:rsid w:val="0032180B"/>
    <w:rsid w:val="00321B8B"/>
    <w:rsid w:val="00322236"/>
    <w:rsid w:val="00322708"/>
    <w:rsid w:val="00322B13"/>
    <w:rsid w:val="003233F5"/>
    <w:rsid w:val="003234B2"/>
    <w:rsid w:val="003241D4"/>
    <w:rsid w:val="003242B7"/>
    <w:rsid w:val="00325026"/>
    <w:rsid w:val="0032576A"/>
    <w:rsid w:val="003264CB"/>
    <w:rsid w:val="00326860"/>
    <w:rsid w:val="00326E54"/>
    <w:rsid w:val="0032771E"/>
    <w:rsid w:val="0032775E"/>
    <w:rsid w:val="0033093D"/>
    <w:rsid w:val="00330E3F"/>
    <w:rsid w:val="003317B7"/>
    <w:rsid w:val="00331CF9"/>
    <w:rsid w:val="00331D60"/>
    <w:rsid w:val="00332D8B"/>
    <w:rsid w:val="0033388B"/>
    <w:rsid w:val="003343F4"/>
    <w:rsid w:val="00334A64"/>
    <w:rsid w:val="00335201"/>
    <w:rsid w:val="00335DE5"/>
    <w:rsid w:val="00336132"/>
    <w:rsid w:val="003376D2"/>
    <w:rsid w:val="0034022B"/>
    <w:rsid w:val="00340F82"/>
    <w:rsid w:val="00341A96"/>
    <w:rsid w:val="00341D55"/>
    <w:rsid w:val="00341F36"/>
    <w:rsid w:val="003424F5"/>
    <w:rsid w:val="00342F06"/>
    <w:rsid w:val="00343F28"/>
    <w:rsid w:val="003440B6"/>
    <w:rsid w:val="00344C3B"/>
    <w:rsid w:val="00344C85"/>
    <w:rsid w:val="00344F2C"/>
    <w:rsid w:val="003453AA"/>
    <w:rsid w:val="0034576E"/>
    <w:rsid w:val="0034657E"/>
    <w:rsid w:val="00347227"/>
    <w:rsid w:val="00347486"/>
    <w:rsid w:val="003477A7"/>
    <w:rsid w:val="00347908"/>
    <w:rsid w:val="00347FD4"/>
    <w:rsid w:val="003503AF"/>
    <w:rsid w:val="0035144D"/>
    <w:rsid w:val="00351ABE"/>
    <w:rsid w:val="00351CC5"/>
    <w:rsid w:val="00352D1F"/>
    <w:rsid w:val="00353249"/>
    <w:rsid w:val="003541D5"/>
    <w:rsid w:val="003543E5"/>
    <w:rsid w:val="00354FAC"/>
    <w:rsid w:val="00355D41"/>
    <w:rsid w:val="0035761C"/>
    <w:rsid w:val="00357F93"/>
    <w:rsid w:val="003609E9"/>
    <w:rsid w:val="003617B0"/>
    <w:rsid w:val="003619EA"/>
    <w:rsid w:val="0036236A"/>
    <w:rsid w:val="0036246E"/>
    <w:rsid w:val="00362599"/>
    <w:rsid w:val="00362AAC"/>
    <w:rsid w:val="00363274"/>
    <w:rsid w:val="00363405"/>
    <w:rsid w:val="003635A0"/>
    <w:rsid w:val="00363E86"/>
    <w:rsid w:val="00364472"/>
    <w:rsid w:val="00364B00"/>
    <w:rsid w:val="00365934"/>
    <w:rsid w:val="00365CDB"/>
    <w:rsid w:val="00365E8F"/>
    <w:rsid w:val="003666EA"/>
    <w:rsid w:val="0036750E"/>
    <w:rsid w:val="00370602"/>
    <w:rsid w:val="0037189E"/>
    <w:rsid w:val="00371FDC"/>
    <w:rsid w:val="0037299B"/>
    <w:rsid w:val="00372E33"/>
    <w:rsid w:val="0037419C"/>
    <w:rsid w:val="00374A59"/>
    <w:rsid w:val="00374F91"/>
    <w:rsid w:val="0037521B"/>
    <w:rsid w:val="00375C4E"/>
    <w:rsid w:val="00375FF7"/>
    <w:rsid w:val="0037618C"/>
    <w:rsid w:val="003765A7"/>
    <w:rsid w:val="003765C0"/>
    <w:rsid w:val="00377284"/>
    <w:rsid w:val="00377C9E"/>
    <w:rsid w:val="00377EA7"/>
    <w:rsid w:val="00380E92"/>
    <w:rsid w:val="00381D5B"/>
    <w:rsid w:val="00382064"/>
    <w:rsid w:val="003826B6"/>
    <w:rsid w:val="003828A3"/>
    <w:rsid w:val="003831E1"/>
    <w:rsid w:val="00383B51"/>
    <w:rsid w:val="00384295"/>
    <w:rsid w:val="003857A1"/>
    <w:rsid w:val="00385880"/>
    <w:rsid w:val="00385D28"/>
    <w:rsid w:val="00385E7D"/>
    <w:rsid w:val="003868CC"/>
    <w:rsid w:val="00386F91"/>
    <w:rsid w:val="00387E59"/>
    <w:rsid w:val="0039022C"/>
    <w:rsid w:val="0039031F"/>
    <w:rsid w:val="00390355"/>
    <w:rsid w:val="00390366"/>
    <w:rsid w:val="00390C42"/>
    <w:rsid w:val="00390CB9"/>
    <w:rsid w:val="003918EC"/>
    <w:rsid w:val="0039211D"/>
    <w:rsid w:val="00392336"/>
    <w:rsid w:val="003950D7"/>
    <w:rsid w:val="003960FE"/>
    <w:rsid w:val="003962D5"/>
    <w:rsid w:val="00396718"/>
    <w:rsid w:val="003971AE"/>
    <w:rsid w:val="0039758B"/>
    <w:rsid w:val="003977BB"/>
    <w:rsid w:val="003A06FE"/>
    <w:rsid w:val="003A0A81"/>
    <w:rsid w:val="003A0E86"/>
    <w:rsid w:val="003A19D0"/>
    <w:rsid w:val="003A2C53"/>
    <w:rsid w:val="003A2DBA"/>
    <w:rsid w:val="003A3062"/>
    <w:rsid w:val="003A32F7"/>
    <w:rsid w:val="003A33E1"/>
    <w:rsid w:val="003A3ACA"/>
    <w:rsid w:val="003A3FF7"/>
    <w:rsid w:val="003A4132"/>
    <w:rsid w:val="003A432C"/>
    <w:rsid w:val="003A48EE"/>
    <w:rsid w:val="003A6031"/>
    <w:rsid w:val="003A6845"/>
    <w:rsid w:val="003B0ED3"/>
    <w:rsid w:val="003B11C1"/>
    <w:rsid w:val="003B1252"/>
    <w:rsid w:val="003B1D81"/>
    <w:rsid w:val="003B2CC1"/>
    <w:rsid w:val="003B3123"/>
    <w:rsid w:val="003B4117"/>
    <w:rsid w:val="003B4CFB"/>
    <w:rsid w:val="003B4F1A"/>
    <w:rsid w:val="003B5C86"/>
    <w:rsid w:val="003B5FC8"/>
    <w:rsid w:val="003B7A6A"/>
    <w:rsid w:val="003B7E22"/>
    <w:rsid w:val="003C025C"/>
    <w:rsid w:val="003C178D"/>
    <w:rsid w:val="003C1892"/>
    <w:rsid w:val="003C1D98"/>
    <w:rsid w:val="003C35A4"/>
    <w:rsid w:val="003C3BDF"/>
    <w:rsid w:val="003C46CC"/>
    <w:rsid w:val="003C560D"/>
    <w:rsid w:val="003C6197"/>
    <w:rsid w:val="003C6B22"/>
    <w:rsid w:val="003C6C16"/>
    <w:rsid w:val="003C6C94"/>
    <w:rsid w:val="003C7B41"/>
    <w:rsid w:val="003C7BB3"/>
    <w:rsid w:val="003C7CF2"/>
    <w:rsid w:val="003C7DF8"/>
    <w:rsid w:val="003D0442"/>
    <w:rsid w:val="003D0556"/>
    <w:rsid w:val="003D0572"/>
    <w:rsid w:val="003D0877"/>
    <w:rsid w:val="003D141A"/>
    <w:rsid w:val="003D18AE"/>
    <w:rsid w:val="003D1B36"/>
    <w:rsid w:val="003D218F"/>
    <w:rsid w:val="003D25B2"/>
    <w:rsid w:val="003D2705"/>
    <w:rsid w:val="003D2DBD"/>
    <w:rsid w:val="003D3222"/>
    <w:rsid w:val="003D3761"/>
    <w:rsid w:val="003D41AC"/>
    <w:rsid w:val="003D558A"/>
    <w:rsid w:val="003D57CE"/>
    <w:rsid w:val="003D5DD0"/>
    <w:rsid w:val="003D5FAF"/>
    <w:rsid w:val="003D6239"/>
    <w:rsid w:val="003D6CBA"/>
    <w:rsid w:val="003D7A88"/>
    <w:rsid w:val="003D7C43"/>
    <w:rsid w:val="003D7E41"/>
    <w:rsid w:val="003E07B6"/>
    <w:rsid w:val="003E09F0"/>
    <w:rsid w:val="003E0A3E"/>
    <w:rsid w:val="003E0D65"/>
    <w:rsid w:val="003E2995"/>
    <w:rsid w:val="003E2CEE"/>
    <w:rsid w:val="003E31FF"/>
    <w:rsid w:val="003E350F"/>
    <w:rsid w:val="003E370B"/>
    <w:rsid w:val="003E3884"/>
    <w:rsid w:val="003E3B61"/>
    <w:rsid w:val="003E3C5B"/>
    <w:rsid w:val="003E3FCC"/>
    <w:rsid w:val="003E4055"/>
    <w:rsid w:val="003E51A8"/>
    <w:rsid w:val="003E58A5"/>
    <w:rsid w:val="003E6221"/>
    <w:rsid w:val="003E65C5"/>
    <w:rsid w:val="003E66B1"/>
    <w:rsid w:val="003E69E7"/>
    <w:rsid w:val="003E7116"/>
    <w:rsid w:val="003E72B9"/>
    <w:rsid w:val="003E74BF"/>
    <w:rsid w:val="003E7B61"/>
    <w:rsid w:val="003E7BF5"/>
    <w:rsid w:val="003E7C9B"/>
    <w:rsid w:val="003F0156"/>
    <w:rsid w:val="003F0B91"/>
    <w:rsid w:val="003F1551"/>
    <w:rsid w:val="003F2173"/>
    <w:rsid w:val="003F2521"/>
    <w:rsid w:val="003F3126"/>
    <w:rsid w:val="003F314B"/>
    <w:rsid w:val="003F3212"/>
    <w:rsid w:val="003F3D00"/>
    <w:rsid w:val="003F64DE"/>
    <w:rsid w:val="003F747A"/>
    <w:rsid w:val="003F7668"/>
    <w:rsid w:val="003F78CA"/>
    <w:rsid w:val="003F7AC3"/>
    <w:rsid w:val="00400552"/>
    <w:rsid w:val="004010A5"/>
    <w:rsid w:val="00402443"/>
    <w:rsid w:val="00403B6B"/>
    <w:rsid w:val="00403DD7"/>
    <w:rsid w:val="00404665"/>
    <w:rsid w:val="00404EB0"/>
    <w:rsid w:val="004051A8"/>
    <w:rsid w:val="004059BB"/>
    <w:rsid w:val="004065F7"/>
    <w:rsid w:val="0041000C"/>
    <w:rsid w:val="00410160"/>
    <w:rsid w:val="00411483"/>
    <w:rsid w:val="00414650"/>
    <w:rsid w:val="00414799"/>
    <w:rsid w:val="00414D19"/>
    <w:rsid w:val="00415175"/>
    <w:rsid w:val="00415DAA"/>
    <w:rsid w:val="004164BB"/>
    <w:rsid w:val="00416C30"/>
    <w:rsid w:val="004171DB"/>
    <w:rsid w:val="004175AA"/>
    <w:rsid w:val="00417718"/>
    <w:rsid w:val="00417E57"/>
    <w:rsid w:val="004209CC"/>
    <w:rsid w:val="00420C5E"/>
    <w:rsid w:val="00420C67"/>
    <w:rsid w:val="00421824"/>
    <w:rsid w:val="00421C8B"/>
    <w:rsid w:val="00422C04"/>
    <w:rsid w:val="004233DC"/>
    <w:rsid w:val="0042398F"/>
    <w:rsid w:val="00424457"/>
    <w:rsid w:val="0042499E"/>
    <w:rsid w:val="004250F5"/>
    <w:rsid w:val="00425F59"/>
    <w:rsid w:val="004263F6"/>
    <w:rsid w:val="0042662F"/>
    <w:rsid w:val="00426A22"/>
    <w:rsid w:val="00426AC8"/>
    <w:rsid w:val="00427739"/>
    <w:rsid w:val="00427AAB"/>
    <w:rsid w:val="004301C7"/>
    <w:rsid w:val="00430925"/>
    <w:rsid w:val="00431448"/>
    <w:rsid w:val="004318E6"/>
    <w:rsid w:val="00432634"/>
    <w:rsid w:val="004328B9"/>
    <w:rsid w:val="00432ED1"/>
    <w:rsid w:val="00433872"/>
    <w:rsid w:val="00434604"/>
    <w:rsid w:val="00434D7B"/>
    <w:rsid w:val="00435973"/>
    <w:rsid w:val="004361F8"/>
    <w:rsid w:val="00436ABB"/>
    <w:rsid w:val="00436ACA"/>
    <w:rsid w:val="00436B47"/>
    <w:rsid w:val="00436C97"/>
    <w:rsid w:val="0043729E"/>
    <w:rsid w:val="0043790A"/>
    <w:rsid w:val="00437C3B"/>
    <w:rsid w:val="004404D7"/>
    <w:rsid w:val="004412C9"/>
    <w:rsid w:val="004417B3"/>
    <w:rsid w:val="0044187A"/>
    <w:rsid w:val="00442A48"/>
    <w:rsid w:val="004432FD"/>
    <w:rsid w:val="004435F3"/>
    <w:rsid w:val="00443603"/>
    <w:rsid w:val="0044393F"/>
    <w:rsid w:val="004439F9"/>
    <w:rsid w:val="00443E15"/>
    <w:rsid w:val="00443E49"/>
    <w:rsid w:val="004445B9"/>
    <w:rsid w:val="004457F0"/>
    <w:rsid w:val="00446423"/>
    <w:rsid w:val="00446920"/>
    <w:rsid w:val="0044696F"/>
    <w:rsid w:val="00446BB9"/>
    <w:rsid w:val="004502B7"/>
    <w:rsid w:val="00451206"/>
    <w:rsid w:val="00451A90"/>
    <w:rsid w:val="00451D14"/>
    <w:rsid w:val="00452BE9"/>
    <w:rsid w:val="00453976"/>
    <w:rsid w:val="00453A53"/>
    <w:rsid w:val="00453ED1"/>
    <w:rsid w:val="00454056"/>
    <w:rsid w:val="00454207"/>
    <w:rsid w:val="00454B0E"/>
    <w:rsid w:val="004557FC"/>
    <w:rsid w:val="004561FF"/>
    <w:rsid w:val="0045639D"/>
    <w:rsid w:val="004563D3"/>
    <w:rsid w:val="004570CC"/>
    <w:rsid w:val="004573A2"/>
    <w:rsid w:val="00457D8A"/>
    <w:rsid w:val="00460164"/>
    <w:rsid w:val="00460265"/>
    <w:rsid w:val="00460291"/>
    <w:rsid w:val="00460F90"/>
    <w:rsid w:val="004612E0"/>
    <w:rsid w:val="00461326"/>
    <w:rsid w:val="00461BF6"/>
    <w:rsid w:val="004620C7"/>
    <w:rsid w:val="00462317"/>
    <w:rsid w:val="004627A7"/>
    <w:rsid w:val="00463DB3"/>
    <w:rsid w:val="0046402C"/>
    <w:rsid w:val="00464CC1"/>
    <w:rsid w:val="004651E6"/>
    <w:rsid w:val="00465304"/>
    <w:rsid w:val="004658D2"/>
    <w:rsid w:val="00465AF5"/>
    <w:rsid w:val="004666C8"/>
    <w:rsid w:val="00466BDB"/>
    <w:rsid w:val="00466D49"/>
    <w:rsid w:val="00466E3F"/>
    <w:rsid w:val="00467562"/>
    <w:rsid w:val="00467ECE"/>
    <w:rsid w:val="00470163"/>
    <w:rsid w:val="00470758"/>
    <w:rsid w:val="004709AE"/>
    <w:rsid w:val="00470F19"/>
    <w:rsid w:val="00471258"/>
    <w:rsid w:val="00472405"/>
    <w:rsid w:val="00473B8B"/>
    <w:rsid w:val="004748DA"/>
    <w:rsid w:val="00474F50"/>
    <w:rsid w:val="004754EA"/>
    <w:rsid w:val="0047791B"/>
    <w:rsid w:val="00477DF7"/>
    <w:rsid w:val="00477F72"/>
    <w:rsid w:val="00480121"/>
    <w:rsid w:val="0048181E"/>
    <w:rsid w:val="00481B1C"/>
    <w:rsid w:val="00481FDE"/>
    <w:rsid w:val="00482053"/>
    <w:rsid w:val="0048212D"/>
    <w:rsid w:val="00482794"/>
    <w:rsid w:val="00482FAA"/>
    <w:rsid w:val="004835FA"/>
    <w:rsid w:val="00483D85"/>
    <w:rsid w:val="00483E77"/>
    <w:rsid w:val="00484A49"/>
    <w:rsid w:val="00484AB2"/>
    <w:rsid w:val="0048524C"/>
    <w:rsid w:val="004863ED"/>
    <w:rsid w:val="00486426"/>
    <w:rsid w:val="0048644E"/>
    <w:rsid w:val="004865CC"/>
    <w:rsid w:val="004870C2"/>
    <w:rsid w:val="004901DD"/>
    <w:rsid w:val="004904B1"/>
    <w:rsid w:val="00490C65"/>
    <w:rsid w:val="00491753"/>
    <w:rsid w:val="00491CF0"/>
    <w:rsid w:val="00492947"/>
    <w:rsid w:val="004935E2"/>
    <w:rsid w:val="0049465B"/>
    <w:rsid w:val="004946A4"/>
    <w:rsid w:val="00494A1A"/>
    <w:rsid w:val="00494A95"/>
    <w:rsid w:val="00494F36"/>
    <w:rsid w:val="00495CC2"/>
    <w:rsid w:val="00497533"/>
    <w:rsid w:val="00497A02"/>
    <w:rsid w:val="004A060B"/>
    <w:rsid w:val="004A071A"/>
    <w:rsid w:val="004A0BAB"/>
    <w:rsid w:val="004A13A1"/>
    <w:rsid w:val="004A1AD0"/>
    <w:rsid w:val="004A1DB5"/>
    <w:rsid w:val="004A23EC"/>
    <w:rsid w:val="004A3A8C"/>
    <w:rsid w:val="004A3C1F"/>
    <w:rsid w:val="004A3CE2"/>
    <w:rsid w:val="004A3D90"/>
    <w:rsid w:val="004A51C9"/>
    <w:rsid w:val="004A57A3"/>
    <w:rsid w:val="004A69DA"/>
    <w:rsid w:val="004A7FFA"/>
    <w:rsid w:val="004B06AA"/>
    <w:rsid w:val="004B1715"/>
    <w:rsid w:val="004B2FB0"/>
    <w:rsid w:val="004B3180"/>
    <w:rsid w:val="004B46C7"/>
    <w:rsid w:val="004B4AED"/>
    <w:rsid w:val="004B51A2"/>
    <w:rsid w:val="004B67DF"/>
    <w:rsid w:val="004B6856"/>
    <w:rsid w:val="004B68A3"/>
    <w:rsid w:val="004B7A04"/>
    <w:rsid w:val="004B7D05"/>
    <w:rsid w:val="004B7F01"/>
    <w:rsid w:val="004C03D9"/>
    <w:rsid w:val="004C0955"/>
    <w:rsid w:val="004C1C86"/>
    <w:rsid w:val="004C2639"/>
    <w:rsid w:val="004C276D"/>
    <w:rsid w:val="004C27C3"/>
    <w:rsid w:val="004C34E1"/>
    <w:rsid w:val="004C34E7"/>
    <w:rsid w:val="004C3A3C"/>
    <w:rsid w:val="004C441D"/>
    <w:rsid w:val="004C4478"/>
    <w:rsid w:val="004C582E"/>
    <w:rsid w:val="004C5C96"/>
    <w:rsid w:val="004C6CAE"/>
    <w:rsid w:val="004C6E20"/>
    <w:rsid w:val="004C7721"/>
    <w:rsid w:val="004C7A75"/>
    <w:rsid w:val="004D02ED"/>
    <w:rsid w:val="004D093C"/>
    <w:rsid w:val="004D0D87"/>
    <w:rsid w:val="004D0DA4"/>
    <w:rsid w:val="004D1717"/>
    <w:rsid w:val="004D1D61"/>
    <w:rsid w:val="004D214F"/>
    <w:rsid w:val="004D2587"/>
    <w:rsid w:val="004D2657"/>
    <w:rsid w:val="004D2B83"/>
    <w:rsid w:val="004D2C5B"/>
    <w:rsid w:val="004D314D"/>
    <w:rsid w:val="004D32F3"/>
    <w:rsid w:val="004D37A0"/>
    <w:rsid w:val="004D398B"/>
    <w:rsid w:val="004D3AB6"/>
    <w:rsid w:val="004D3F3B"/>
    <w:rsid w:val="004D41A5"/>
    <w:rsid w:val="004D41E7"/>
    <w:rsid w:val="004D4CD6"/>
    <w:rsid w:val="004D4E17"/>
    <w:rsid w:val="004D58D4"/>
    <w:rsid w:val="004D5C6D"/>
    <w:rsid w:val="004D61C9"/>
    <w:rsid w:val="004E0503"/>
    <w:rsid w:val="004E0C61"/>
    <w:rsid w:val="004E0F94"/>
    <w:rsid w:val="004E148D"/>
    <w:rsid w:val="004E1499"/>
    <w:rsid w:val="004E15F9"/>
    <w:rsid w:val="004E1661"/>
    <w:rsid w:val="004E174F"/>
    <w:rsid w:val="004E1F46"/>
    <w:rsid w:val="004E2A08"/>
    <w:rsid w:val="004E2A5A"/>
    <w:rsid w:val="004E2EF4"/>
    <w:rsid w:val="004E38D6"/>
    <w:rsid w:val="004E3B2E"/>
    <w:rsid w:val="004E3C5A"/>
    <w:rsid w:val="004E3F4E"/>
    <w:rsid w:val="004E3FAF"/>
    <w:rsid w:val="004E42A2"/>
    <w:rsid w:val="004E43F8"/>
    <w:rsid w:val="004E46CD"/>
    <w:rsid w:val="004E61E6"/>
    <w:rsid w:val="004E6991"/>
    <w:rsid w:val="004E6E73"/>
    <w:rsid w:val="004E7ED5"/>
    <w:rsid w:val="004F02E5"/>
    <w:rsid w:val="004F0A49"/>
    <w:rsid w:val="004F14AD"/>
    <w:rsid w:val="004F150D"/>
    <w:rsid w:val="004F1896"/>
    <w:rsid w:val="004F22E2"/>
    <w:rsid w:val="004F25B4"/>
    <w:rsid w:val="004F2A5D"/>
    <w:rsid w:val="004F2FF2"/>
    <w:rsid w:val="004F3C76"/>
    <w:rsid w:val="004F4289"/>
    <w:rsid w:val="004F446E"/>
    <w:rsid w:val="004F5628"/>
    <w:rsid w:val="004F5BE3"/>
    <w:rsid w:val="004F5DAB"/>
    <w:rsid w:val="004F6B92"/>
    <w:rsid w:val="004F6EC5"/>
    <w:rsid w:val="004F7BDF"/>
    <w:rsid w:val="0050022A"/>
    <w:rsid w:val="005003C5"/>
    <w:rsid w:val="00500523"/>
    <w:rsid w:val="00500625"/>
    <w:rsid w:val="005006C0"/>
    <w:rsid w:val="00500940"/>
    <w:rsid w:val="005011C6"/>
    <w:rsid w:val="005015BA"/>
    <w:rsid w:val="00501861"/>
    <w:rsid w:val="00501AC0"/>
    <w:rsid w:val="00501CF3"/>
    <w:rsid w:val="0050264A"/>
    <w:rsid w:val="00502C78"/>
    <w:rsid w:val="00502EA8"/>
    <w:rsid w:val="00503627"/>
    <w:rsid w:val="00503761"/>
    <w:rsid w:val="00503988"/>
    <w:rsid w:val="00503DD3"/>
    <w:rsid w:val="00503F57"/>
    <w:rsid w:val="00504041"/>
    <w:rsid w:val="005041F1"/>
    <w:rsid w:val="0050440C"/>
    <w:rsid w:val="00505471"/>
    <w:rsid w:val="0050758D"/>
    <w:rsid w:val="005109CB"/>
    <w:rsid w:val="00510AD2"/>
    <w:rsid w:val="00510EDB"/>
    <w:rsid w:val="00510F4F"/>
    <w:rsid w:val="0051192E"/>
    <w:rsid w:val="00511A9D"/>
    <w:rsid w:val="00511F28"/>
    <w:rsid w:val="0051229E"/>
    <w:rsid w:val="005129A2"/>
    <w:rsid w:val="00512DF3"/>
    <w:rsid w:val="005130C5"/>
    <w:rsid w:val="0051350B"/>
    <w:rsid w:val="00514CEB"/>
    <w:rsid w:val="00514EB9"/>
    <w:rsid w:val="00514F17"/>
    <w:rsid w:val="0051514B"/>
    <w:rsid w:val="005168DA"/>
    <w:rsid w:val="0051755C"/>
    <w:rsid w:val="0051756A"/>
    <w:rsid w:val="005177CF"/>
    <w:rsid w:val="005179D7"/>
    <w:rsid w:val="00517ABB"/>
    <w:rsid w:val="005209E0"/>
    <w:rsid w:val="00520BD0"/>
    <w:rsid w:val="00520CBA"/>
    <w:rsid w:val="00520CFB"/>
    <w:rsid w:val="00520DD6"/>
    <w:rsid w:val="00521786"/>
    <w:rsid w:val="00522129"/>
    <w:rsid w:val="005232DB"/>
    <w:rsid w:val="0052390D"/>
    <w:rsid w:val="00524028"/>
    <w:rsid w:val="005242EA"/>
    <w:rsid w:val="00524E1B"/>
    <w:rsid w:val="00525E3C"/>
    <w:rsid w:val="0052690B"/>
    <w:rsid w:val="00526E0D"/>
    <w:rsid w:val="00527134"/>
    <w:rsid w:val="00527591"/>
    <w:rsid w:val="005277B4"/>
    <w:rsid w:val="00527B49"/>
    <w:rsid w:val="00527D69"/>
    <w:rsid w:val="005302D0"/>
    <w:rsid w:val="005304A8"/>
    <w:rsid w:val="00531373"/>
    <w:rsid w:val="005319CA"/>
    <w:rsid w:val="00531C8A"/>
    <w:rsid w:val="00532045"/>
    <w:rsid w:val="005320D2"/>
    <w:rsid w:val="00532AE6"/>
    <w:rsid w:val="005337B4"/>
    <w:rsid w:val="00533848"/>
    <w:rsid w:val="00533AEE"/>
    <w:rsid w:val="00533D6E"/>
    <w:rsid w:val="0053413D"/>
    <w:rsid w:val="00534E2F"/>
    <w:rsid w:val="00535534"/>
    <w:rsid w:val="0053603F"/>
    <w:rsid w:val="00536D3C"/>
    <w:rsid w:val="00537CFC"/>
    <w:rsid w:val="00537F90"/>
    <w:rsid w:val="005400E1"/>
    <w:rsid w:val="00540144"/>
    <w:rsid w:val="0054040D"/>
    <w:rsid w:val="00541073"/>
    <w:rsid w:val="0054141F"/>
    <w:rsid w:val="005416E7"/>
    <w:rsid w:val="005418E8"/>
    <w:rsid w:val="00541974"/>
    <w:rsid w:val="00541AEE"/>
    <w:rsid w:val="00541C88"/>
    <w:rsid w:val="00541D1C"/>
    <w:rsid w:val="00542285"/>
    <w:rsid w:val="005425C9"/>
    <w:rsid w:val="00542CF5"/>
    <w:rsid w:val="00542F74"/>
    <w:rsid w:val="0054337E"/>
    <w:rsid w:val="00543AC7"/>
    <w:rsid w:val="00543C2B"/>
    <w:rsid w:val="0054434D"/>
    <w:rsid w:val="00544400"/>
    <w:rsid w:val="005456F2"/>
    <w:rsid w:val="00545D63"/>
    <w:rsid w:val="00545FDA"/>
    <w:rsid w:val="00546ACA"/>
    <w:rsid w:val="00546B72"/>
    <w:rsid w:val="005473F6"/>
    <w:rsid w:val="00550278"/>
    <w:rsid w:val="00550584"/>
    <w:rsid w:val="00550A5D"/>
    <w:rsid w:val="005510E9"/>
    <w:rsid w:val="00551474"/>
    <w:rsid w:val="00551ED6"/>
    <w:rsid w:val="005539FA"/>
    <w:rsid w:val="00554F16"/>
    <w:rsid w:val="005551D1"/>
    <w:rsid w:val="00555492"/>
    <w:rsid w:val="00555DBF"/>
    <w:rsid w:val="00555F38"/>
    <w:rsid w:val="0055632B"/>
    <w:rsid w:val="00556361"/>
    <w:rsid w:val="00557652"/>
    <w:rsid w:val="0055790E"/>
    <w:rsid w:val="00557BB7"/>
    <w:rsid w:val="00557E21"/>
    <w:rsid w:val="00557EC6"/>
    <w:rsid w:val="00560026"/>
    <w:rsid w:val="0056092D"/>
    <w:rsid w:val="0056103C"/>
    <w:rsid w:val="00561733"/>
    <w:rsid w:val="005624C4"/>
    <w:rsid w:val="00562DE5"/>
    <w:rsid w:val="00562E01"/>
    <w:rsid w:val="0056311D"/>
    <w:rsid w:val="00564093"/>
    <w:rsid w:val="005640B8"/>
    <w:rsid w:val="00564724"/>
    <w:rsid w:val="00564A1E"/>
    <w:rsid w:val="00564B1C"/>
    <w:rsid w:val="0056508D"/>
    <w:rsid w:val="00565398"/>
    <w:rsid w:val="00565E28"/>
    <w:rsid w:val="005662EF"/>
    <w:rsid w:val="00566986"/>
    <w:rsid w:val="0056750D"/>
    <w:rsid w:val="0056785A"/>
    <w:rsid w:val="005701BA"/>
    <w:rsid w:val="00570CE9"/>
    <w:rsid w:val="00570DF1"/>
    <w:rsid w:val="005715C4"/>
    <w:rsid w:val="00571D29"/>
    <w:rsid w:val="005723F1"/>
    <w:rsid w:val="00573434"/>
    <w:rsid w:val="00573BB7"/>
    <w:rsid w:val="00573F17"/>
    <w:rsid w:val="005768CA"/>
    <w:rsid w:val="00576E29"/>
    <w:rsid w:val="005772C3"/>
    <w:rsid w:val="00577728"/>
    <w:rsid w:val="00580233"/>
    <w:rsid w:val="00580973"/>
    <w:rsid w:val="00580B4B"/>
    <w:rsid w:val="0058117F"/>
    <w:rsid w:val="005815B0"/>
    <w:rsid w:val="00581613"/>
    <w:rsid w:val="00582261"/>
    <w:rsid w:val="005824B2"/>
    <w:rsid w:val="00582EE2"/>
    <w:rsid w:val="005836B1"/>
    <w:rsid w:val="005837BB"/>
    <w:rsid w:val="00585313"/>
    <w:rsid w:val="005860DD"/>
    <w:rsid w:val="0058635D"/>
    <w:rsid w:val="00586768"/>
    <w:rsid w:val="00586C96"/>
    <w:rsid w:val="005871F1"/>
    <w:rsid w:val="00587480"/>
    <w:rsid w:val="00587D32"/>
    <w:rsid w:val="00590AD6"/>
    <w:rsid w:val="00590F57"/>
    <w:rsid w:val="005913F3"/>
    <w:rsid w:val="0059172B"/>
    <w:rsid w:val="00591E40"/>
    <w:rsid w:val="00591F3C"/>
    <w:rsid w:val="0059241A"/>
    <w:rsid w:val="00593C44"/>
    <w:rsid w:val="0059411F"/>
    <w:rsid w:val="00594C5B"/>
    <w:rsid w:val="00596815"/>
    <w:rsid w:val="00596840"/>
    <w:rsid w:val="00596C74"/>
    <w:rsid w:val="00597335"/>
    <w:rsid w:val="005A0379"/>
    <w:rsid w:val="005A0907"/>
    <w:rsid w:val="005A0A89"/>
    <w:rsid w:val="005A0C47"/>
    <w:rsid w:val="005A17DC"/>
    <w:rsid w:val="005A1B7E"/>
    <w:rsid w:val="005A3863"/>
    <w:rsid w:val="005A4331"/>
    <w:rsid w:val="005A4598"/>
    <w:rsid w:val="005A4C7B"/>
    <w:rsid w:val="005A4CFA"/>
    <w:rsid w:val="005A4F28"/>
    <w:rsid w:val="005A512A"/>
    <w:rsid w:val="005A5555"/>
    <w:rsid w:val="005A5581"/>
    <w:rsid w:val="005A5748"/>
    <w:rsid w:val="005A5DB9"/>
    <w:rsid w:val="005A5E55"/>
    <w:rsid w:val="005A6572"/>
    <w:rsid w:val="005A6842"/>
    <w:rsid w:val="005A6D88"/>
    <w:rsid w:val="005A701F"/>
    <w:rsid w:val="005A7022"/>
    <w:rsid w:val="005A7326"/>
    <w:rsid w:val="005B01F0"/>
    <w:rsid w:val="005B036C"/>
    <w:rsid w:val="005B093B"/>
    <w:rsid w:val="005B0991"/>
    <w:rsid w:val="005B0E37"/>
    <w:rsid w:val="005B45C9"/>
    <w:rsid w:val="005B4A35"/>
    <w:rsid w:val="005B4D98"/>
    <w:rsid w:val="005B5018"/>
    <w:rsid w:val="005B5705"/>
    <w:rsid w:val="005B5D15"/>
    <w:rsid w:val="005B695C"/>
    <w:rsid w:val="005B714F"/>
    <w:rsid w:val="005B7D41"/>
    <w:rsid w:val="005B7FE5"/>
    <w:rsid w:val="005C07FB"/>
    <w:rsid w:val="005C3907"/>
    <w:rsid w:val="005C3910"/>
    <w:rsid w:val="005C3C7B"/>
    <w:rsid w:val="005C409A"/>
    <w:rsid w:val="005C4352"/>
    <w:rsid w:val="005C48D8"/>
    <w:rsid w:val="005C4BF7"/>
    <w:rsid w:val="005C4D7D"/>
    <w:rsid w:val="005C4EEC"/>
    <w:rsid w:val="005C516C"/>
    <w:rsid w:val="005C51C9"/>
    <w:rsid w:val="005C5BFD"/>
    <w:rsid w:val="005C6476"/>
    <w:rsid w:val="005C6569"/>
    <w:rsid w:val="005C772D"/>
    <w:rsid w:val="005D035E"/>
    <w:rsid w:val="005D07C8"/>
    <w:rsid w:val="005D0BF1"/>
    <w:rsid w:val="005D162E"/>
    <w:rsid w:val="005D1FA6"/>
    <w:rsid w:val="005D265E"/>
    <w:rsid w:val="005D2B27"/>
    <w:rsid w:val="005D36C9"/>
    <w:rsid w:val="005D487B"/>
    <w:rsid w:val="005D4C59"/>
    <w:rsid w:val="005D4C9F"/>
    <w:rsid w:val="005D519B"/>
    <w:rsid w:val="005D5417"/>
    <w:rsid w:val="005D5752"/>
    <w:rsid w:val="005D5FB6"/>
    <w:rsid w:val="005D62A5"/>
    <w:rsid w:val="005D6B8B"/>
    <w:rsid w:val="005D6DA9"/>
    <w:rsid w:val="005D773A"/>
    <w:rsid w:val="005D7972"/>
    <w:rsid w:val="005E0326"/>
    <w:rsid w:val="005E072D"/>
    <w:rsid w:val="005E0B92"/>
    <w:rsid w:val="005E3493"/>
    <w:rsid w:val="005E3830"/>
    <w:rsid w:val="005E3851"/>
    <w:rsid w:val="005E3A1E"/>
    <w:rsid w:val="005E4246"/>
    <w:rsid w:val="005E466A"/>
    <w:rsid w:val="005E5515"/>
    <w:rsid w:val="005E5630"/>
    <w:rsid w:val="005E6698"/>
    <w:rsid w:val="005E67FA"/>
    <w:rsid w:val="005E6D0C"/>
    <w:rsid w:val="005F029F"/>
    <w:rsid w:val="005F0D26"/>
    <w:rsid w:val="005F1E11"/>
    <w:rsid w:val="005F1FD7"/>
    <w:rsid w:val="005F2144"/>
    <w:rsid w:val="005F248E"/>
    <w:rsid w:val="005F262D"/>
    <w:rsid w:val="005F2AE6"/>
    <w:rsid w:val="005F3635"/>
    <w:rsid w:val="005F3C55"/>
    <w:rsid w:val="005F3F4C"/>
    <w:rsid w:val="005F4B7E"/>
    <w:rsid w:val="005F55CA"/>
    <w:rsid w:val="005F5645"/>
    <w:rsid w:val="005F57BD"/>
    <w:rsid w:val="005F60E2"/>
    <w:rsid w:val="005F6821"/>
    <w:rsid w:val="005F6BE0"/>
    <w:rsid w:val="005F6D55"/>
    <w:rsid w:val="005F7796"/>
    <w:rsid w:val="005F7E21"/>
    <w:rsid w:val="00601267"/>
    <w:rsid w:val="00601327"/>
    <w:rsid w:val="0060285C"/>
    <w:rsid w:val="0060299E"/>
    <w:rsid w:val="006030AF"/>
    <w:rsid w:val="006033DC"/>
    <w:rsid w:val="006034B7"/>
    <w:rsid w:val="00603DB3"/>
    <w:rsid w:val="0060408B"/>
    <w:rsid w:val="006044B3"/>
    <w:rsid w:val="00604FD0"/>
    <w:rsid w:val="0060559F"/>
    <w:rsid w:val="006055E4"/>
    <w:rsid w:val="006058F9"/>
    <w:rsid w:val="00605A54"/>
    <w:rsid w:val="006060AC"/>
    <w:rsid w:val="00606805"/>
    <w:rsid w:val="006074BD"/>
    <w:rsid w:val="006079AF"/>
    <w:rsid w:val="006105C0"/>
    <w:rsid w:val="00610623"/>
    <w:rsid w:val="006108E7"/>
    <w:rsid w:val="00610A6F"/>
    <w:rsid w:val="006112DA"/>
    <w:rsid w:val="00611615"/>
    <w:rsid w:val="006119B9"/>
    <w:rsid w:val="006119E5"/>
    <w:rsid w:val="006125D8"/>
    <w:rsid w:val="0061265B"/>
    <w:rsid w:val="0061275E"/>
    <w:rsid w:val="00612795"/>
    <w:rsid w:val="006130E4"/>
    <w:rsid w:val="006134F7"/>
    <w:rsid w:val="00613802"/>
    <w:rsid w:val="00614857"/>
    <w:rsid w:val="00614A49"/>
    <w:rsid w:val="006152B1"/>
    <w:rsid w:val="006157C1"/>
    <w:rsid w:val="00615B03"/>
    <w:rsid w:val="00615BBD"/>
    <w:rsid w:val="00617272"/>
    <w:rsid w:val="0061794E"/>
    <w:rsid w:val="00617AAF"/>
    <w:rsid w:val="00617DBB"/>
    <w:rsid w:val="00620466"/>
    <w:rsid w:val="00620507"/>
    <w:rsid w:val="00620AD9"/>
    <w:rsid w:val="00620EBF"/>
    <w:rsid w:val="0062229B"/>
    <w:rsid w:val="0062366B"/>
    <w:rsid w:val="00623BB6"/>
    <w:rsid w:val="00623DB0"/>
    <w:rsid w:val="006241C7"/>
    <w:rsid w:val="00625F1F"/>
    <w:rsid w:val="00626291"/>
    <w:rsid w:val="00627801"/>
    <w:rsid w:val="0062785A"/>
    <w:rsid w:val="00627A07"/>
    <w:rsid w:val="00627B42"/>
    <w:rsid w:val="00630C0F"/>
    <w:rsid w:val="00631CA4"/>
    <w:rsid w:val="00632C3A"/>
    <w:rsid w:val="00633153"/>
    <w:rsid w:val="00633915"/>
    <w:rsid w:val="00633F69"/>
    <w:rsid w:val="00635019"/>
    <w:rsid w:val="00635021"/>
    <w:rsid w:val="006352E1"/>
    <w:rsid w:val="0063544E"/>
    <w:rsid w:val="00635E60"/>
    <w:rsid w:val="0063634A"/>
    <w:rsid w:val="006363CF"/>
    <w:rsid w:val="00636634"/>
    <w:rsid w:val="00636BB5"/>
    <w:rsid w:val="00637997"/>
    <w:rsid w:val="006379F6"/>
    <w:rsid w:val="00640AAF"/>
    <w:rsid w:val="00640B88"/>
    <w:rsid w:val="0064211F"/>
    <w:rsid w:val="00643444"/>
    <w:rsid w:val="006439E8"/>
    <w:rsid w:val="00643CA0"/>
    <w:rsid w:val="0064449C"/>
    <w:rsid w:val="00645630"/>
    <w:rsid w:val="00645CAD"/>
    <w:rsid w:val="006461D8"/>
    <w:rsid w:val="006463E0"/>
    <w:rsid w:val="006464E9"/>
    <w:rsid w:val="006468A8"/>
    <w:rsid w:val="0064721F"/>
    <w:rsid w:val="00650CAC"/>
    <w:rsid w:val="00651454"/>
    <w:rsid w:val="0065153B"/>
    <w:rsid w:val="00651E3A"/>
    <w:rsid w:val="00653282"/>
    <w:rsid w:val="00654525"/>
    <w:rsid w:val="006547F6"/>
    <w:rsid w:val="00655EA9"/>
    <w:rsid w:val="00656629"/>
    <w:rsid w:val="00656877"/>
    <w:rsid w:val="006571EA"/>
    <w:rsid w:val="006574CE"/>
    <w:rsid w:val="006600B8"/>
    <w:rsid w:val="006607AC"/>
    <w:rsid w:val="00660F90"/>
    <w:rsid w:val="00661461"/>
    <w:rsid w:val="0066219D"/>
    <w:rsid w:val="006623F9"/>
    <w:rsid w:val="00662B4D"/>
    <w:rsid w:val="00662FAE"/>
    <w:rsid w:val="0066318B"/>
    <w:rsid w:val="00663469"/>
    <w:rsid w:val="00663898"/>
    <w:rsid w:val="00663AE5"/>
    <w:rsid w:val="00665118"/>
    <w:rsid w:val="0066527D"/>
    <w:rsid w:val="00665469"/>
    <w:rsid w:val="0066566D"/>
    <w:rsid w:val="00665B91"/>
    <w:rsid w:val="00665BE8"/>
    <w:rsid w:val="00665C31"/>
    <w:rsid w:val="00665FDA"/>
    <w:rsid w:val="006668E8"/>
    <w:rsid w:val="0067081B"/>
    <w:rsid w:val="00670A33"/>
    <w:rsid w:val="00670B02"/>
    <w:rsid w:val="0067137B"/>
    <w:rsid w:val="00671F70"/>
    <w:rsid w:val="00672474"/>
    <w:rsid w:val="006725F7"/>
    <w:rsid w:val="00672B4B"/>
    <w:rsid w:val="00672C69"/>
    <w:rsid w:val="006744ED"/>
    <w:rsid w:val="00675645"/>
    <w:rsid w:val="0067750A"/>
    <w:rsid w:val="00677A0E"/>
    <w:rsid w:val="00677B8F"/>
    <w:rsid w:val="00677CC8"/>
    <w:rsid w:val="00677E8B"/>
    <w:rsid w:val="006811AB"/>
    <w:rsid w:val="006811F9"/>
    <w:rsid w:val="006818FF"/>
    <w:rsid w:val="00681C33"/>
    <w:rsid w:val="00681D3B"/>
    <w:rsid w:val="006823A9"/>
    <w:rsid w:val="0068267D"/>
    <w:rsid w:val="006833FA"/>
    <w:rsid w:val="00683505"/>
    <w:rsid w:val="006838D8"/>
    <w:rsid w:val="00683A39"/>
    <w:rsid w:val="00683CF5"/>
    <w:rsid w:val="00684575"/>
    <w:rsid w:val="006849A9"/>
    <w:rsid w:val="00687570"/>
    <w:rsid w:val="00687A81"/>
    <w:rsid w:val="006903C7"/>
    <w:rsid w:val="00690836"/>
    <w:rsid w:val="00691BB2"/>
    <w:rsid w:val="00691E06"/>
    <w:rsid w:val="00691E51"/>
    <w:rsid w:val="006922D1"/>
    <w:rsid w:val="0069348B"/>
    <w:rsid w:val="00693730"/>
    <w:rsid w:val="00693C60"/>
    <w:rsid w:val="006946E5"/>
    <w:rsid w:val="00694772"/>
    <w:rsid w:val="006948CC"/>
    <w:rsid w:val="00694F84"/>
    <w:rsid w:val="00696370"/>
    <w:rsid w:val="00696CE8"/>
    <w:rsid w:val="00696F94"/>
    <w:rsid w:val="00697940"/>
    <w:rsid w:val="00697B20"/>
    <w:rsid w:val="00697DE9"/>
    <w:rsid w:val="006A02C5"/>
    <w:rsid w:val="006A0F97"/>
    <w:rsid w:val="006A15FE"/>
    <w:rsid w:val="006A1801"/>
    <w:rsid w:val="006A1926"/>
    <w:rsid w:val="006A1B9A"/>
    <w:rsid w:val="006A1DED"/>
    <w:rsid w:val="006A1E50"/>
    <w:rsid w:val="006A228E"/>
    <w:rsid w:val="006A2687"/>
    <w:rsid w:val="006A287B"/>
    <w:rsid w:val="006A350E"/>
    <w:rsid w:val="006A3B8A"/>
    <w:rsid w:val="006A477F"/>
    <w:rsid w:val="006A4A49"/>
    <w:rsid w:val="006A4D94"/>
    <w:rsid w:val="006A4DF3"/>
    <w:rsid w:val="006A51F5"/>
    <w:rsid w:val="006A5240"/>
    <w:rsid w:val="006A585F"/>
    <w:rsid w:val="006A65C7"/>
    <w:rsid w:val="006A6758"/>
    <w:rsid w:val="006A699E"/>
    <w:rsid w:val="006A72DC"/>
    <w:rsid w:val="006A72FC"/>
    <w:rsid w:val="006B0FDB"/>
    <w:rsid w:val="006B10CC"/>
    <w:rsid w:val="006B13DE"/>
    <w:rsid w:val="006B1BD1"/>
    <w:rsid w:val="006B2DEE"/>
    <w:rsid w:val="006B328F"/>
    <w:rsid w:val="006B374B"/>
    <w:rsid w:val="006B37E3"/>
    <w:rsid w:val="006B389B"/>
    <w:rsid w:val="006B5AB0"/>
    <w:rsid w:val="006B60F9"/>
    <w:rsid w:val="006B64A5"/>
    <w:rsid w:val="006B6A65"/>
    <w:rsid w:val="006B71AB"/>
    <w:rsid w:val="006B78CD"/>
    <w:rsid w:val="006B7D8C"/>
    <w:rsid w:val="006C0194"/>
    <w:rsid w:val="006C09A1"/>
    <w:rsid w:val="006C0B97"/>
    <w:rsid w:val="006C0C3C"/>
    <w:rsid w:val="006C0DD6"/>
    <w:rsid w:val="006C0F81"/>
    <w:rsid w:val="006C160E"/>
    <w:rsid w:val="006C18E9"/>
    <w:rsid w:val="006C1B65"/>
    <w:rsid w:val="006C2402"/>
    <w:rsid w:val="006C274B"/>
    <w:rsid w:val="006C2DCB"/>
    <w:rsid w:val="006C2EF3"/>
    <w:rsid w:val="006C373C"/>
    <w:rsid w:val="006C376D"/>
    <w:rsid w:val="006C3C38"/>
    <w:rsid w:val="006C41E7"/>
    <w:rsid w:val="006C427C"/>
    <w:rsid w:val="006C458A"/>
    <w:rsid w:val="006C4B37"/>
    <w:rsid w:val="006C5B99"/>
    <w:rsid w:val="006C6170"/>
    <w:rsid w:val="006C6552"/>
    <w:rsid w:val="006C6563"/>
    <w:rsid w:val="006C6928"/>
    <w:rsid w:val="006C6B46"/>
    <w:rsid w:val="006C6D16"/>
    <w:rsid w:val="006C6D89"/>
    <w:rsid w:val="006C7AB8"/>
    <w:rsid w:val="006C7DBD"/>
    <w:rsid w:val="006C7DC0"/>
    <w:rsid w:val="006D02AC"/>
    <w:rsid w:val="006D1526"/>
    <w:rsid w:val="006D1975"/>
    <w:rsid w:val="006D1EFE"/>
    <w:rsid w:val="006D32A3"/>
    <w:rsid w:val="006D43A4"/>
    <w:rsid w:val="006D454A"/>
    <w:rsid w:val="006D4AE9"/>
    <w:rsid w:val="006D506F"/>
    <w:rsid w:val="006D5752"/>
    <w:rsid w:val="006D5A7B"/>
    <w:rsid w:val="006D5C6B"/>
    <w:rsid w:val="006D60CD"/>
    <w:rsid w:val="006D6702"/>
    <w:rsid w:val="006D6CC9"/>
    <w:rsid w:val="006D70E9"/>
    <w:rsid w:val="006D7497"/>
    <w:rsid w:val="006D7B23"/>
    <w:rsid w:val="006D7B87"/>
    <w:rsid w:val="006E08FB"/>
    <w:rsid w:val="006E138F"/>
    <w:rsid w:val="006E152B"/>
    <w:rsid w:val="006E185A"/>
    <w:rsid w:val="006E2009"/>
    <w:rsid w:val="006E2DEA"/>
    <w:rsid w:val="006E364A"/>
    <w:rsid w:val="006E3C0B"/>
    <w:rsid w:val="006E47EE"/>
    <w:rsid w:val="006E4D1E"/>
    <w:rsid w:val="006E4D6F"/>
    <w:rsid w:val="006E5241"/>
    <w:rsid w:val="006E5318"/>
    <w:rsid w:val="006E6B08"/>
    <w:rsid w:val="006E6F14"/>
    <w:rsid w:val="006E73B2"/>
    <w:rsid w:val="006F0CFA"/>
    <w:rsid w:val="006F298E"/>
    <w:rsid w:val="006F355A"/>
    <w:rsid w:val="006F3D28"/>
    <w:rsid w:val="006F490A"/>
    <w:rsid w:val="006F4CB6"/>
    <w:rsid w:val="006F4D7D"/>
    <w:rsid w:val="006F5C5A"/>
    <w:rsid w:val="006F5E96"/>
    <w:rsid w:val="006F6C44"/>
    <w:rsid w:val="006F6F5B"/>
    <w:rsid w:val="006F74AC"/>
    <w:rsid w:val="006F7F12"/>
    <w:rsid w:val="0070040B"/>
    <w:rsid w:val="007015F0"/>
    <w:rsid w:val="00701B2C"/>
    <w:rsid w:val="0070267B"/>
    <w:rsid w:val="00703BFE"/>
    <w:rsid w:val="00704172"/>
    <w:rsid w:val="00704AC3"/>
    <w:rsid w:val="007055C4"/>
    <w:rsid w:val="00705640"/>
    <w:rsid w:val="007058E3"/>
    <w:rsid w:val="007070AA"/>
    <w:rsid w:val="0070711B"/>
    <w:rsid w:val="00707560"/>
    <w:rsid w:val="00710284"/>
    <w:rsid w:val="00711041"/>
    <w:rsid w:val="00711358"/>
    <w:rsid w:val="00711391"/>
    <w:rsid w:val="007113E0"/>
    <w:rsid w:val="00711D43"/>
    <w:rsid w:val="00711E33"/>
    <w:rsid w:val="007124AD"/>
    <w:rsid w:val="00712749"/>
    <w:rsid w:val="00712B49"/>
    <w:rsid w:val="00712B74"/>
    <w:rsid w:val="00712E30"/>
    <w:rsid w:val="00713078"/>
    <w:rsid w:val="0071312D"/>
    <w:rsid w:val="00713ED2"/>
    <w:rsid w:val="00714BC2"/>
    <w:rsid w:val="00715634"/>
    <w:rsid w:val="00716CDE"/>
    <w:rsid w:val="0071708D"/>
    <w:rsid w:val="00717C45"/>
    <w:rsid w:val="0072173E"/>
    <w:rsid w:val="00721AE7"/>
    <w:rsid w:val="00721F60"/>
    <w:rsid w:val="00722AF6"/>
    <w:rsid w:val="00724683"/>
    <w:rsid w:val="00724BD4"/>
    <w:rsid w:val="00725384"/>
    <w:rsid w:val="00726DC7"/>
    <w:rsid w:val="007309BA"/>
    <w:rsid w:val="00730ACF"/>
    <w:rsid w:val="00730FCE"/>
    <w:rsid w:val="007313C9"/>
    <w:rsid w:val="00732928"/>
    <w:rsid w:val="00732CDD"/>
    <w:rsid w:val="00734853"/>
    <w:rsid w:val="00734914"/>
    <w:rsid w:val="007353CE"/>
    <w:rsid w:val="0073575F"/>
    <w:rsid w:val="00736354"/>
    <w:rsid w:val="00736359"/>
    <w:rsid w:val="007364CA"/>
    <w:rsid w:val="00736605"/>
    <w:rsid w:val="007374D0"/>
    <w:rsid w:val="00741116"/>
    <w:rsid w:val="00741641"/>
    <w:rsid w:val="00741A3C"/>
    <w:rsid w:val="0074204F"/>
    <w:rsid w:val="00742338"/>
    <w:rsid w:val="00742B5D"/>
    <w:rsid w:val="0074317B"/>
    <w:rsid w:val="00744269"/>
    <w:rsid w:val="00744353"/>
    <w:rsid w:val="00744627"/>
    <w:rsid w:val="00744C79"/>
    <w:rsid w:val="00744CAD"/>
    <w:rsid w:val="007450ED"/>
    <w:rsid w:val="0074550B"/>
    <w:rsid w:val="00745A19"/>
    <w:rsid w:val="00745CD7"/>
    <w:rsid w:val="0074665D"/>
    <w:rsid w:val="00746A1E"/>
    <w:rsid w:val="00747411"/>
    <w:rsid w:val="007506EA"/>
    <w:rsid w:val="00750893"/>
    <w:rsid w:val="00750BA0"/>
    <w:rsid w:val="00750BB5"/>
    <w:rsid w:val="007518E7"/>
    <w:rsid w:val="007534D4"/>
    <w:rsid w:val="007544B0"/>
    <w:rsid w:val="00756441"/>
    <w:rsid w:val="0075648E"/>
    <w:rsid w:val="00757174"/>
    <w:rsid w:val="00757754"/>
    <w:rsid w:val="00757D49"/>
    <w:rsid w:val="00757DE6"/>
    <w:rsid w:val="00760707"/>
    <w:rsid w:val="00760778"/>
    <w:rsid w:val="00760F17"/>
    <w:rsid w:val="00761C3B"/>
    <w:rsid w:val="007622A3"/>
    <w:rsid w:val="007625B6"/>
    <w:rsid w:val="00762C9B"/>
    <w:rsid w:val="007633F1"/>
    <w:rsid w:val="00763647"/>
    <w:rsid w:val="00763976"/>
    <w:rsid w:val="00763D42"/>
    <w:rsid w:val="00764241"/>
    <w:rsid w:val="00764AFE"/>
    <w:rsid w:val="00764BD1"/>
    <w:rsid w:val="007652C6"/>
    <w:rsid w:val="00765E1E"/>
    <w:rsid w:val="00766169"/>
    <w:rsid w:val="00766318"/>
    <w:rsid w:val="00766843"/>
    <w:rsid w:val="007669E1"/>
    <w:rsid w:val="0076735D"/>
    <w:rsid w:val="00767B7F"/>
    <w:rsid w:val="007704AF"/>
    <w:rsid w:val="00770A5A"/>
    <w:rsid w:val="00771F86"/>
    <w:rsid w:val="00772180"/>
    <w:rsid w:val="007728C3"/>
    <w:rsid w:val="00774517"/>
    <w:rsid w:val="00774546"/>
    <w:rsid w:val="007747EB"/>
    <w:rsid w:val="00774B89"/>
    <w:rsid w:val="00774BFD"/>
    <w:rsid w:val="00775305"/>
    <w:rsid w:val="007770B9"/>
    <w:rsid w:val="007771A2"/>
    <w:rsid w:val="00777346"/>
    <w:rsid w:val="00777BDE"/>
    <w:rsid w:val="00780949"/>
    <w:rsid w:val="00780980"/>
    <w:rsid w:val="00780C05"/>
    <w:rsid w:val="00780CAC"/>
    <w:rsid w:val="00780D14"/>
    <w:rsid w:val="007810E0"/>
    <w:rsid w:val="00781974"/>
    <w:rsid w:val="00781F3E"/>
    <w:rsid w:val="00782CD8"/>
    <w:rsid w:val="0078354D"/>
    <w:rsid w:val="007837DE"/>
    <w:rsid w:val="00783AB9"/>
    <w:rsid w:val="00785540"/>
    <w:rsid w:val="007857B5"/>
    <w:rsid w:val="00785B78"/>
    <w:rsid w:val="00785CE2"/>
    <w:rsid w:val="0078637F"/>
    <w:rsid w:val="007876A6"/>
    <w:rsid w:val="00787BF8"/>
    <w:rsid w:val="007903D7"/>
    <w:rsid w:val="00790456"/>
    <w:rsid w:val="007908DC"/>
    <w:rsid w:val="00791064"/>
    <w:rsid w:val="00791410"/>
    <w:rsid w:val="007917B3"/>
    <w:rsid w:val="00791E62"/>
    <w:rsid w:val="00791F58"/>
    <w:rsid w:val="00792474"/>
    <w:rsid w:val="00793FB5"/>
    <w:rsid w:val="00793FD7"/>
    <w:rsid w:val="00794F66"/>
    <w:rsid w:val="00795324"/>
    <w:rsid w:val="00795F73"/>
    <w:rsid w:val="00795FD9"/>
    <w:rsid w:val="0079670B"/>
    <w:rsid w:val="0079696D"/>
    <w:rsid w:val="00796BD8"/>
    <w:rsid w:val="00796C6E"/>
    <w:rsid w:val="0079707B"/>
    <w:rsid w:val="0079712E"/>
    <w:rsid w:val="00797204"/>
    <w:rsid w:val="00797856"/>
    <w:rsid w:val="007978D0"/>
    <w:rsid w:val="007A05B2"/>
    <w:rsid w:val="007A0DE2"/>
    <w:rsid w:val="007A20C0"/>
    <w:rsid w:val="007A2B57"/>
    <w:rsid w:val="007A3416"/>
    <w:rsid w:val="007A392E"/>
    <w:rsid w:val="007A3B90"/>
    <w:rsid w:val="007A4B74"/>
    <w:rsid w:val="007A604D"/>
    <w:rsid w:val="007A67DA"/>
    <w:rsid w:val="007A6AA4"/>
    <w:rsid w:val="007A7AC2"/>
    <w:rsid w:val="007A7AE1"/>
    <w:rsid w:val="007A7B56"/>
    <w:rsid w:val="007B04EA"/>
    <w:rsid w:val="007B06E2"/>
    <w:rsid w:val="007B0712"/>
    <w:rsid w:val="007B08C7"/>
    <w:rsid w:val="007B08CA"/>
    <w:rsid w:val="007B0944"/>
    <w:rsid w:val="007B1960"/>
    <w:rsid w:val="007B20B6"/>
    <w:rsid w:val="007B2C33"/>
    <w:rsid w:val="007B2EA3"/>
    <w:rsid w:val="007B32AB"/>
    <w:rsid w:val="007B3F4F"/>
    <w:rsid w:val="007B4AE7"/>
    <w:rsid w:val="007B5DBA"/>
    <w:rsid w:val="007B5F6D"/>
    <w:rsid w:val="007B62E2"/>
    <w:rsid w:val="007B6513"/>
    <w:rsid w:val="007B6734"/>
    <w:rsid w:val="007B696D"/>
    <w:rsid w:val="007B760F"/>
    <w:rsid w:val="007B791B"/>
    <w:rsid w:val="007B7961"/>
    <w:rsid w:val="007C00D5"/>
    <w:rsid w:val="007C015D"/>
    <w:rsid w:val="007C06F8"/>
    <w:rsid w:val="007C0FC7"/>
    <w:rsid w:val="007C1020"/>
    <w:rsid w:val="007C1413"/>
    <w:rsid w:val="007C1D3A"/>
    <w:rsid w:val="007C22CF"/>
    <w:rsid w:val="007C230E"/>
    <w:rsid w:val="007C2C9D"/>
    <w:rsid w:val="007C5843"/>
    <w:rsid w:val="007C5D9A"/>
    <w:rsid w:val="007C63AD"/>
    <w:rsid w:val="007C72EF"/>
    <w:rsid w:val="007C7309"/>
    <w:rsid w:val="007C7C8E"/>
    <w:rsid w:val="007C7E69"/>
    <w:rsid w:val="007D016F"/>
    <w:rsid w:val="007D0E8D"/>
    <w:rsid w:val="007D1281"/>
    <w:rsid w:val="007D153F"/>
    <w:rsid w:val="007D173C"/>
    <w:rsid w:val="007D177A"/>
    <w:rsid w:val="007D1F7D"/>
    <w:rsid w:val="007D2804"/>
    <w:rsid w:val="007D2D31"/>
    <w:rsid w:val="007D2D73"/>
    <w:rsid w:val="007D35A8"/>
    <w:rsid w:val="007D3CEE"/>
    <w:rsid w:val="007D4446"/>
    <w:rsid w:val="007D4668"/>
    <w:rsid w:val="007D5A47"/>
    <w:rsid w:val="007D5EC2"/>
    <w:rsid w:val="007D6C85"/>
    <w:rsid w:val="007D7584"/>
    <w:rsid w:val="007D797D"/>
    <w:rsid w:val="007E0A6A"/>
    <w:rsid w:val="007E0C4F"/>
    <w:rsid w:val="007E1664"/>
    <w:rsid w:val="007E1A1A"/>
    <w:rsid w:val="007E2012"/>
    <w:rsid w:val="007E228B"/>
    <w:rsid w:val="007E2DAA"/>
    <w:rsid w:val="007E316D"/>
    <w:rsid w:val="007E34B6"/>
    <w:rsid w:val="007E35BF"/>
    <w:rsid w:val="007E3B04"/>
    <w:rsid w:val="007E40E9"/>
    <w:rsid w:val="007E42B0"/>
    <w:rsid w:val="007E4923"/>
    <w:rsid w:val="007E6483"/>
    <w:rsid w:val="007E6EB7"/>
    <w:rsid w:val="007E74FE"/>
    <w:rsid w:val="007E7DA5"/>
    <w:rsid w:val="007F04D0"/>
    <w:rsid w:val="007F0A6C"/>
    <w:rsid w:val="007F0B85"/>
    <w:rsid w:val="007F0EC1"/>
    <w:rsid w:val="007F0F41"/>
    <w:rsid w:val="007F1190"/>
    <w:rsid w:val="007F16C5"/>
    <w:rsid w:val="007F211C"/>
    <w:rsid w:val="007F2AC6"/>
    <w:rsid w:val="007F2B1D"/>
    <w:rsid w:val="007F34B3"/>
    <w:rsid w:val="007F5082"/>
    <w:rsid w:val="007F5A27"/>
    <w:rsid w:val="007F67A4"/>
    <w:rsid w:val="00800429"/>
    <w:rsid w:val="0080135F"/>
    <w:rsid w:val="00801668"/>
    <w:rsid w:val="0080235D"/>
    <w:rsid w:val="0080243F"/>
    <w:rsid w:val="00802F87"/>
    <w:rsid w:val="008032C4"/>
    <w:rsid w:val="0080331C"/>
    <w:rsid w:val="0080524A"/>
    <w:rsid w:val="0080540E"/>
    <w:rsid w:val="00805614"/>
    <w:rsid w:val="008056F9"/>
    <w:rsid w:val="00807071"/>
    <w:rsid w:val="00807891"/>
    <w:rsid w:val="00807B69"/>
    <w:rsid w:val="00811B49"/>
    <w:rsid w:val="00812340"/>
    <w:rsid w:val="008133C2"/>
    <w:rsid w:val="00814193"/>
    <w:rsid w:val="008141C3"/>
    <w:rsid w:val="008144E4"/>
    <w:rsid w:val="008148B5"/>
    <w:rsid w:val="0081508E"/>
    <w:rsid w:val="00815607"/>
    <w:rsid w:val="00816E64"/>
    <w:rsid w:val="00816EBD"/>
    <w:rsid w:val="00817173"/>
    <w:rsid w:val="008172A4"/>
    <w:rsid w:val="00820625"/>
    <w:rsid w:val="008206B6"/>
    <w:rsid w:val="00820DAD"/>
    <w:rsid w:val="00821494"/>
    <w:rsid w:val="00822A58"/>
    <w:rsid w:val="0082314D"/>
    <w:rsid w:val="0082351C"/>
    <w:rsid w:val="008241E5"/>
    <w:rsid w:val="00824869"/>
    <w:rsid w:val="008250B0"/>
    <w:rsid w:val="008250BE"/>
    <w:rsid w:val="0082564C"/>
    <w:rsid w:val="00825B13"/>
    <w:rsid w:val="008266FF"/>
    <w:rsid w:val="00826E14"/>
    <w:rsid w:val="00827BC8"/>
    <w:rsid w:val="00827FDF"/>
    <w:rsid w:val="00830619"/>
    <w:rsid w:val="00832D3B"/>
    <w:rsid w:val="00832F4F"/>
    <w:rsid w:val="00833496"/>
    <w:rsid w:val="00834D4D"/>
    <w:rsid w:val="00835180"/>
    <w:rsid w:val="0083536C"/>
    <w:rsid w:val="00835C86"/>
    <w:rsid w:val="00837646"/>
    <w:rsid w:val="00837858"/>
    <w:rsid w:val="00837A15"/>
    <w:rsid w:val="00837C03"/>
    <w:rsid w:val="00837C4A"/>
    <w:rsid w:val="00840A63"/>
    <w:rsid w:val="00841035"/>
    <w:rsid w:val="008425F8"/>
    <w:rsid w:val="0084264B"/>
    <w:rsid w:val="008427DF"/>
    <w:rsid w:val="00842A58"/>
    <w:rsid w:val="00842D9B"/>
    <w:rsid w:val="00843212"/>
    <w:rsid w:val="00843F29"/>
    <w:rsid w:val="008444F1"/>
    <w:rsid w:val="00845155"/>
    <w:rsid w:val="0084528C"/>
    <w:rsid w:val="0084595F"/>
    <w:rsid w:val="00845E39"/>
    <w:rsid w:val="00845FDE"/>
    <w:rsid w:val="00846AD9"/>
    <w:rsid w:val="008472E0"/>
    <w:rsid w:val="00847559"/>
    <w:rsid w:val="008477F8"/>
    <w:rsid w:val="00851DC6"/>
    <w:rsid w:val="00852D63"/>
    <w:rsid w:val="0085310B"/>
    <w:rsid w:val="008538E5"/>
    <w:rsid w:val="00853B8D"/>
    <w:rsid w:val="008540BC"/>
    <w:rsid w:val="00854792"/>
    <w:rsid w:val="008565D2"/>
    <w:rsid w:val="00856BDE"/>
    <w:rsid w:val="008573DF"/>
    <w:rsid w:val="0085750B"/>
    <w:rsid w:val="00857777"/>
    <w:rsid w:val="00857E3D"/>
    <w:rsid w:val="00857EEE"/>
    <w:rsid w:val="0086092B"/>
    <w:rsid w:val="008610FC"/>
    <w:rsid w:val="0086113F"/>
    <w:rsid w:val="0086155D"/>
    <w:rsid w:val="00861C70"/>
    <w:rsid w:val="008626DD"/>
    <w:rsid w:val="008628AA"/>
    <w:rsid w:val="00862B5B"/>
    <w:rsid w:val="00863163"/>
    <w:rsid w:val="00863196"/>
    <w:rsid w:val="00863559"/>
    <w:rsid w:val="008636F5"/>
    <w:rsid w:val="00863E4A"/>
    <w:rsid w:val="00864019"/>
    <w:rsid w:val="00864078"/>
    <w:rsid w:val="00864AED"/>
    <w:rsid w:val="00864FC0"/>
    <w:rsid w:val="008658A4"/>
    <w:rsid w:val="00865999"/>
    <w:rsid w:val="00865EC4"/>
    <w:rsid w:val="0086621B"/>
    <w:rsid w:val="008667F3"/>
    <w:rsid w:val="00866A82"/>
    <w:rsid w:val="00866ADE"/>
    <w:rsid w:val="00866EDB"/>
    <w:rsid w:val="008671F8"/>
    <w:rsid w:val="00871254"/>
    <w:rsid w:val="008717E4"/>
    <w:rsid w:val="008719B1"/>
    <w:rsid w:val="00871CE9"/>
    <w:rsid w:val="00871DC5"/>
    <w:rsid w:val="00871EC0"/>
    <w:rsid w:val="00872CDB"/>
    <w:rsid w:val="00872E06"/>
    <w:rsid w:val="00873925"/>
    <w:rsid w:val="008739FD"/>
    <w:rsid w:val="00873B8D"/>
    <w:rsid w:val="0087427D"/>
    <w:rsid w:val="00874FE9"/>
    <w:rsid w:val="008751A6"/>
    <w:rsid w:val="008764BF"/>
    <w:rsid w:val="00876E47"/>
    <w:rsid w:val="00880652"/>
    <w:rsid w:val="0088092B"/>
    <w:rsid w:val="00880B1E"/>
    <w:rsid w:val="00880DD8"/>
    <w:rsid w:val="0088145A"/>
    <w:rsid w:val="008815DB"/>
    <w:rsid w:val="008817AE"/>
    <w:rsid w:val="00881D8C"/>
    <w:rsid w:val="00881E73"/>
    <w:rsid w:val="0088309F"/>
    <w:rsid w:val="008830B5"/>
    <w:rsid w:val="00883DF2"/>
    <w:rsid w:val="00883E35"/>
    <w:rsid w:val="00884C85"/>
    <w:rsid w:val="008854CB"/>
    <w:rsid w:val="00885555"/>
    <w:rsid w:val="00885837"/>
    <w:rsid w:val="0088593C"/>
    <w:rsid w:val="00885E8E"/>
    <w:rsid w:val="00886930"/>
    <w:rsid w:val="00887276"/>
    <w:rsid w:val="00887AB4"/>
    <w:rsid w:val="00887AC4"/>
    <w:rsid w:val="00887BC2"/>
    <w:rsid w:val="008904CA"/>
    <w:rsid w:val="00890FBA"/>
    <w:rsid w:val="008913F2"/>
    <w:rsid w:val="00891E23"/>
    <w:rsid w:val="008920DD"/>
    <w:rsid w:val="0089262B"/>
    <w:rsid w:val="008936DC"/>
    <w:rsid w:val="00893C29"/>
    <w:rsid w:val="00893EC7"/>
    <w:rsid w:val="00894065"/>
    <w:rsid w:val="00894091"/>
    <w:rsid w:val="00894858"/>
    <w:rsid w:val="00894DB5"/>
    <w:rsid w:val="00895044"/>
    <w:rsid w:val="00895703"/>
    <w:rsid w:val="00895ECB"/>
    <w:rsid w:val="00897698"/>
    <w:rsid w:val="008A1395"/>
    <w:rsid w:val="008A18E6"/>
    <w:rsid w:val="008A1BFC"/>
    <w:rsid w:val="008A241C"/>
    <w:rsid w:val="008A3164"/>
    <w:rsid w:val="008A3235"/>
    <w:rsid w:val="008A3FFE"/>
    <w:rsid w:val="008A4081"/>
    <w:rsid w:val="008A4804"/>
    <w:rsid w:val="008A51E8"/>
    <w:rsid w:val="008A6269"/>
    <w:rsid w:val="008A6315"/>
    <w:rsid w:val="008A64FA"/>
    <w:rsid w:val="008A68D9"/>
    <w:rsid w:val="008A6F4E"/>
    <w:rsid w:val="008A7624"/>
    <w:rsid w:val="008A7903"/>
    <w:rsid w:val="008B08CC"/>
    <w:rsid w:val="008B1F9D"/>
    <w:rsid w:val="008B209B"/>
    <w:rsid w:val="008B2816"/>
    <w:rsid w:val="008B3261"/>
    <w:rsid w:val="008B3F80"/>
    <w:rsid w:val="008B4AD0"/>
    <w:rsid w:val="008B520B"/>
    <w:rsid w:val="008B53A6"/>
    <w:rsid w:val="008B6400"/>
    <w:rsid w:val="008B691D"/>
    <w:rsid w:val="008B7515"/>
    <w:rsid w:val="008B7AC6"/>
    <w:rsid w:val="008C00FA"/>
    <w:rsid w:val="008C0743"/>
    <w:rsid w:val="008C1A4A"/>
    <w:rsid w:val="008C2394"/>
    <w:rsid w:val="008C2798"/>
    <w:rsid w:val="008C2B24"/>
    <w:rsid w:val="008C2E2D"/>
    <w:rsid w:val="008C30D3"/>
    <w:rsid w:val="008C3630"/>
    <w:rsid w:val="008C425B"/>
    <w:rsid w:val="008C4551"/>
    <w:rsid w:val="008C4A5F"/>
    <w:rsid w:val="008C58D9"/>
    <w:rsid w:val="008C5D1C"/>
    <w:rsid w:val="008C6BFC"/>
    <w:rsid w:val="008C78C9"/>
    <w:rsid w:val="008C7EA4"/>
    <w:rsid w:val="008D0195"/>
    <w:rsid w:val="008D078C"/>
    <w:rsid w:val="008D08DD"/>
    <w:rsid w:val="008D0A9E"/>
    <w:rsid w:val="008D0F48"/>
    <w:rsid w:val="008D162B"/>
    <w:rsid w:val="008D16D6"/>
    <w:rsid w:val="008D1C3A"/>
    <w:rsid w:val="008D2A86"/>
    <w:rsid w:val="008D356F"/>
    <w:rsid w:val="008D3744"/>
    <w:rsid w:val="008D3C4C"/>
    <w:rsid w:val="008D4900"/>
    <w:rsid w:val="008D4B04"/>
    <w:rsid w:val="008D4FEA"/>
    <w:rsid w:val="008D6054"/>
    <w:rsid w:val="008D65F5"/>
    <w:rsid w:val="008D66E6"/>
    <w:rsid w:val="008D6CAF"/>
    <w:rsid w:val="008D6D7B"/>
    <w:rsid w:val="008D74FE"/>
    <w:rsid w:val="008E06F6"/>
    <w:rsid w:val="008E0970"/>
    <w:rsid w:val="008E208F"/>
    <w:rsid w:val="008E36BD"/>
    <w:rsid w:val="008E3C97"/>
    <w:rsid w:val="008E4036"/>
    <w:rsid w:val="008E4388"/>
    <w:rsid w:val="008E46F8"/>
    <w:rsid w:val="008E4A91"/>
    <w:rsid w:val="008E5788"/>
    <w:rsid w:val="008E74F6"/>
    <w:rsid w:val="008E7A3F"/>
    <w:rsid w:val="008E7A59"/>
    <w:rsid w:val="008E7E70"/>
    <w:rsid w:val="008F00F8"/>
    <w:rsid w:val="008F015F"/>
    <w:rsid w:val="008F024D"/>
    <w:rsid w:val="008F0475"/>
    <w:rsid w:val="008F1B48"/>
    <w:rsid w:val="008F243C"/>
    <w:rsid w:val="008F2ABF"/>
    <w:rsid w:val="008F4510"/>
    <w:rsid w:val="008F53C7"/>
    <w:rsid w:val="008F682D"/>
    <w:rsid w:val="008F6A86"/>
    <w:rsid w:val="008F728D"/>
    <w:rsid w:val="008F799F"/>
    <w:rsid w:val="009001DA"/>
    <w:rsid w:val="0090065D"/>
    <w:rsid w:val="00901800"/>
    <w:rsid w:val="00901B2B"/>
    <w:rsid w:val="00901FBF"/>
    <w:rsid w:val="00902355"/>
    <w:rsid w:val="0090329D"/>
    <w:rsid w:val="00904213"/>
    <w:rsid w:val="009057C9"/>
    <w:rsid w:val="00905B89"/>
    <w:rsid w:val="00905FAF"/>
    <w:rsid w:val="00905FF6"/>
    <w:rsid w:val="009064C4"/>
    <w:rsid w:val="00907CBB"/>
    <w:rsid w:val="00910138"/>
    <w:rsid w:val="00910D48"/>
    <w:rsid w:val="00910D7E"/>
    <w:rsid w:val="00911539"/>
    <w:rsid w:val="00911656"/>
    <w:rsid w:val="0091189A"/>
    <w:rsid w:val="00911AD2"/>
    <w:rsid w:val="009125BC"/>
    <w:rsid w:val="00912AB5"/>
    <w:rsid w:val="00912D93"/>
    <w:rsid w:val="00913050"/>
    <w:rsid w:val="00913700"/>
    <w:rsid w:val="009138A1"/>
    <w:rsid w:val="00913E77"/>
    <w:rsid w:val="009142E2"/>
    <w:rsid w:val="0091440E"/>
    <w:rsid w:val="00914783"/>
    <w:rsid w:val="009154AC"/>
    <w:rsid w:val="00915CD2"/>
    <w:rsid w:val="0091688F"/>
    <w:rsid w:val="00916B87"/>
    <w:rsid w:val="009171CE"/>
    <w:rsid w:val="00917409"/>
    <w:rsid w:val="009202AD"/>
    <w:rsid w:val="00920DF3"/>
    <w:rsid w:val="00920F21"/>
    <w:rsid w:val="0092117B"/>
    <w:rsid w:val="0092158F"/>
    <w:rsid w:val="009216AC"/>
    <w:rsid w:val="00921E35"/>
    <w:rsid w:val="009226AC"/>
    <w:rsid w:val="00922EBF"/>
    <w:rsid w:val="00922F57"/>
    <w:rsid w:val="009231AB"/>
    <w:rsid w:val="0092390A"/>
    <w:rsid w:val="00923A5F"/>
    <w:rsid w:val="00923CDE"/>
    <w:rsid w:val="009240ED"/>
    <w:rsid w:val="0092486A"/>
    <w:rsid w:val="00924CD3"/>
    <w:rsid w:val="00925659"/>
    <w:rsid w:val="0092608C"/>
    <w:rsid w:val="009263F7"/>
    <w:rsid w:val="0092690E"/>
    <w:rsid w:val="0093004F"/>
    <w:rsid w:val="009302B2"/>
    <w:rsid w:val="009309FE"/>
    <w:rsid w:val="00930D72"/>
    <w:rsid w:val="00930E6E"/>
    <w:rsid w:val="009311A7"/>
    <w:rsid w:val="00931460"/>
    <w:rsid w:val="00931783"/>
    <w:rsid w:val="00932123"/>
    <w:rsid w:val="009325DD"/>
    <w:rsid w:val="00932749"/>
    <w:rsid w:val="00932877"/>
    <w:rsid w:val="00932BDE"/>
    <w:rsid w:val="00932EA3"/>
    <w:rsid w:val="00932FDB"/>
    <w:rsid w:val="00934AAC"/>
    <w:rsid w:val="00934B1E"/>
    <w:rsid w:val="0093500D"/>
    <w:rsid w:val="00935C55"/>
    <w:rsid w:val="00935DEB"/>
    <w:rsid w:val="00936DF3"/>
    <w:rsid w:val="0094033F"/>
    <w:rsid w:val="009414CF"/>
    <w:rsid w:val="009420C2"/>
    <w:rsid w:val="00942C6C"/>
    <w:rsid w:val="009433A2"/>
    <w:rsid w:val="00943694"/>
    <w:rsid w:val="00943EBE"/>
    <w:rsid w:val="009456DC"/>
    <w:rsid w:val="0094593C"/>
    <w:rsid w:val="00945987"/>
    <w:rsid w:val="00945BF3"/>
    <w:rsid w:val="00946A11"/>
    <w:rsid w:val="00946C0E"/>
    <w:rsid w:val="0094756B"/>
    <w:rsid w:val="00947B64"/>
    <w:rsid w:val="00950A31"/>
    <w:rsid w:val="00950AE0"/>
    <w:rsid w:val="00950B58"/>
    <w:rsid w:val="0095147C"/>
    <w:rsid w:val="0095151D"/>
    <w:rsid w:val="0095186F"/>
    <w:rsid w:val="00951900"/>
    <w:rsid w:val="00951A8F"/>
    <w:rsid w:val="00951C15"/>
    <w:rsid w:val="00952619"/>
    <w:rsid w:val="009527FA"/>
    <w:rsid w:val="00952B3E"/>
    <w:rsid w:val="00952C84"/>
    <w:rsid w:val="00952CFB"/>
    <w:rsid w:val="009533A3"/>
    <w:rsid w:val="00953A56"/>
    <w:rsid w:val="009543ED"/>
    <w:rsid w:val="009546F3"/>
    <w:rsid w:val="00954A34"/>
    <w:rsid w:val="00954EBD"/>
    <w:rsid w:val="00954F34"/>
    <w:rsid w:val="00955E8B"/>
    <w:rsid w:val="00956511"/>
    <w:rsid w:val="00956EAE"/>
    <w:rsid w:val="00956FA1"/>
    <w:rsid w:val="009571C6"/>
    <w:rsid w:val="009577E4"/>
    <w:rsid w:val="00957FE5"/>
    <w:rsid w:val="009627C9"/>
    <w:rsid w:val="00963896"/>
    <w:rsid w:val="00963B27"/>
    <w:rsid w:val="00963FA2"/>
    <w:rsid w:val="00964112"/>
    <w:rsid w:val="00964126"/>
    <w:rsid w:val="009641D1"/>
    <w:rsid w:val="00964E20"/>
    <w:rsid w:val="00965498"/>
    <w:rsid w:val="0096570D"/>
    <w:rsid w:val="00965C75"/>
    <w:rsid w:val="0096698E"/>
    <w:rsid w:val="009674C4"/>
    <w:rsid w:val="0097058E"/>
    <w:rsid w:val="0097087A"/>
    <w:rsid w:val="00971704"/>
    <w:rsid w:val="00971BC0"/>
    <w:rsid w:val="00972058"/>
    <w:rsid w:val="00972F77"/>
    <w:rsid w:val="0097333A"/>
    <w:rsid w:val="00973CAB"/>
    <w:rsid w:val="00973D10"/>
    <w:rsid w:val="00973FDD"/>
    <w:rsid w:val="009742A8"/>
    <w:rsid w:val="00974A57"/>
    <w:rsid w:val="00974BFE"/>
    <w:rsid w:val="00977498"/>
    <w:rsid w:val="009776DA"/>
    <w:rsid w:val="00977746"/>
    <w:rsid w:val="00980D09"/>
    <w:rsid w:val="00980DBC"/>
    <w:rsid w:val="00981F8F"/>
    <w:rsid w:val="0098244F"/>
    <w:rsid w:val="009825EE"/>
    <w:rsid w:val="009828A1"/>
    <w:rsid w:val="009831A2"/>
    <w:rsid w:val="00983529"/>
    <w:rsid w:val="00983E8C"/>
    <w:rsid w:val="0098524C"/>
    <w:rsid w:val="00985D01"/>
    <w:rsid w:val="009863E2"/>
    <w:rsid w:val="00986777"/>
    <w:rsid w:val="00986E4B"/>
    <w:rsid w:val="009872DC"/>
    <w:rsid w:val="009872E8"/>
    <w:rsid w:val="00987B28"/>
    <w:rsid w:val="009905B2"/>
    <w:rsid w:val="009907BC"/>
    <w:rsid w:val="0099095B"/>
    <w:rsid w:val="00990BA4"/>
    <w:rsid w:val="00990CEF"/>
    <w:rsid w:val="00991330"/>
    <w:rsid w:val="00991AF8"/>
    <w:rsid w:val="009923FD"/>
    <w:rsid w:val="0099278F"/>
    <w:rsid w:val="00992D8D"/>
    <w:rsid w:val="0099305C"/>
    <w:rsid w:val="0099334F"/>
    <w:rsid w:val="009937DA"/>
    <w:rsid w:val="009937EB"/>
    <w:rsid w:val="009940A5"/>
    <w:rsid w:val="00994269"/>
    <w:rsid w:val="0099428A"/>
    <w:rsid w:val="00994BA4"/>
    <w:rsid w:val="0099514F"/>
    <w:rsid w:val="0099656C"/>
    <w:rsid w:val="009969A1"/>
    <w:rsid w:val="00997026"/>
    <w:rsid w:val="00997C31"/>
    <w:rsid w:val="00997FC0"/>
    <w:rsid w:val="009A1FD2"/>
    <w:rsid w:val="009A22D5"/>
    <w:rsid w:val="009A26C0"/>
    <w:rsid w:val="009A382A"/>
    <w:rsid w:val="009A3A69"/>
    <w:rsid w:val="009A5A14"/>
    <w:rsid w:val="009A5B8A"/>
    <w:rsid w:val="009A6133"/>
    <w:rsid w:val="009A6D33"/>
    <w:rsid w:val="009A7EF3"/>
    <w:rsid w:val="009B0B71"/>
    <w:rsid w:val="009B0F8B"/>
    <w:rsid w:val="009B151D"/>
    <w:rsid w:val="009B1898"/>
    <w:rsid w:val="009B22E2"/>
    <w:rsid w:val="009B2417"/>
    <w:rsid w:val="009B2489"/>
    <w:rsid w:val="009B2D8A"/>
    <w:rsid w:val="009B3CA8"/>
    <w:rsid w:val="009B3DCF"/>
    <w:rsid w:val="009B400A"/>
    <w:rsid w:val="009B496E"/>
    <w:rsid w:val="009B4AE3"/>
    <w:rsid w:val="009B4D00"/>
    <w:rsid w:val="009B5018"/>
    <w:rsid w:val="009B5048"/>
    <w:rsid w:val="009B5053"/>
    <w:rsid w:val="009B5511"/>
    <w:rsid w:val="009B5516"/>
    <w:rsid w:val="009B586F"/>
    <w:rsid w:val="009B5C92"/>
    <w:rsid w:val="009B5DE1"/>
    <w:rsid w:val="009C1361"/>
    <w:rsid w:val="009C37CC"/>
    <w:rsid w:val="009C3ABA"/>
    <w:rsid w:val="009C3E4B"/>
    <w:rsid w:val="009C481A"/>
    <w:rsid w:val="009C4BA1"/>
    <w:rsid w:val="009C5C1B"/>
    <w:rsid w:val="009C63BF"/>
    <w:rsid w:val="009C79A4"/>
    <w:rsid w:val="009D004C"/>
    <w:rsid w:val="009D01AE"/>
    <w:rsid w:val="009D0FE2"/>
    <w:rsid w:val="009D1CCA"/>
    <w:rsid w:val="009D201D"/>
    <w:rsid w:val="009D2099"/>
    <w:rsid w:val="009D27A3"/>
    <w:rsid w:val="009D2C79"/>
    <w:rsid w:val="009D54F7"/>
    <w:rsid w:val="009D559D"/>
    <w:rsid w:val="009D585E"/>
    <w:rsid w:val="009D5B5E"/>
    <w:rsid w:val="009D5EB2"/>
    <w:rsid w:val="009D5F1F"/>
    <w:rsid w:val="009D63C5"/>
    <w:rsid w:val="009D682E"/>
    <w:rsid w:val="009D69D8"/>
    <w:rsid w:val="009D6A22"/>
    <w:rsid w:val="009D6BD0"/>
    <w:rsid w:val="009D75D9"/>
    <w:rsid w:val="009D76D8"/>
    <w:rsid w:val="009D7982"/>
    <w:rsid w:val="009E1125"/>
    <w:rsid w:val="009E1E9C"/>
    <w:rsid w:val="009E1F3F"/>
    <w:rsid w:val="009E1FB5"/>
    <w:rsid w:val="009E25C4"/>
    <w:rsid w:val="009E26A0"/>
    <w:rsid w:val="009E2DEB"/>
    <w:rsid w:val="009E2F60"/>
    <w:rsid w:val="009E2FAD"/>
    <w:rsid w:val="009E31B2"/>
    <w:rsid w:val="009E460B"/>
    <w:rsid w:val="009E4C16"/>
    <w:rsid w:val="009E5628"/>
    <w:rsid w:val="009E6491"/>
    <w:rsid w:val="009E64EE"/>
    <w:rsid w:val="009E68A4"/>
    <w:rsid w:val="009E7314"/>
    <w:rsid w:val="009E752F"/>
    <w:rsid w:val="009E7D92"/>
    <w:rsid w:val="009F1DF6"/>
    <w:rsid w:val="009F22A2"/>
    <w:rsid w:val="009F2351"/>
    <w:rsid w:val="009F25EC"/>
    <w:rsid w:val="009F3125"/>
    <w:rsid w:val="009F3350"/>
    <w:rsid w:val="009F3A58"/>
    <w:rsid w:val="009F4153"/>
    <w:rsid w:val="009F5324"/>
    <w:rsid w:val="009F5359"/>
    <w:rsid w:val="009F56F6"/>
    <w:rsid w:val="009F57B0"/>
    <w:rsid w:val="009F5B7A"/>
    <w:rsid w:val="009F5DB1"/>
    <w:rsid w:val="009F5E53"/>
    <w:rsid w:val="009F620C"/>
    <w:rsid w:val="009F63B6"/>
    <w:rsid w:val="009F6894"/>
    <w:rsid w:val="009F72D7"/>
    <w:rsid w:val="009F733D"/>
    <w:rsid w:val="009F77F6"/>
    <w:rsid w:val="00A00080"/>
    <w:rsid w:val="00A0071D"/>
    <w:rsid w:val="00A00ACD"/>
    <w:rsid w:val="00A01610"/>
    <w:rsid w:val="00A018F6"/>
    <w:rsid w:val="00A01B80"/>
    <w:rsid w:val="00A020A9"/>
    <w:rsid w:val="00A02408"/>
    <w:rsid w:val="00A02600"/>
    <w:rsid w:val="00A031D1"/>
    <w:rsid w:val="00A033F9"/>
    <w:rsid w:val="00A03A70"/>
    <w:rsid w:val="00A05201"/>
    <w:rsid w:val="00A05530"/>
    <w:rsid w:val="00A0629C"/>
    <w:rsid w:val="00A062DA"/>
    <w:rsid w:val="00A0670D"/>
    <w:rsid w:val="00A06F69"/>
    <w:rsid w:val="00A071C5"/>
    <w:rsid w:val="00A07AD0"/>
    <w:rsid w:val="00A07B70"/>
    <w:rsid w:val="00A07C0D"/>
    <w:rsid w:val="00A07C20"/>
    <w:rsid w:val="00A10499"/>
    <w:rsid w:val="00A10656"/>
    <w:rsid w:val="00A11391"/>
    <w:rsid w:val="00A1176D"/>
    <w:rsid w:val="00A11A58"/>
    <w:rsid w:val="00A1249D"/>
    <w:rsid w:val="00A12AEB"/>
    <w:rsid w:val="00A12F78"/>
    <w:rsid w:val="00A13650"/>
    <w:rsid w:val="00A137FF"/>
    <w:rsid w:val="00A14364"/>
    <w:rsid w:val="00A144CB"/>
    <w:rsid w:val="00A14789"/>
    <w:rsid w:val="00A14EBA"/>
    <w:rsid w:val="00A15395"/>
    <w:rsid w:val="00A1590D"/>
    <w:rsid w:val="00A15E60"/>
    <w:rsid w:val="00A17222"/>
    <w:rsid w:val="00A1738D"/>
    <w:rsid w:val="00A2081F"/>
    <w:rsid w:val="00A20CF5"/>
    <w:rsid w:val="00A20D78"/>
    <w:rsid w:val="00A2155C"/>
    <w:rsid w:val="00A21931"/>
    <w:rsid w:val="00A223DD"/>
    <w:rsid w:val="00A2286E"/>
    <w:rsid w:val="00A22A3A"/>
    <w:rsid w:val="00A2315C"/>
    <w:rsid w:val="00A2320A"/>
    <w:rsid w:val="00A2341C"/>
    <w:rsid w:val="00A2365C"/>
    <w:rsid w:val="00A23939"/>
    <w:rsid w:val="00A25650"/>
    <w:rsid w:val="00A25A1F"/>
    <w:rsid w:val="00A26036"/>
    <w:rsid w:val="00A262E9"/>
    <w:rsid w:val="00A26522"/>
    <w:rsid w:val="00A26561"/>
    <w:rsid w:val="00A26617"/>
    <w:rsid w:val="00A2677F"/>
    <w:rsid w:val="00A26F61"/>
    <w:rsid w:val="00A274F4"/>
    <w:rsid w:val="00A27D9A"/>
    <w:rsid w:val="00A307CE"/>
    <w:rsid w:val="00A307F9"/>
    <w:rsid w:val="00A308F7"/>
    <w:rsid w:val="00A30BFA"/>
    <w:rsid w:val="00A30EE8"/>
    <w:rsid w:val="00A314CB"/>
    <w:rsid w:val="00A319DC"/>
    <w:rsid w:val="00A31D16"/>
    <w:rsid w:val="00A3201B"/>
    <w:rsid w:val="00A32486"/>
    <w:rsid w:val="00A33C46"/>
    <w:rsid w:val="00A344AB"/>
    <w:rsid w:val="00A34858"/>
    <w:rsid w:val="00A3597B"/>
    <w:rsid w:val="00A366A2"/>
    <w:rsid w:val="00A36866"/>
    <w:rsid w:val="00A36D2A"/>
    <w:rsid w:val="00A36F1F"/>
    <w:rsid w:val="00A37499"/>
    <w:rsid w:val="00A37CEA"/>
    <w:rsid w:val="00A37D3E"/>
    <w:rsid w:val="00A37F5D"/>
    <w:rsid w:val="00A40678"/>
    <w:rsid w:val="00A412D4"/>
    <w:rsid w:val="00A41840"/>
    <w:rsid w:val="00A418FB"/>
    <w:rsid w:val="00A41B86"/>
    <w:rsid w:val="00A42F83"/>
    <w:rsid w:val="00A436D5"/>
    <w:rsid w:val="00A43D01"/>
    <w:rsid w:val="00A440CD"/>
    <w:rsid w:val="00A4411C"/>
    <w:rsid w:val="00A44C5B"/>
    <w:rsid w:val="00A456F9"/>
    <w:rsid w:val="00A45789"/>
    <w:rsid w:val="00A46067"/>
    <w:rsid w:val="00A46AE8"/>
    <w:rsid w:val="00A46D93"/>
    <w:rsid w:val="00A504AB"/>
    <w:rsid w:val="00A509F8"/>
    <w:rsid w:val="00A50AD5"/>
    <w:rsid w:val="00A50C12"/>
    <w:rsid w:val="00A51B58"/>
    <w:rsid w:val="00A526E1"/>
    <w:rsid w:val="00A5450F"/>
    <w:rsid w:val="00A549B9"/>
    <w:rsid w:val="00A5549F"/>
    <w:rsid w:val="00A55905"/>
    <w:rsid w:val="00A55B0A"/>
    <w:rsid w:val="00A55BFB"/>
    <w:rsid w:val="00A5628A"/>
    <w:rsid w:val="00A5657A"/>
    <w:rsid w:val="00A57072"/>
    <w:rsid w:val="00A5789C"/>
    <w:rsid w:val="00A602E9"/>
    <w:rsid w:val="00A60D67"/>
    <w:rsid w:val="00A611B1"/>
    <w:rsid w:val="00A616C5"/>
    <w:rsid w:val="00A61E99"/>
    <w:rsid w:val="00A62369"/>
    <w:rsid w:val="00A63389"/>
    <w:rsid w:val="00A63B45"/>
    <w:rsid w:val="00A645C6"/>
    <w:rsid w:val="00A646B1"/>
    <w:rsid w:val="00A64834"/>
    <w:rsid w:val="00A65ACF"/>
    <w:rsid w:val="00A65BCF"/>
    <w:rsid w:val="00A66129"/>
    <w:rsid w:val="00A6683A"/>
    <w:rsid w:val="00A66EC5"/>
    <w:rsid w:val="00A66ECB"/>
    <w:rsid w:val="00A70374"/>
    <w:rsid w:val="00A70612"/>
    <w:rsid w:val="00A7061D"/>
    <w:rsid w:val="00A70706"/>
    <w:rsid w:val="00A7099F"/>
    <w:rsid w:val="00A70A56"/>
    <w:rsid w:val="00A70C8C"/>
    <w:rsid w:val="00A711D4"/>
    <w:rsid w:val="00A714D9"/>
    <w:rsid w:val="00A724F9"/>
    <w:rsid w:val="00A73BB2"/>
    <w:rsid w:val="00A73BFD"/>
    <w:rsid w:val="00A73D89"/>
    <w:rsid w:val="00A73FEF"/>
    <w:rsid w:val="00A7442E"/>
    <w:rsid w:val="00A74753"/>
    <w:rsid w:val="00A749D3"/>
    <w:rsid w:val="00A756E8"/>
    <w:rsid w:val="00A758F0"/>
    <w:rsid w:val="00A763F4"/>
    <w:rsid w:val="00A76C78"/>
    <w:rsid w:val="00A80104"/>
    <w:rsid w:val="00A8024A"/>
    <w:rsid w:val="00A80365"/>
    <w:rsid w:val="00A80684"/>
    <w:rsid w:val="00A80AE5"/>
    <w:rsid w:val="00A80F6F"/>
    <w:rsid w:val="00A81431"/>
    <w:rsid w:val="00A827A1"/>
    <w:rsid w:val="00A82883"/>
    <w:rsid w:val="00A82E21"/>
    <w:rsid w:val="00A83477"/>
    <w:rsid w:val="00A849B1"/>
    <w:rsid w:val="00A85964"/>
    <w:rsid w:val="00A85C03"/>
    <w:rsid w:val="00A861AF"/>
    <w:rsid w:val="00A863D7"/>
    <w:rsid w:val="00A86409"/>
    <w:rsid w:val="00A86585"/>
    <w:rsid w:val="00A86A3E"/>
    <w:rsid w:val="00A86CDE"/>
    <w:rsid w:val="00A870DE"/>
    <w:rsid w:val="00A87785"/>
    <w:rsid w:val="00A904C6"/>
    <w:rsid w:val="00A90821"/>
    <w:rsid w:val="00A9117E"/>
    <w:rsid w:val="00A9120D"/>
    <w:rsid w:val="00A915C6"/>
    <w:rsid w:val="00A92918"/>
    <w:rsid w:val="00A9390C"/>
    <w:rsid w:val="00A93E81"/>
    <w:rsid w:val="00A9408F"/>
    <w:rsid w:val="00A942A8"/>
    <w:rsid w:val="00A947F6"/>
    <w:rsid w:val="00A94B4C"/>
    <w:rsid w:val="00A94D9C"/>
    <w:rsid w:val="00A95325"/>
    <w:rsid w:val="00A9580C"/>
    <w:rsid w:val="00A95C83"/>
    <w:rsid w:val="00A96678"/>
    <w:rsid w:val="00A969A0"/>
    <w:rsid w:val="00A9759A"/>
    <w:rsid w:val="00A979BE"/>
    <w:rsid w:val="00AA0095"/>
    <w:rsid w:val="00AA0252"/>
    <w:rsid w:val="00AA02CD"/>
    <w:rsid w:val="00AA10DE"/>
    <w:rsid w:val="00AA1654"/>
    <w:rsid w:val="00AA1928"/>
    <w:rsid w:val="00AA1B24"/>
    <w:rsid w:val="00AA20C6"/>
    <w:rsid w:val="00AA24AB"/>
    <w:rsid w:val="00AA2877"/>
    <w:rsid w:val="00AA2CFD"/>
    <w:rsid w:val="00AA2F96"/>
    <w:rsid w:val="00AA3571"/>
    <w:rsid w:val="00AA373D"/>
    <w:rsid w:val="00AA39A8"/>
    <w:rsid w:val="00AA39DC"/>
    <w:rsid w:val="00AA4402"/>
    <w:rsid w:val="00AA4784"/>
    <w:rsid w:val="00AA4C68"/>
    <w:rsid w:val="00AA595E"/>
    <w:rsid w:val="00AA5C1D"/>
    <w:rsid w:val="00AA6BC2"/>
    <w:rsid w:val="00AA7255"/>
    <w:rsid w:val="00AA7831"/>
    <w:rsid w:val="00AA7F54"/>
    <w:rsid w:val="00AA7FB2"/>
    <w:rsid w:val="00AB0175"/>
    <w:rsid w:val="00AB0B17"/>
    <w:rsid w:val="00AB144A"/>
    <w:rsid w:val="00AB1796"/>
    <w:rsid w:val="00AB18F1"/>
    <w:rsid w:val="00AB1A4F"/>
    <w:rsid w:val="00AB1BA7"/>
    <w:rsid w:val="00AB1F71"/>
    <w:rsid w:val="00AB2847"/>
    <w:rsid w:val="00AB290A"/>
    <w:rsid w:val="00AB2E12"/>
    <w:rsid w:val="00AB4ACE"/>
    <w:rsid w:val="00AB4E71"/>
    <w:rsid w:val="00AB5AD5"/>
    <w:rsid w:val="00AB5B07"/>
    <w:rsid w:val="00AB5D36"/>
    <w:rsid w:val="00AB5FBD"/>
    <w:rsid w:val="00AB5FD3"/>
    <w:rsid w:val="00AC03B6"/>
    <w:rsid w:val="00AC0BA2"/>
    <w:rsid w:val="00AC1254"/>
    <w:rsid w:val="00AC2251"/>
    <w:rsid w:val="00AC234D"/>
    <w:rsid w:val="00AC2598"/>
    <w:rsid w:val="00AC2F32"/>
    <w:rsid w:val="00AC30B0"/>
    <w:rsid w:val="00AC39DB"/>
    <w:rsid w:val="00AC3FA5"/>
    <w:rsid w:val="00AC4295"/>
    <w:rsid w:val="00AC4550"/>
    <w:rsid w:val="00AC4580"/>
    <w:rsid w:val="00AC4B92"/>
    <w:rsid w:val="00AC4E1E"/>
    <w:rsid w:val="00AC5ED9"/>
    <w:rsid w:val="00AC62CF"/>
    <w:rsid w:val="00AC6AB8"/>
    <w:rsid w:val="00AC7599"/>
    <w:rsid w:val="00AC7F0B"/>
    <w:rsid w:val="00AD0175"/>
    <w:rsid w:val="00AD031A"/>
    <w:rsid w:val="00AD0729"/>
    <w:rsid w:val="00AD115F"/>
    <w:rsid w:val="00AD19F7"/>
    <w:rsid w:val="00AD32F5"/>
    <w:rsid w:val="00AD3D5E"/>
    <w:rsid w:val="00AD4278"/>
    <w:rsid w:val="00AD49AB"/>
    <w:rsid w:val="00AD573C"/>
    <w:rsid w:val="00AD5B85"/>
    <w:rsid w:val="00AD6003"/>
    <w:rsid w:val="00AD636B"/>
    <w:rsid w:val="00AD756E"/>
    <w:rsid w:val="00AD7D6B"/>
    <w:rsid w:val="00AE038C"/>
    <w:rsid w:val="00AE0D2A"/>
    <w:rsid w:val="00AE0D82"/>
    <w:rsid w:val="00AE1312"/>
    <w:rsid w:val="00AE16B0"/>
    <w:rsid w:val="00AE1C6D"/>
    <w:rsid w:val="00AE2056"/>
    <w:rsid w:val="00AE290A"/>
    <w:rsid w:val="00AE2FF4"/>
    <w:rsid w:val="00AE3A69"/>
    <w:rsid w:val="00AE42A3"/>
    <w:rsid w:val="00AE441E"/>
    <w:rsid w:val="00AE4562"/>
    <w:rsid w:val="00AE477F"/>
    <w:rsid w:val="00AE4E60"/>
    <w:rsid w:val="00AE58D8"/>
    <w:rsid w:val="00AE5D2F"/>
    <w:rsid w:val="00AE64CC"/>
    <w:rsid w:val="00AE6CF3"/>
    <w:rsid w:val="00AE72B5"/>
    <w:rsid w:val="00AE792F"/>
    <w:rsid w:val="00AF150A"/>
    <w:rsid w:val="00AF1B56"/>
    <w:rsid w:val="00AF1F68"/>
    <w:rsid w:val="00AF214B"/>
    <w:rsid w:val="00AF21DC"/>
    <w:rsid w:val="00AF2B1D"/>
    <w:rsid w:val="00AF2B59"/>
    <w:rsid w:val="00AF2F5C"/>
    <w:rsid w:val="00AF352D"/>
    <w:rsid w:val="00AF36E1"/>
    <w:rsid w:val="00AF5714"/>
    <w:rsid w:val="00AF5CF8"/>
    <w:rsid w:val="00AF64C0"/>
    <w:rsid w:val="00AF68CF"/>
    <w:rsid w:val="00AF7293"/>
    <w:rsid w:val="00B00F5B"/>
    <w:rsid w:val="00B01C44"/>
    <w:rsid w:val="00B01D97"/>
    <w:rsid w:val="00B01EED"/>
    <w:rsid w:val="00B01FA3"/>
    <w:rsid w:val="00B02B25"/>
    <w:rsid w:val="00B02BA1"/>
    <w:rsid w:val="00B02C8F"/>
    <w:rsid w:val="00B035A1"/>
    <w:rsid w:val="00B03779"/>
    <w:rsid w:val="00B03B35"/>
    <w:rsid w:val="00B03B47"/>
    <w:rsid w:val="00B05383"/>
    <w:rsid w:val="00B053C7"/>
    <w:rsid w:val="00B057FB"/>
    <w:rsid w:val="00B059BD"/>
    <w:rsid w:val="00B05F62"/>
    <w:rsid w:val="00B05FF5"/>
    <w:rsid w:val="00B062F6"/>
    <w:rsid w:val="00B06BFF"/>
    <w:rsid w:val="00B0720A"/>
    <w:rsid w:val="00B077F4"/>
    <w:rsid w:val="00B07AE5"/>
    <w:rsid w:val="00B10B4C"/>
    <w:rsid w:val="00B116D0"/>
    <w:rsid w:val="00B122E8"/>
    <w:rsid w:val="00B125D3"/>
    <w:rsid w:val="00B12709"/>
    <w:rsid w:val="00B13F51"/>
    <w:rsid w:val="00B140E6"/>
    <w:rsid w:val="00B144C4"/>
    <w:rsid w:val="00B14A5B"/>
    <w:rsid w:val="00B153B6"/>
    <w:rsid w:val="00B15625"/>
    <w:rsid w:val="00B15C5E"/>
    <w:rsid w:val="00B16BD2"/>
    <w:rsid w:val="00B17783"/>
    <w:rsid w:val="00B17806"/>
    <w:rsid w:val="00B17918"/>
    <w:rsid w:val="00B17B72"/>
    <w:rsid w:val="00B200CD"/>
    <w:rsid w:val="00B208E2"/>
    <w:rsid w:val="00B20F7F"/>
    <w:rsid w:val="00B22041"/>
    <w:rsid w:val="00B221C9"/>
    <w:rsid w:val="00B22611"/>
    <w:rsid w:val="00B228F7"/>
    <w:rsid w:val="00B22973"/>
    <w:rsid w:val="00B22EF5"/>
    <w:rsid w:val="00B23402"/>
    <w:rsid w:val="00B23827"/>
    <w:rsid w:val="00B23C50"/>
    <w:rsid w:val="00B24639"/>
    <w:rsid w:val="00B24653"/>
    <w:rsid w:val="00B249AE"/>
    <w:rsid w:val="00B24C02"/>
    <w:rsid w:val="00B253AA"/>
    <w:rsid w:val="00B259CF"/>
    <w:rsid w:val="00B2664B"/>
    <w:rsid w:val="00B27E96"/>
    <w:rsid w:val="00B3002B"/>
    <w:rsid w:val="00B305E2"/>
    <w:rsid w:val="00B318E0"/>
    <w:rsid w:val="00B31F42"/>
    <w:rsid w:val="00B322C9"/>
    <w:rsid w:val="00B3261D"/>
    <w:rsid w:val="00B332AF"/>
    <w:rsid w:val="00B33843"/>
    <w:rsid w:val="00B33E4B"/>
    <w:rsid w:val="00B356BD"/>
    <w:rsid w:val="00B35C56"/>
    <w:rsid w:val="00B35FCB"/>
    <w:rsid w:val="00B36614"/>
    <w:rsid w:val="00B36C48"/>
    <w:rsid w:val="00B3700A"/>
    <w:rsid w:val="00B37EC3"/>
    <w:rsid w:val="00B40D2E"/>
    <w:rsid w:val="00B40D37"/>
    <w:rsid w:val="00B41301"/>
    <w:rsid w:val="00B41A02"/>
    <w:rsid w:val="00B423B6"/>
    <w:rsid w:val="00B4310E"/>
    <w:rsid w:val="00B4316D"/>
    <w:rsid w:val="00B43A43"/>
    <w:rsid w:val="00B43CAD"/>
    <w:rsid w:val="00B441AE"/>
    <w:rsid w:val="00B44588"/>
    <w:rsid w:val="00B4493F"/>
    <w:rsid w:val="00B45589"/>
    <w:rsid w:val="00B45634"/>
    <w:rsid w:val="00B4576C"/>
    <w:rsid w:val="00B468FA"/>
    <w:rsid w:val="00B47193"/>
    <w:rsid w:val="00B4752A"/>
    <w:rsid w:val="00B47F21"/>
    <w:rsid w:val="00B5061C"/>
    <w:rsid w:val="00B506E5"/>
    <w:rsid w:val="00B50DC5"/>
    <w:rsid w:val="00B519C7"/>
    <w:rsid w:val="00B534A1"/>
    <w:rsid w:val="00B53B1E"/>
    <w:rsid w:val="00B53C23"/>
    <w:rsid w:val="00B544DE"/>
    <w:rsid w:val="00B54C3F"/>
    <w:rsid w:val="00B55149"/>
    <w:rsid w:val="00B564C4"/>
    <w:rsid w:val="00B56E4D"/>
    <w:rsid w:val="00B5744D"/>
    <w:rsid w:val="00B606F2"/>
    <w:rsid w:val="00B60C69"/>
    <w:rsid w:val="00B60FAC"/>
    <w:rsid w:val="00B6161A"/>
    <w:rsid w:val="00B617FF"/>
    <w:rsid w:val="00B61E23"/>
    <w:rsid w:val="00B61F63"/>
    <w:rsid w:val="00B62252"/>
    <w:rsid w:val="00B6228F"/>
    <w:rsid w:val="00B6248D"/>
    <w:rsid w:val="00B62C5A"/>
    <w:rsid w:val="00B631AB"/>
    <w:rsid w:val="00B63727"/>
    <w:rsid w:val="00B63AC1"/>
    <w:rsid w:val="00B63D18"/>
    <w:rsid w:val="00B64124"/>
    <w:rsid w:val="00B64C4A"/>
    <w:rsid w:val="00B65159"/>
    <w:rsid w:val="00B65377"/>
    <w:rsid w:val="00B65DC6"/>
    <w:rsid w:val="00B70AB0"/>
    <w:rsid w:val="00B70CF6"/>
    <w:rsid w:val="00B723E8"/>
    <w:rsid w:val="00B7279F"/>
    <w:rsid w:val="00B739F5"/>
    <w:rsid w:val="00B73FE1"/>
    <w:rsid w:val="00B747B4"/>
    <w:rsid w:val="00B74D01"/>
    <w:rsid w:val="00B7548E"/>
    <w:rsid w:val="00B76033"/>
    <w:rsid w:val="00B76D68"/>
    <w:rsid w:val="00B77762"/>
    <w:rsid w:val="00B80007"/>
    <w:rsid w:val="00B8027E"/>
    <w:rsid w:val="00B80BE9"/>
    <w:rsid w:val="00B81591"/>
    <w:rsid w:val="00B815BC"/>
    <w:rsid w:val="00B81693"/>
    <w:rsid w:val="00B81E51"/>
    <w:rsid w:val="00B84BA0"/>
    <w:rsid w:val="00B84CC3"/>
    <w:rsid w:val="00B85080"/>
    <w:rsid w:val="00B8540E"/>
    <w:rsid w:val="00B86698"/>
    <w:rsid w:val="00B868C0"/>
    <w:rsid w:val="00B87689"/>
    <w:rsid w:val="00B876DE"/>
    <w:rsid w:val="00B90600"/>
    <w:rsid w:val="00B90D5B"/>
    <w:rsid w:val="00B90FEB"/>
    <w:rsid w:val="00B91237"/>
    <w:rsid w:val="00B91918"/>
    <w:rsid w:val="00B91BDC"/>
    <w:rsid w:val="00B91F3B"/>
    <w:rsid w:val="00B920D2"/>
    <w:rsid w:val="00B929C4"/>
    <w:rsid w:val="00B939B1"/>
    <w:rsid w:val="00B93DFE"/>
    <w:rsid w:val="00B93EC0"/>
    <w:rsid w:val="00B94381"/>
    <w:rsid w:val="00B94777"/>
    <w:rsid w:val="00B94CFE"/>
    <w:rsid w:val="00B94F35"/>
    <w:rsid w:val="00B95259"/>
    <w:rsid w:val="00B954F8"/>
    <w:rsid w:val="00B9561E"/>
    <w:rsid w:val="00B959F0"/>
    <w:rsid w:val="00B95D46"/>
    <w:rsid w:val="00B95E99"/>
    <w:rsid w:val="00B975FD"/>
    <w:rsid w:val="00B97C66"/>
    <w:rsid w:val="00B97D57"/>
    <w:rsid w:val="00B97FB9"/>
    <w:rsid w:val="00BA0471"/>
    <w:rsid w:val="00BA0B1D"/>
    <w:rsid w:val="00BA1D49"/>
    <w:rsid w:val="00BA20A9"/>
    <w:rsid w:val="00BA2C0B"/>
    <w:rsid w:val="00BA2C52"/>
    <w:rsid w:val="00BA2EF0"/>
    <w:rsid w:val="00BA4097"/>
    <w:rsid w:val="00BA4135"/>
    <w:rsid w:val="00BA508F"/>
    <w:rsid w:val="00BA544C"/>
    <w:rsid w:val="00BA5526"/>
    <w:rsid w:val="00BA6129"/>
    <w:rsid w:val="00BA67D2"/>
    <w:rsid w:val="00BA6C13"/>
    <w:rsid w:val="00BA7892"/>
    <w:rsid w:val="00BA7D36"/>
    <w:rsid w:val="00BB0ED3"/>
    <w:rsid w:val="00BB128A"/>
    <w:rsid w:val="00BB174A"/>
    <w:rsid w:val="00BB1D8C"/>
    <w:rsid w:val="00BB202C"/>
    <w:rsid w:val="00BB2230"/>
    <w:rsid w:val="00BB25E6"/>
    <w:rsid w:val="00BB269D"/>
    <w:rsid w:val="00BB271F"/>
    <w:rsid w:val="00BB395C"/>
    <w:rsid w:val="00BB39CC"/>
    <w:rsid w:val="00BB3A7E"/>
    <w:rsid w:val="00BB4199"/>
    <w:rsid w:val="00BB4771"/>
    <w:rsid w:val="00BB4D29"/>
    <w:rsid w:val="00BB51D6"/>
    <w:rsid w:val="00BB5FFC"/>
    <w:rsid w:val="00BB62DD"/>
    <w:rsid w:val="00BB6650"/>
    <w:rsid w:val="00BB74F3"/>
    <w:rsid w:val="00BB79E8"/>
    <w:rsid w:val="00BC13D3"/>
    <w:rsid w:val="00BC16CC"/>
    <w:rsid w:val="00BC16F5"/>
    <w:rsid w:val="00BC2377"/>
    <w:rsid w:val="00BC2B7F"/>
    <w:rsid w:val="00BC3742"/>
    <w:rsid w:val="00BC4A4B"/>
    <w:rsid w:val="00BC5008"/>
    <w:rsid w:val="00BC52D3"/>
    <w:rsid w:val="00BC56C0"/>
    <w:rsid w:val="00BC5D24"/>
    <w:rsid w:val="00BC6059"/>
    <w:rsid w:val="00BC6469"/>
    <w:rsid w:val="00BC69BA"/>
    <w:rsid w:val="00BC70D7"/>
    <w:rsid w:val="00BC7DB3"/>
    <w:rsid w:val="00BC7DE9"/>
    <w:rsid w:val="00BD0CB8"/>
    <w:rsid w:val="00BD1B15"/>
    <w:rsid w:val="00BD2A70"/>
    <w:rsid w:val="00BD3A48"/>
    <w:rsid w:val="00BD3E88"/>
    <w:rsid w:val="00BD4859"/>
    <w:rsid w:val="00BD4BDF"/>
    <w:rsid w:val="00BD4D75"/>
    <w:rsid w:val="00BD4DAC"/>
    <w:rsid w:val="00BD659F"/>
    <w:rsid w:val="00BD69A1"/>
    <w:rsid w:val="00BD7348"/>
    <w:rsid w:val="00BD7D85"/>
    <w:rsid w:val="00BE0E52"/>
    <w:rsid w:val="00BE2BAE"/>
    <w:rsid w:val="00BE2E41"/>
    <w:rsid w:val="00BE3535"/>
    <w:rsid w:val="00BE4ED5"/>
    <w:rsid w:val="00BE5713"/>
    <w:rsid w:val="00BE5CE3"/>
    <w:rsid w:val="00BE5D81"/>
    <w:rsid w:val="00BE5E81"/>
    <w:rsid w:val="00BE69C6"/>
    <w:rsid w:val="00BF059F"/>
    <w:rsid w:val="00BF109B"/>
    <w:rsid w:val="00BF1E25"/>
    <w:rsid w:val="00BF27CA"/>
    <w:rsid w:val="00BF27F9"/>
    <w:rsid w:val="00BF2EFB"/>
    <w:rsid w:val="00BF378B"/>
    <w:rsid w:val="00BF5712"/>
    <w:rsid w:val="00BF6724"/>
    <w:rsid w:val="00BF6829"/>
    <w:rsid w:val="00BF6BFB"/>
    <w:rsid w:val="00BF6C4E"/>
    <w:rsid w:val="00BF7526"/>
    <w:rsid w:val="00BF7EFA"/>
    <w:rsid w:val="00C006B8"/>
    <w:rsid w:val="00C0168F"/>
    <w:rsid w:val="00C01746"/>
    <w:rsid w:val="00C022B7"/>
    <w:rsid w:val="00C0361C"/>
    <w:rsid w:val="00C037AB"/>
    <w:rsid w:val="00C03FEC"/>
    <w:rsid w:val="00C05A15"/>
    <w:rsid w:val="00C06BDC"/>
    <w:rsid w:val="00C07012"/>
    <w:rsid w:val="00C07382"/>
    <w:rsid w:val="00C10EF0"/>
    <w:rsid w:val="00C10FE5"/>
    <w:rsid w:val="00C11A22"/>
    <w:rsid w:val="00C121CD"/>
    <w:rsid w:val="00C12F58"/>
    <w:rsid w:val="00C12FD1"/>
    <w:rsid w:val="00C13C87"/>
    <w:rsid w:val="00C13CF3"/>
    <w:rsid w:val="00C13CF8"/>
    <w:rsid w:val="00C14076"/>
    <w:rsid w:val="00C140D5"/>
    <w:rsid w:val="00C14255"/>
    <w:rsid w:val="00C14581"/>
    <w:rsid w:val="00C145C9"/>
    <w:rsid w:val="00C14C76"/>
    <w:rsid w:val="00C1553D"/>
    <w:rsid w:val="00C1591A"/>
    <w:rsid w:val="00C16196"/>
    <w:rsid w:val="00C161F3"/>
    <w:rsid w:val="00C16CED"/>
    <w:rsid w:val="00C171A3"/>
    <w:rsid w:val="00C176A7"/>
    <w:rsid w:val="00C17AE6"/>
    <w:rsid w:val="00C205B1"/>
    <w:rsid w:val="00C20CBC"/>
    <w:rsid w:val="00C218E5"/>
    <w:rsid w:val="00C2197C"/>
    <w:rsid w:val="00C21981"/>
    <w:rsid w:val="00C21B7D"/>
    <w:rsid w:val="00C24923"/>
    <w:rsid w:val="00C25026"/>
    <w:rsid w:val="00C25235"/>
    <w:rsid w:val="00C25D32"/>
    <w:rsid w:val="00C2646D"/>
    <w:rsid w:val="00C274CE"/>
    <w:rsid w:val="00C27AA5"/>
    <w:rsid w:val="00C27F39"/>
    <w:rsid w:val="00C308A7"/>
    <w:rsid w:val="00C31402"/>
    <w:rsid w:val="00C318A8"/>
    <w:rsid w:val="00C32898"/>
    <w:rsid w:val="00C3292B"/>
    <w:rsid w:val="00C3314C"/>
    <w:rsid w:val="00C3366D"/>
    <w:rsid w:val="00C336D4"/>
    <w:rsid w:val="00C33E58"/>
    <w:rsid w:val="00C33F30"/>
    <w:rsid w:val="00C340D7"/>
    <w:rsid w:val="00C34407"/>
    <w:rsid w:val="00C34422"/>
    <w:rsid w:val="00C345AB"/>
    <w:rsid w:val="00C3528F"/>
    <w:rsid w:val="00C35715"/>
    <w:rsid w:val="00C35932"/>
    <w:rsid w:val="00C362DD"/>
    <w:rsid w:val="00C3676B"/>
    <w:rsid w:val="00C369A7"/>
    <w:rsid w:val="00C36D4F"/>
    <w:rsid w:val="00C36F20"/>
    <w:rsid w:val="00C37B28"/>
    <w:rsid w:val="00C40A34"/>
    <w:rsid w:val="00C40B43"/>
    <w:rsid w:val="00C4158E"/>
    <w:rsid w:val="00C415F5"/>
    <w:rsid w:val="00C416DA"/>
    <w:rsid w:val="00C4269F"/>
    <w:rsid w:val="00C4354D"/>
    <w:rsid w:val="00C43CAB"/>
    <w:rsid w:val="00C43F59"/>
    <w:rsid w:val="00C441D3"/>
    <w:rsid w:val="00C44285"/>
    <w:rsid w:val="00C447DA"/>
    <w:rsid w:val="00C44C87"/>
    <w:rsid w:val="00C452A8"/>
    <w:rsid w:val="00C45444"/>
    <w:rsid w:val="00C454E4"/>
    <w:rsid w:val="00C45E5E"/>
    <w:rsid w:val="00C46031"/>
    <w:rsid w:val="00C46913"/>
    <w:rsid w:val="00C46B0E"/>
    <w:rsid w:val="00C46FBB"/>
    <w:rsid w:val="00C4705D"/>
    <w:rsid w:val="00C47328"/>
    <w:rsid w:val="00C47A92"/>
    <w:rsid w:val="00C50586"/>
    <w:rsid w:val="00C508DB"/>
    <w:rsid w:val="00C50BF9"/>
    <w:rsid w:val="00C50CE1"/>
    <w:rsid w:val="00C51160"/>
    <w:rsid w:val="00C5222C"/>
    <w:rsid w:val="00C52509"/>
    <w:rsid w:val="00C5264E"/>
    <w:rsid w:val="00C52956"/>
    <w:rsid w:val="00C52D9C"/>
    <w:rsid w:val="00C530E4"/>
    <w:rsid w:val="00C53204"/>
    <w:rsid w:val="00C539FF"/>
    <w:rsid w:val="00C53DC7"/>
    <w:rsid w:val="00C54401"/>
    <w:rsid w:val="00C54A87"/>
    <w:rsid w:val="00C54FF9"/>
    <w:rsid w:val="00C55014"/>
    <w:rsid w:val="00C55106"/>
    <w:rsid w:val="00C56074"/>
    <w:rsid w:val="00C56634"/>
    <w:rsid w:val="00C56E45"/>
    <w:rsid w:val="00C57540"/>
    <w:rsid w:val="00C60A1F"/>
    <w:rsid w:val="00C61E68"/>
    <w:rsid w:val="00C62089"/>
    <w:rsid w:val="00C63638"/>
    <w:rsid w:val="00C64255"/>
    <w:rsid w:val="00C651B1"/>
    <w:rsid w:val="00C65281"/>
    <w:rsid w:val="00C65485"/>
    <w:rsid w:val="00C658D7"/>
    <w:rsid w:val="00C65F7B"/>
    <w:rsid w:val="00C66762"/>
    <w:rsid w:val="00C669D8"/>
    <w:rsid w:val="00C70645"/>
    <w:rsid w:val="00C70963"/>
    <w:rsid w:val="00C715A4"/>
    <w:rsid w:val="00C729EC"/>
    <w:rsid w:val="00C73322"/>
    <w:rsid w:val="00C737BB"/>
    <w:rsid w:val="00C73D53"/>
    <w:rsid w:val="00C74044"/>
    <w:rsid w:val="00C7408B"/>
    <w:rsid w:val="00C74907"/>
    <w:rsid w:val="00C74A03"/>
    <w:rsid w:val="00C7622D"/>
    <w:rsid w:val="00C76378"/>
    <w:rsid w:val="00C7703B"/>
    <w:rsid w:val="00C771E4"/>
    <w:rsid w:val="00C8137F"/>
    <w:rsid w:val="00C8188C"/>
    <w:rsid w:val="00C818B1"/>
    <w:rsid w:val="00C81B6C"/>
    <w:rsid w:val="00C81CC9"/>
    <w:rsid w:val="00C82162"/>
    <w:rsid w:val="00C829A6"/>
    <w:rsid w:val="00C82B34"/>
    <w:rsid w:val="00C82B39"/>
    <w:rsid w:val="00C82CAB"/>
    <w:rsid w:val="00C82D16"/>
    <w:rsid w:val="00C831E1"/>
    <w:rsid w:val="00C838A4"/>
    <w:rsid w:val="00C83EEC"/>
    <w:rsid w:val="00C84DA0"/>
    <w:rsid w:val="00C85515"/>
    <w:rsid w:val="00C860D8"/>
    <w:rsid w:val="00C86587"/>
    <w:rsid w:val="00C86745"/>
    <w:rsid w:val="00C871D5"/>
    <w:rsid w:val="00C8760E"/>
    <w:rsid w:val="00C9074D"/>
    <w:rsid w:val="00C90CA6"/>
    <w:rsid w:val="00C90CF1"/>
    <w:rsid w:val="00C91400"/>
    <w:rsid w:val="00C9198B"/>
    <w:rsid w:val="00C9259D"/>
    <w:rsid w:val="00C93715"/>
    <w:rsid w:val="00C93BFE"/>
    <w:rsid w:val="00C93DB8"/>
    <w:rsid w:val="00C93DBA"/>
    <w:rsid w:val="00C947F8"/>
    <w:rsid w:val="00C95831"/>
    <w:rsid w:val="00C95AEF"/>
    <w:rsid w:val="00C95E24"/>
    <w:rsid w:val="00C95E48"/>
    <w:rsid w:val="00C96342"/>
    <w:rsid w:val="00C96AA5"/>
    <w:rsid w:val="00C96EAB"/>
    <w:rsid w:val="00C97440"/>
    <w:rsid w:val="00C97BE6"/>
    <w:rsid w:val="00CA005B"/>
    <w:rsid w:val="00CA0B76"/>
    <w:rsid w:val="00CA18CD"/>
    <w:rsid w:val="00CA1D2E"/>
    <w:rsid w:val="00CA25B9"/>
    <w:rsid w:val="00CA2DE4"/>
    <w:rsid w:val="00CA2DEC"/>
    <w:rsid w:val="00CA2EC0"/>
    <w:rsid w:val="00CA349E"/>
    <w:rsid w:val="00CA3510"/>
    <w:rsid w:val="00CA4015"/>
    <w:rsid w:val="00CA4778"/>
    <w:rsid w:val="00CA53BE"/>
    <w:rsid w:val="00CA5739"/>
    <w:rsid w:val="00CA5A3D"/>
    <w:rsid w:val="00CA64D0"/>
    <w:rsid w:val="00CA6DE1"/>
    <w:rsid w:val="00CA6F0A"/>
    <w:rsid w:val="00CA71D9"/>
    <w:rsid w:val="00CA72DF"/>
    <w:rsid w:val="00CA75C0"/>
    <w:rsid w:val="00CA79B8"/>
    <w:rsid w:val="00CB02A0"/>
    <w:rsid w:val="00CB0514"/>
    <w:rsid w:val="00CB0C2F"/>
    <w:rsid w:val="00CB126D"/>
    <w:rsid w:val="00CB1463"/>
    <w:rsid w:val="00CB1606"/>
    <w:rsid w:val="00CB18AA"/>
    <w:rsid w:val="00CB1CF6"/>
    <w:rsid w:val="00CB20DD"/>
    <w:rsid w:val="00CB23AF"/>
    <w:rsid w:val="00CB299E"/>
    <w:rsid w:val="00CB2D25"/>
    <w:rsid w:val="00CB2E32"/>
    <w:rsid w:val="00CB42CD"/>
    <w:rsid w:val="00CB472A"/>
    <w:rsid w:val="00CB4EEF"/>
    <w:rsid w:val="00CB5080"/>
    <w:rsid w:val="00CB54A9"/>
    <w:rsid w:val="00CB6FD1"/>
    <w:rsid w:val="00CB701A"/>
    <w:rsid w:val="00CB77C9"/>
    <w:rsid w:val="00CB7F89"/>
    <w:rsid w:val="00CC031F"/>
    <w:rsid w:val="00CC0985"/>
    <w:rsid w:val="00CC13F8"/>
    <w:rsid w:val="00CC2D76"/>
    <w:rsid w:val="00CC2FBC"/>
    <w:rsid w:val="00CC31B5"/>
    <w:rsid w:val="00CC528B"/>
    <w:rsid w:val="00CC53D3"/>
    <w:rsid w:val="00CC5DF0"/>
    <w:rsid w:val="00CC67AD"/>
    <w:rsid w:val="00CC6CC5"/>
    <w:rsid w:val="00CC70D7"/>
    <w:rsid w:val="00CC71BA"/>
    <w:rsid w:val="00CC78B8"/>
    <w:rsid w:val="00CC78ED"/>
    <w:rsid w:val="00CC79E9"/>
    <w:rsid w:val="00CC7C32"/>
    <w:rsid w:val="00CD0022"/>
    <w:rsid w:val="00CD04E2"/>
    <w:rsid w:val="00CD05B9"/>
    <w:rsid w:val="00CD07BB"/>
    <w:rsid w:val="00CD0876"/>
    <w:rsid w:val="00CD0B7A"/>
    <w:rsid w:val="00CD13A9"/>
    <w:rsid w:val="00CD1A9D"/>
    <w:rsid w:val="00CD1F33"/>
    <w:rsid w:val="00CD23FF"/>
    <w:rsid w:val="00CD3296"/>
    <w:rsid w:val="00CD334B"/>
    <w:rsid w:val="00CD34CB"/>
    <w:rsid w:val="00CD36A4"/>
    <w:rsid w:val="00CD3CFB"/>
    <w:rsid w:val="00CD4D75"/>
    <w:rsid w:val="00CD6178"/>
    <w:rsid w:val="00CD6DC2"/>
    <w:rsid w:val="00CD75DA"/>
    <w:rsid w:val="00CD76FD"/>
    <w:rsid w:val="00CE0004"/>
    <w:rsid w:val="00CE0DAA"/>
    <w:rsid w:val="00CE17C8"/>
    <w:rsid w:val="00CE2F68"/>
    <w:rsid w:val="00CE3A6B"/>
    <w:rsid w:val="00CE4048"/>
    <w:rsid w:val="00CE466B"/>
    <w:rsid w:val="00CE6A9D"/>
    <w:rsid w:val="00CE72F3"/>
    <w:rsid w:val="00CF004C"/>
    <w:rsid w:val="00CF065F"/>
    <w:rsid w:val="00CF13A6"/>
    <w:rsid w:val="00CF30C6"/>
    <w:rsid w:val="00CF40F4"/>
    <w:rsid w:val="00CF4C71"/>
    <w:rsid w:val="00CF4F32"/>
    <w:rsid w:val="00CF5160"/>
    <w:rsid w:val="00CF5DA4"/>
    <w:rsid w:val="00CF72C5"/>
    <w:rsid w:val="00D01414"/>
    <w:rsid w:val="00D017C3"/>
    <w:rsid w:val="00D01A40"/>
    <w:rsid w:val="00D01D03"/>
    <w:rsid w:val="00D01FA5"/>
    <w:rsid w:val="00D02E99"/>
    <w:rsid w:val="00D032AE"/>
    <w:rsid w:val="00D039D3"/>
    <w:rsid w:val="00D041A5"/>
    <w:rsid w:val="00D049A7"/>
    <w:rsid w:val="00D04C1C"/>
    <w:rsid w:val="00D04CC1"/>
    <w:rsid w:val="00D057D7"/>
    <w:rsid w:val="00D058CC"/>
    <w:rsid w:val="00D05A07"/>
    <w:rsid w:val="00D0681E"/>
    <w:rsid w:val="00D07159"/>
    <w:rsid w:val="00D078FC"/>
    <w:rsid w:val="00D100ED"/>
    <w:rsid w:val="00D10B8B"/>
    <w:rsid w:val="00D10BFC"/>
    <w:rsid w:val="00D10DDE"/>
    <w:rsid w:val="00D11617"/>
    <w:rsid w:val="00D1223C"/>
    <w:rsid w:val="00D12749"/>
    <w:rsid w:val="00D12900"/>
    <w:rsid w:val="00D13B42"/>
    <w:rsid w:val="00D13C5C"/>
    <w:rsid w:val="00D14597"/>
    <w:rsid w:val="00D15687"/>
    <w:rsid w:val="00D157A4"/>
    <w:rsid w:val="00D15B85"/>
    <w:rsid w:val="00D15F8D"/>
    <w:rsid w:val="00D165A8"/>
    <w:rsid w:val="00D16A66"/>
    <w:rsid w:val="00D1768A"/>
    <w:rsid w:val="00D1784D"/>
    <w:rsid w:val="00D17E87"/>
    <w:rsid w:val="00D17FF7"/>
    <w:rsid w:val="00D2011A"/>
    <w:rsid w:val="00D20423"/>
    <w:rsid w:val="00D20487"/>
    <w:rsid w:val="00D20BD6"/>
    <w:rsid w:val="00D20C02"/>
    <w:rsid w:val="00D20C18"/>
    <w:rsid w:val="00D20FB1"/>
    <w:rsid w:val="00D21999"/>
    <w:rsid w:val="00D21FBC"/>
    <w:rsid w:val="00D226B7"/>
    <w:rsid w:val="00D22A39"/>
    <w:rsid w:val="00D22D02"/>
    <w:rsid w:val="00D22E28"/>
    <w:rsid w:val="00D23BEC"/>
    <w:rsid w:val="00D24738"/>
    <w:rsid w:val="00D24872"/>
    <w:rsid w:val="00D2529C"/>
    <w:rsid w:val="00D256FB"/>
    <w:rsid w:val="00D26458"/>
    <w:rsid w:val="00D26BBD"/>
    <w:rsid w:val="00D26CC8"/>
    <w:rsid w:val="00D270E2"/>
    <w:rsid w:val="00D271B2"/>
    <w:rsid w:val="00D27282"/>
    <w:rsid w:val="00D30682"/>
    <w:rsid w:val="00D30A79"/>
    <w:rsid w:val="00D30D8B"/>
    <w:rsid w:val="00D3112E"/>
    <w:rsid w:val="00D3214F"/>
    <w:rsid w:val="00D32236"/>
    <w:rsid w:val="00D3275F"/>
    <w:rsid w:val="00D32D87"/>
    <w:rsid w:val="00D33E26"/>
    <w:rsid w:val="00D34949"/>
    <w:rsid w:val="00D350EE"/>
    <w:rsid w:val="00D37BF8"/>
    <w:rsid w:val="00D40D30"/>
    <w:rsid w:val="00D40D67"/>
    <w:rsid w:val="00D40E4C"/>
    <w:rsid w:val="00D40F12"/>
    <w:rsid w:val="00D4135D"/>
    <w:rsid w:val="00D4216D"/>
    <w:rsid w:val="00D425EB"/>
    <w:rsid w:val="00D42A18"/>
    <w:rsid w:val="00D43682"/>
    <w:rsid w:val="00D44928"/>
    <w:rsid w:val="00D44F6B"/>
    <w:rsid w:val="00D4525A"/>
    <w:rsid w:val="00D453AD"/>
    <w:rsid w:val="00D46A72"/>
    <w:rsid w:val="00D470B9"/>
    <w:rsid w:val="00D470DF"/>
    <w:rsid w:val="00D471AB"/>
    <w:rsid w:val="00D471C1"/>
    <w:rsid w:val="00D478A4"/>
    <w:rsid w:val="00D50144"/>
    <w:rsid w:val="00D50626"/>
    <w:rsid w:val="00D512F3"/>
    <w:rsid w:val="00D517DF"/>
    <w:rsid w:val="00D51904"/>
    <w:rsid w:val="00D520B6"/>
    <w:rsid w:val="00D52A99"/>
    <w:rsid w:val="00D52BB6"/>
    <w:rsid w:val="00D54305"/>
    <w:rsid w:val="00D54AD5"/>
    <w:rsid w:val="00D54FDA"/>
    <w:rsid w:val="00D556C0"/>
    <w:rsid w:val="00D55700"/>
    <w:rsid w:val="00D557A4"/>
    <w:rsid w:val="00D563DF"/>
    <w:rsid w:val="00D5661C"/>
    <w:rsid w:val="00D56A7C"/>
    <w:rsid w:val="00D56F90"/>
    <w:rsid w:val="00D57090"/>
    <w:rsid w:val="00D571B7"/>
    <w:rsid w:val="00D626BB"/>
    <w:rsid w:val="00D62A18"/>
    <w:rsid w:val="00D646D5"/>
    <w:rsid w:val="00D646FC"/>
    <w:rsid w:val="00D65491"/>
    <w:rsid w:val="00D664BE"/>
    <w:rsid w:val="00D66AFD"/>
    <w:rsid w:val="00D70534"/>
    <w:rsid w:val="00D705DB"/>
    <w:rsid w:val="00D70CAB"/>
    <w:rsid w:val="00D719D1"/>
    <w:rsid w:val="00D71C8D"/>
    <w:rsid w:val="00D721D3"/>
    <w:rsid w:val="00D72842"/>
    <w:rsid w:val="00D730AB"/>
    <w:rsid w:val="00D7353F"/>
    <w:rsid w:val="00D73DE8"/>
    <w:rsid w:val="00D741B6"/>
    <w:rsid w:val="00D74849"/>
    <w:rsid w:val="00D753A9"/>
    <w:rsid w:val="00D759AC"/>
    <w:rsid w:val="00D76472"/>
    <w:rsid w:val="00D77572"/>
    <w:rsid w:val="00D77C79"/>
    <w:rsid w:val="00D77C7A"/>
    <w:rsid w:val="00D80BDC"/>
    <w:rsid w:val="00D80E81"/>
    <w:rsid w:val="00D812FA"/>
    <w:rsid w:val="00D81DBB"/>
    <w:rsid w:val="00D81F76"/>
    <w:rsid w:val="00D8201F"/>
    <w:rsid w:val="00D82BD2"/>
    <w:rsid w:val="00D8362F"/>
    <w:rsid w:val="00D83857"/>
    <w:rsid w:val="00D83995"/>
    <w:rsid w:val="00D83E51"/>
    <w:rsid w:val="00D848FC"/>
    <w:rsid w:val="00D84E85"/>
    <w:rsid w:val="00D85F24"/>
    <w:rsid w:val="00D86611"/>
    <w:rsid w:val="00D8739A"/>
    <w:rsid w:val="00D8790F"/>
    <w:rsid w:val="00D87D79"/>
    <w:rsid w:val="00D87E62"/>
    <w:rsid w:val="00D90BB1"/>
    <w:rsid w:val="00D91493"/>
    <w:rsid w:val="00D91784"/>
    <w:rsid w:val="00D91E5D"/>
    <w:rsid w:val="00D9274A"/>
    <w:rsid w:val="00D932D5"/>
    <w:rsid w:val="00D9366A"/>
    <w:rsid w:val="00D94208"/>
    <w:rsid w:val="00D9589E"/>
    <w:rsid w:val="00D958C8"/>
    <w:rsid w:val="00D95FA1"/>
    <w:rsid w:val="00D966BE"/>
    <w:rsid w:val="00D96E96"/>
    <w:rsid w:val="00D978D2"/>
    <w:rsid w:val="00D97A53"/>
    <w:rsid w:val="00D97E63"/>
    <w:rsid w:val="00DA0262"/>
    <w:rsid w:val="00DA131C"/>
    <w:rsid w:val="00DA1447"/>
    <w:rsid w:val="00DA14B1"/>
    <w:rsid w:val="00DA2AF7"/>
    <w:rsid w:val="00DA2D87"/>
    <w:rsid w:val="00DA3077"/>
    <w:rsid w:val="00DA336E"/>
    <w:rsid w:val="00DA397B"/>
    <w:rsid w:val="00DA450E"/>
    <w:rsid w:val="00DA4604"/>
    <w:rsid w:val="00DA4BF9"/>
    <w:rsid w:val="00DA6226"/>
    <w:rsid w:val="00DA690C"/>
    <w:rsid w:val="00DA696B"/>
    <w:rsid w:val="00DA6D6A"/>
    <w:rsid w:val="00DA6FC6"/>
    <w:rsid w:val="00DA73FB"/>
    <w:rsid w:val="00DA7DE9"/>
    <w:rsid w:val="00DB0067"/>
    <w:rsid w:val="00DB0F5A"/>
    <w:rsid w:val="00DB1017"/>
    <w:rsid w:val="00DB1DCD"/>
    <w:rsid w:val="00DB21F5"/>
    <w:rsid w:val="00DB24FD"/>
    <w:rsid w:val="00DB2920"/>
    <w:rsid w:val="00DB32D3"/>
    <w:rsid w:val="00DB340F"/>
    <w:rsid w:val="00DB3635"/>
    <w:rsid w:val="00DB3CC8"/>
    <w:rsid w:val="00DB43E6"/>
    <w:rsid w:val="00DB51C0"/>
    <w:rsid w:val="00DB5776"/>
    <w:rsid w:val="00DB5B6B"/>
    <w:rsid w:val="00DB630D"/>
    <w:rsid w:val="00DB6633"/>
    <w:rsid w:val="00DB67E1"/>
    <w:rsid w:val="00DB715F"/>
    <w:rsid w:val="00DB738C"/>
    <w:rsid w:val="00DB79FE"/>
    <w:rsid w:val="00DB7DFF"/>
    <w:rsid w:val="00DC2434"/>
    <w:rsid w:val="00DC2A9B"/>
    <w:rsid w:val="00DC2B2B"/>
    <w:rsid w:val="00DC3BD5"/>
    <w:rsid w:val="00DC3E75"/>
    <w:rsid w:val="00DC497E"/>
    <w:rsid w:val="00DC49EE"/>
    <w:rsid w:val="00DC4D1F"/>
    <w:rsid w:val="00DC4FA7"/>
    <w:rsid w:val="00DC5557"/>
    <w:rsid w:val="00DC5C59"/>
    <w:rsid w:val="00DC5D01"/>
    <w:rsid w:val="00DC5EEA"/>
    <w:rsid w:val="00DC65A9"/>
    <w:rsid w:val="00DC6B72"/>
    <w:rsid w:val="00DC6C17"/>
    <w:rsid w:val="00DD0150"/>
    <w:rsid w:val="00DD2CA1"/>
    <w:rsid w:val="00DD3616"/>
    <w:rsid w:val="00DD3BE7"/>
    <w:rsid w:val="00DD41E7"/>
    <w:rsid w:val="00DD4349"/>
    <w:rsid w:val="00DD4436"/>
    <w:rsid w:val="00DD4C9F"/>
    <w:rsid w:val="00DD50E2"/>
    <w:rsid w:val="00DD5384"/>
    <w:rsid w:val="00DD53AD"/>
    <w:rsid w:val="00DD5509"/>
    <w:rsid w:val="00DD5B7C"/>
    <w:rsid w:val="00DD628E"/>
    <w:rsid w:val="00DD72A4"/>
    <w:rsid w:val="00DD7A7D"/>
    <w:rsid w:val="00DD7ABB"/>
    <w:rsid w:val="00DD7FF6"/>
    <w:rsid w:val="00DE00E1"/>
    <w:rsid w:val="00DE0638"/>
    <w:rsid w:val="00DE0E4F"/>
    <w:rsid w:val="00DE11CC"/>
    <w:rsid w:val="00DE11E8"/>
    <w:rsid w:val="00DE17FE"/>
    <w:rsid w:val="00DE1C46"/>
    <w:rsid w:val="00DE1D10"/>
    <w:rsid w:val="00DE1D7A"/>
    <w:rsid w:val="00DE2667"/>
    <w:rsid w:val="00DE2C2B"/>
    <w:rsid w:val="00DE2C4B"/>
    <w:rsid w:val="00DE319D"/>
    <w:rsid w:val="00DE3D12"/>
    <w:rsid w:val="00DE4BD3"/>
    <w:rsid w:val="00DE51A3"/>
    <w:rsid w:val="00DE5B0D"/>
    <w:rsid w:val="00DE5DEE"/>
    <w:rsid w:val="00DE74BA"/>
    <w:rsid w:val="00DE750D"/>
    <w:rsid w:val="00DF068D"/>
    <w:rsid w:val="00DF0A01"/>
    <w:rsid w:val="00DF0BB0"/>
    <w:rsid w:val="00DF1258"/>
    <w:rsid w:val="00DF1D8E"/>
    <w:rsid w:val="00DF2067"/>
    <w:rsid w:val="00DF2283"/>
    <w:rsid w:val="00DF2623"/>
    <w:rsid w:val="00DF2691"/>
    <w:rsid w:val="00DF2989"/>
    <w:rsid w:val="00DF3D76"/>
    <w:rsid w:val="00DF41F5"/>
    <w:rsid w:val="00DF43A5"/>
    <w:rsid w:val="00DF448E"/>
    <w:rsid w:val="00DF4A00"/>
    <w:rsid w:val="00DF54A9"/>
    <w:rsid w:val="00DF5B90"/>
    <w:rsid w:val="00DF66E6"/>
    <w:rsid w:val="00DF6F08"/>
    <w:rsid w:val="00E00A07"/>
    <w:rsid w:val="00E011EA"/>
    <w:rsid w:val="00E0144E"/>
    <w:rsid w:val="00E01BA8"/>
    <w:rsid w:val="00E02420"/>
    <w:rsid w:val="00E024E2"/>
    <w:rsid w:val="00E031D6"/>
    <w:rsid w:val="00E0351B"/>
    <w:rsid w:val="00E042D3"/>
    <w:rsid w:val="00E06D7B"/>
    <w:rsid w:val="00E0721F"/>
    <w:rsid w:val="00E07420"/>
    <w:rsid w:val="00E07642"/>
    <w:rsid w:val="00E07699"/>
    <w:rsid w:val="00E07824"/>
    <w:rsid w:val="00E07ABC"/>
    <w:rsid w:val="00E07D1E"/>
    <w:rsid w:val="00E07F82"/>
    <w:rsid w:val="00E10A12"/>
    <w:rsid w:val="00E10F80"/>
    <w:rsid w:val="00E11C42"/>
    <w:rsid w:val="00E12864"/>
    <w:rsid w:val="00E13E22"/>
    <w:rsid w:val="00E14792"/>
    <w:rsid w:val="00E14835"/>
    <w:rsid w:val="00E14BD5"/>
    <w:rsid w:val="00E16017"/>
    <w:rsid w:val="00E16253"/>
    <w:rsid w:val="00E165EF"/>
    <w:rsid w:val="00E17C24"/>
    <w:rsid w:val="00E207CC"/>
    <w:rsid w:val="00E2085F"/>
    <w:rsid w:val="00E213C1"/>
    <w:rsid w:val="00E21DBC"/>
    <w:rsid w:val="00E21FBE"/>
    <w:rsid w:val="00E23BE7"/>
    <w:rsid w:val="00E240D6"/>
    <w:rsid w:val="00E246B0"/>
    <w:rsid w:val="00E2488D"/>
    <w:rsid w:val="00E24FFE"/>
    <w:rsid w:val="00E252E8"/>
    <w:rsid w:val="00E256D1"/>
    <w:rsid w:val="00E25D07"/>
    <w:rsid w:val="00E25E3A"/>
    <w:rsid w:val="00E25E56"/>
    <w:rsid w:val="00E26AA2"/>
    <w:rsid w:val="00E26CC2"/>
    <w:rsid w:val="00E27047"/>
    <w:rsid w:val="00E30E04"/>
    <w:rsid w:val="00E30E2C"/>
    <w:rsid w:val="00E31015"/>
    <w:rsid w:val="00E312EA"/>
    <w:rsid w:val="00E317EA"/>
    <w:rsid w:val="00E32611"/>
    <w:rsid w:val="00E32D60"/>
    <w:rsid w:val="00E33132"/>
    <w:rsid w:val="00E33AE0"/>
    <w:rsid w:val="00E34189"/>
    <w:rsid w:val="00E3464E"/>
    <w:rsid w:val="00E34882"/>
    <w:rsid w:val="00E34D00"/>
    <w:rsid w:val="00E3558A"/>
    <w:rsid w:val="00E365BD"/>
    <w:rsid w:val="00E365F5"/>
    <w:rsid w:val="00E36937"/>
    <w:rsid w:val="00E36D0F"/>
    <w:rsid w:val="00E36F84"/>
    <w:rsid w:val="00E40D96"/>
    <w:rsid w:val="00E41085"/>
    <w:rsid w:val="00E411A1"/>
    <w:rsid w:val="00E41580"/>
    <w:rsid w:val="00E418DD"/>
    <w:rsid w:val="00E41E2E"/>
    <w:rsid w:val="00E42265"/>
    <w:rsid w:val="00E42619"/>
    <w:rsid w:val="00E42766"/>
    <w:rsid w:val="00E42F70"/>
    <w:rsid w:val="00E4301A"/>
    <w:rsid w:val="00E44D84"/>
    <w:rsid w:val="00E44F55"/>
    <w:rsid w:val="00E44FAE"/>
    <w:rsid w:val="00E45BFA"/>
    <w:rsid w:val="00E45F22"/>
    <w:rsid w:val="00E460FC"/>
    <w:rsid w:val="00E469C5"/>
    <w:rsid w:val="00E46C68"/>
    <w:rsid w:val="00E46CA9"/>
    <w:rsid w:val="00E477D2"/>
    <w:rsid w:val="00E47D13"/>
    <w:rsid w:val="00E47EA3"/>
    <w:rsid w:val="00E509CE"/>
    <w:rsid w:val="00E5101C"/>
    <w:rsid w:val="00E5139B"/>
    <w:rsid w:val="00E51ED5"/>
    <w:rsid w:val="00E52605"/>
    <w:rsid w:val="00E52EC1"/>
    <w:rsid w:val="00E53695"/>
    <w:rsid w:val="00E54B7C"/>
    <w:rsid w:val="00E56CDF"/>
    <w:rsid w:val="00E56D17"/>
    <w:rsid w:val="00E57C52"/>
    <w:rsid w:val="00E57F8B"/>
    <w:rsid w:val="00E57FAA"/>
    <w:rsid w:val="00E60181"/>
    <w:rsid w:val="00E60AC9"/>
    <w:rsid w:val="00E60CE3"/>
    <w:rsid w:val="00E61515"/>
    <w:rsid w:val="00E61779"/>
    <w:rsid w:val="00E634EA"/>
    <w:rsid w:val="00E635B8"/>
    <w:rsid w:val="00E637B0"/>
    <w:rsid w:val="00E6396E"/>
    <w:rsid w:val="00E64553"/>
    <w:rsid w:val="00E646AF"/>
    <w:rsid w:val="00E6475A"/>
    <w:rsid w:val="00E6481A"/>
    <w:rsid w:val="00E64AB1"/>
    <w:rsid w:val="00E64DCE"/>
    <w:rsid w:val="00E656EE"/>
    <w:rsid w:val="00E65D7E"/>
    <w:rsid w:val="00E65F10"/>
    <w:rsid w:val="00E6616A"/>
    <w:rsid w:val="00E6616D"/>
    <w:rsid w:val="00E66472"/>
    <w:rsid w:val="00E664A6"/>
    <w:rsid w:val="00E666D5"/>
    <w:rsid w:val="00E67049"/>
    <w:rsid w:val="00E67697"/>
    <w:rsid w:val="00E67CBF"/>
    <w:rsid w:val="00E67F15"/>
    <w:rsid w:val="00E70767"/>
    <w:rsid w:val="00E709D0"/>
    <w:rsid w:val="00E71070"/>
    <w:rsid w:val="00E71203"/>
    <w:rsid w:val="00E7162D"/>
    <w:rsid w:val="00E716F7"/>
    <w:rsid w:val="00E71D24"/>
    <w:rsid w:val="00E72276"/>
    <w:rsid w:val="00E7296E"/>
    <w:rsid w:val="00E72C1D"/>
    <w:rsid w:val="00E734B1"/>
    <w:rsid w:val="00E745EF"/>
    <w:rsid w:val="00E74CCF"/>
    <w:rsid w:val="00E758FB"/>
    <w:rsid w:val="00E75AC0"/>
    <w:rsid w:val="00E7660E"/>
    <w:rsid w:val="00E76AD3"/>
    <w:rsid w:val="00E7761C"/>
    <w:rsid w:val="00E8079A"/>
    <w:rsid w:val="00E80A1D"/>
    <w:rsid w:val="00E80B71"/>
    <w:rsid w:val="00E80F73"/>
    <w:rsid w:val="00E815D6"/>
    <w:rsid w:val="00E82ADC"/>
    <w:rsid w:val="00E82C4F"/>
    <w:rsid w:val="00E8310E"/>
    <w:rsid w:val="00E83EBC"/>
    <w:rsid w:val="00E83FD2"/>
    <w:rsid w:val="00E8455C"/>
    <w:rsid w:val="00E85088"/>
    <w:rsid w:val="00E85E1E"/>
    <w:rsid w:val="00E85F9C"/>
    <w:rsid w:val="00E87511"/>
    <w:rsid w:val="00E87BF0"/>
    <w:rsid w:val="00E87C96"/>
    <w:rsid w:val="00E87EA5"/>
    <w:rsid w:val="00E907D1"/>
    <w:rsid w:val="00E91B83"/>
    <w:rsid w:val="00E92762"/>
    <w:rsid w:val="00E93698"/>
    <w:rsid w:val="00E93703"/>
    <w:rsid w:val="00E938FF"/>
    <w:rsid w:val="00E93B0D"/>
    <w:rsid w:val="00E93E60"/>
    <w:rsid w:val="00E94073"/>
    <w:rsid w:val="00E9462A"/>
    <w:rsid w:val="00E94E74"/>
    <w:rsid w:val="00E956A4"/>
    <w:rsid w:val="00E959E0"/>
    <w:rsid w:val="00E95D4B"/>
    <w:rsid w:val="00E96218"/>
    <w:rsid w:val="00E96942"/>
    <w:rsid w:val="00E96D97"/>
    <w:rsid w:val="00E970A4"/>
    <w:rsid w:val="00EA021D"/>
    <w:rsid w:val="00EA0A88"/>
    <w:rsid w:val="00EA0E3A"/>
    <w:rsid w:val="00EA107F"/>
    <w:rsid w:val="00EA15C8"/>
    <w:rsid w:val="00EA171B"/>
    <w:rsid w:val="00EA30F1"/>
    <w:rsid w:val="00EA38EC"/>
    <w:rsid w:val="00EA4FB8"/>
    <w:rsid w:val="00EA5076"/>
    <w:rsid w:val="00EA5644"/>
    <w:rsid w:val="00EA5DC7"/>
    <w:rsid w:val="00EA6C33"/>
    <w:rsid w:val="00EA712F"/>
    <w:rsid w:val="00EA726B"/>
    <w:rsid w:val="00EA739B"/>
    <w:rsid w:val="00EA7BDD"/>
    <w:rsid w:val="00EB03F9"/>
    <w:rsid w:val="00EB06CE"/>
    <w:rsid w:val="00EB1231"/>
    <w:rsid w:val="00EB1405"/>
    <w:rsid w:val="00EB25C7"/>
    <w:rsid w:val="00EB2983"/>
    <w:rsid w:val="00EB2A9A"/>
    <w:rsid w:val="00EB2F2E"/>
    <w:rsid w:val="00EB3CA4"/>
    <w:rsid w:val="00EB3EBD"/>
    <w:rsid w:val="00EB40D2"/>
    <w:rsid w:val="00EB4AB4"/>
    <w:rsid w:val="00EB4B63"/>
    <w:rsid w:val="00EB4BFD"/>
    <w:rsid w:val="00EB51F6"/>
    <w:rsid w:val="00EB5461"/>
    <w:rsid w:val="00EB558A"/>
    <w:rsid w:val="00EB67D4"/>
    <w:rsid w:val="00EB6B21"/>
    <w:rsid w:val="00EB79A5"/>
    <w:rsid w:val="00EB7CA1"/>
    <w:rsid w:val="00EC0037"/>
    <w:rsid w:val="00EC02C0"/>
    <w:rsid w:val="00EC04BA"/>
    <w:rsid w:val="00EC0861"/>
    <w:rsid w:val="00EC0C40"/>
    <w:rsid w:val="00EC0CBC"/>
    <w:rsid w:val="00EC0D1A"/>
    <w:rsid w:val="00EC0FED"/>
    <w:rsid w:val="00EC1365"/>
    <w:rsid w:val="00EC169F"/>
    <w:rsid w:val="00EC2CC9"/>
    <w:rsid w:val="00EC2FF7"/>
    <w:rsid w:val="00EC31B4"/>
    <w:rsid w:val="00EC3D4A"/>
    <w:rsid w:val="00EC3E7D"/>
    <w:rsid w:val="00EC40A2"/>
    <w:rsid w:val="00EC47DE"/>
    <w:rsid w:val="00EC4901"/>
    <w:rsid w:val="00EC4F1D"/>
    <w:rsid w:val="00EC5EC1"/>
    <w:rsid w:val="00EC604C"/>
    <w:rsid w:val="00EC6293"/>
    <w:rsid w:val="00EC6379"/>
    <w:rsid w:val="00EC6C46"/>
    <w:rsid w:val="00EC6E4D"/>
    <w:rsid w:val="00EC72C6"/>
    <w:rsid w:val="00EC7326"/>
    <w:rsid w:val="00EC767F"/>
    <w:rsid w:val="00EC7F8A"/>
    <w:rsid w:val="00ED026D"/>
    <w:rsid w:val="00ED0C2F"/>
    <w:rsid w:val="00ED1125"/>
    <w:rsid w:val="00ED1322"/>
    <w:rsid w:val="00ED1484"/>
    <w:rsid w:val="00ED14AC"/>
    <w:rsid w:val="00ED189F"/>
    <w:rsid w:val="00ED2AAD"/>
    <w:rsid w:val="00ED30F4"/>
    <w:rsid w:val="00ED4246"/>
    <w:rsid w:val="00ED4853"/>
    <w:rsid w:val="00ED4B18"/>
    <w:rsid w:val="00ED5146"/>
    <w:rsid w:val="00ED5284"/>
    <w:rsid w:val="00ED5E61"/>
    <w:rsid w:val="00ED63E9"/>
    <w:rsid w:val="00ED6860"/>
    <w:rsid w:val="00ED6B49"/>
    <w:rsid w:val="00ED6BB0"/>
    <w:rsid w:val="00ED78F7"/>
    <w:rsid w:val="00EE0264"/>
    <w:rsid w:val="00EE02EF"/>
    <w:rsid w:val="00EE089D"/>
    <w:rsid w:val="00EE09B9"/>
    <w:rsid w:val="00EE1728"/>
    <w:rsid w:val="00EE1C98"/>
    <w:rsid w:val="00EE1F29"/>
    <w:rsid w:val="00EE2DD3"/>
    <w:rsid w:val="00EE3597"/>
    <w:rsid w:val="00EE3F2E"/>
    <w:rsid w:val="00EE3FD7"/>
    <w:rsid w:val="00EE4CAF"/>
    <w:rsid w:val="00EE5496"/>
    <w:rsid w:val="00EE5B49"/>
    <w:rsid w:val="00EE5D88"/>
    <w:rsid w:val="00EE74CB"/>
    <w:rsid w:val="00EE7FA7"/>
    <w:rsid w:val="00EF0163"/>
    <w:rsid w:val="00EF0DA0"/>
    <w:rsid w:val="00EF0FCD"/>
    <w:rsid w:val="00EF1838"/>
    <w:rsid w:val="00EF22C4"/>
    <w:rsid w:val="00EF26CC"/>
    <w:rsid w:val="00EF2B8D"/>
    <w:rsid w:val="00EF2E28"/>
    <w:rsid w:val="00EF302B"/>
    <w:rsid w:val="00EF33EF"/>
    <w:rsid w:val="00EF4C39"/>
    <w:rsid w:val="00EF5304"/>
    <w:rsid w:val="00EF5D29"/>
    <w:rsid w:val="00EF65C5"/>
    <w:rsid w:val="00F00AC8"/>
    <w:rsid w:val="00F00B3C"/>
    <w:rsid w:val="00F00E83"/>
    <w:rsid w:val="00F00FA2"/>
    <w:rsid w:val="00F0101D"/>
    <w:rsid w:val="00F0235B"/>
    <w:rsid w:val="00F03AE4"/>
    <w:rsid w:val="00F042C4"/>
    <w:rsid w:val="00F043F5"/>
    <w:rsid w:val="00F04CB4"/>
    <w:rsid w:val="00F04EA8"/>
    <w:rsid w:val="00F051CF"/>
    <w:rsid w:val="00F0598C"/>
    <w:rsid w:val="00F0598D"/>
    <w:rsid w:val="00F06246"/>
    <w:rsid w:val="00F06308"/>
    <w:rsid w:val="00F0705C"/>
    <w:rsid w:val="00F076DF"/>
    <w:rsid w:val="00F077ED"/>
    <w:rsid w:val="00F07856"/>
    <w:rsid w:val="00F07862"/>
    <w:rsid w:val="00F07BA2"/>
    <w:rsid w:val="00F07C13"/>
    <w:rsid w:val="00F07C6D"/>
    <w:rsid w:val="00F103F2"/>
    <w:rsid w:val="00F10BEE"/>
    <w:rsid w:val="00F10F5F"/>
    <w:rsid w:val="00F11160"/>
    <w:rsid w:val="00F11335"/>
    <w:rsid w:val="00F117A2"/>
    <w:rsid w:val="00F11EE9"/>
    <w:rsid w:val="00F11FB9"/>
    <w:rsid w:val="00F12502"/>
    <w:rsid w:val="00F12907"/>
    <w:rsid w:val="00F12953"/>
    <w:rsid w:val="00F12AEA"/>
    <w:rsid w:val="00F12C2B"/>
    <w:rsid w:val="00F138F4"/>
    <w:rsid w:val="00F14564"/>
    <w:rsid w:val="00F14F71"/>
    <w:rsid w:val="00F150F9"/>
    <w:rsid w:val="00F155B7"/>
    <w:rsid w:val="00F15636"/>
    <w:rsid w:val="00F159B5"/>
    <w:rsid w:val="00F15A82"/>
    <w:rsid w:val="00F15AB1"/>
    <w:rsid w:val="00F15C9A"/>
    <w:rsid w:val="00F15EB3"/>
    <w:rsid w:val="00F16134"/>
    <w:rsid w:val="00F164F4"/>
    <w:rsid w:val="00F16540"/>
    <w:rsid w:val="00F166DB"/>
    <w:rsid w:val="00F167AA"/>
    <w:rsid w:val="00F16963"/>
    <w:rsid w:val="00F16E64"/>
    <w:rsid w:val="00F20BD2"/>
    <w:rsid w:val="00F20D53"/>
    <w:rsid w:val="00F211C6"/>
    <w:rsid w:val="00F216C2"/>
    <w:rsid w:val="00F2197A"/>
    <w:rsid w:val="00F21B22"/>
    <w:rsid w:val="00F22431"/>
    <w:rsid w:val="00F23363"/>
    <w:rsid w:val="00F23BA5"/>
    <w:rsid w:val="00F23E63"/>
    <w:rsid w:val="00F243F7"/>
    <w:rsid w:val="00F24486"/>
    <w:rsid w:val="00F250D7"/>
    <w:rsid w:val="00F2542A"/>
    <w:rsid w:val="00F25FF6"/>
    <w:rsid w:val="00F263F0"/>
    <w:rsid w:val="00F2691E"/>
    <w:rsid w:val="00F269F6"/>
    <w:rsid w:val="00F3088A"/>
    <w:rsid w:val="00F30BE7"/>
    <w:rsid w:val="00F30C42"/>
    <w:rsid w:val="00F3156E"/>
    <w:rsid w:val="00F324DC"/>
    <w:rsid w:val="00F3280B"/>
    <w:rsid w:val="00F32AF4"/>
    <w:rsid w:val="00F32CF6"/>
    <w:rsid w:val="00F33AB5"/>
    <w:rsid w:val="00F33E2F"/>
    <w:rsid w:val="00F33E4D"/>
    <w:rsid w:val="00F34DE1"/>
    <w:rsid w:val="00F3508C"/>
    <w:rsid w:val="00F354F9"/>
    <w:rsid w:val="00F3573A"/>
    <w:rsid w:val="00F36C3D"/>
    <w:rsid w:val="00F36D7E"/>
    <w:rsid w:val="00F37889"/>
    <w:rsid w:val="00F37D0C"/>
    <w:rsid w:val="00F37DE9"/>
    <w:rsid w:val="00F40C1A"/>
    <w:rsid w:val="00F41A25"/>
    <w:rsid w:val="00F41F34"/>
    <w:rsid w:val="00F423F3"/>
    <w:rsid w:val="00F42FBF"/>
    <w:rsid w:val="00F43D6C"/>
    <w:rsid w:val="00F443F6"/>
    <w:rsid w:val="00F44630"/>
    <w:rsid w:val="00F45022"/>
    <w:rsid w:val="00F455B0"/>
    <w:rsid w:val="00F4621E"/>
    <w:rsid w:val="00F470BE"/>
    <w:rsid w:val="00F474DA"/>
    <w:rsid w:val="00F47BD2"/>
    <w:rsid w:val="00F47C40"/>
    <w:rsid w:val="00F47DA9"/>
    <w:rsid w:val="00F50D68"/>
    <w:rsid w:val="00F50E9B"/>
    <w:rsid w:val="00F518F1"/>
    <w:rsid w:val="00F51F8A"/>
    <w:rsid w:val="00F52449"/>
    <w:rsid w:val="00F527EB"/>
    <w:rsid w:val="00F52948"/>
    <w:rsid w:val="00F52A74"/>
    <w:rsid w:val="00F53EF9"/>
    <w:rsid w:val="00F54CA3"/>
    <w:rsid w:val="00F54FEA"/>
    <w:rsid w:val="00F552CE"/>
    <w:rsid w:val="00F552D4"/>
    <w:rsid w:val="00F55D13"/>
    <w:rsid w:val="00F55ECF"/>
    <w:rsid w:val="00F55FD1"/>
    <w:rsid w:val="00F56751"/>
    <w:rsid w:val="00F569F4"/>
    <w:rsid w:val="00F577CF"/>
    <w:rsid w:val="00F605EE"/>
    <w:rsid w:val="00F615DF"/>
    <w:rsid w:val="00F615F6"/>
    <w:rsid w:val="00F61784"/>
    <w:rsid w:val="00F619ED"/>
    <w:rsid w:val="00F61A0A"/>
    <w:rsid w:val="00F61B2A"/>
    <w:rsid w:val="00F61B3C"/>
    <w:rsid w:val="00F6230E"/>
    <w:rsid w:val="00F6251B"/>
    <w:rsid w:val="00F6274C"/>
    <w:rsid w:val="00F6347F"/>
    <w:rsid w:val="00F63AC9"/>
    <w:rsid w:val="00F63BB7"/>
    <w:rsid w:val="00F63EB8"/>
    <w:rsid w:val="00F6450A"/>
    <w:rsid w:val="00F65119"/>
    <w:rsid w:val="00F65924"/>
    <w:rsid w:val="00F6594D"/>
    <w:rsid w:val="00F65A5E"/>
    <w:rsid w:val="00F65C94"/>
    <w:rsid w:val="00F65EB0"/>
    <w:rsid w:val="00F65FD6"/>
    <w:rsid w:val="00F66403"/>
    <w:rsid w:val="00F66B0C"/>
    <w:rsid w:val="00F677D3"/>
    <w:rsid w:val="00F678CA"/>
    <w:rsid w:val="00F67F15"/>
    <w:rsid w:val="00F72A01"/>
    <w:rsid w:val="00F72C3F"/>
    <w:rsid w:val="00F72DC6"/>
    <w:rsid w:val="00F738B3"/>
    <w:rsid w:val="00F73CC4"/>
    <w:rsid w:val="00F742C8"/>
    <w:rsid w:val="00F74C6C"/>
    <w:rsid w:val="00F75016"/>
    <w:rsid w:val="00F751E9"/>
    <w:rsid w:val="00F752C5"/>
    <w:rsid w:val="00F76042"/>
    <w:rsid w:val="00F76170"/>
    <w:rsid w:val="00F7757C"/>
    <w:rsid w:val="00F77879"/>
    <w:rsid w:val="00F77B93"/>
    <w:rsid w:val="00F801CE"/>
    <w:rsid w:val="00F80CFE"/>
    <w:rsid w:val="00F814C1"/>
    <w:rsid w:val="00F824BC"/>
    <w:rsid w:val="00F82A8F"/>
    <w:rsid w:val="00F82EC6"/>
    <w:rsid w:val="00F830AE"/>
    <w:rsid w:val="00F83EC3"/>
    <w:rsid w:val="00F840BF"/>
    <w:rsid w:val="00F843AE"/>
    <w:rsid w:val="00F843F2"/>
    <w:rsid w:val="00F84A60"/>
    <w:rsid w:val="00F84BC3"/>
    <w:rsid w:val="00F84DAC"/>
    <w:rsid w:val="00F85CD4"/>
    <w:rsid w:val="00F85D09"/>
    <w:rsid w:val="00F85D87"/>
    <w:rsid w:val="00F85E3D"/>
    <w:rsid w:val="00F86195"/>
    <w:rsid w:val="00F861A2"/>
    <w:rsid w:val="00F864AF"/>
    <w:rsid w:val="00F86B6B"/>
    <w:rsid w:val="00F9062B"/>
    <w:rsid w:val="00F90A2D"/>
    <w:rsid w:val="00F92463"/>
    <w:rsid w:val="00F92D1A"/>
    <w:rsid w:val="00F92F9D"/>
    <w:rsid w:val="00F935F7"/>
    <w:rsid w:val="00F9382B"/>
    <w:rsid w:val="00F94745"/>
    <w:rsid w:val="00F94BD5"/>
    <w:rsid w:val="00F94D04"/>
    <w:rsid w:val="00F94F4E"/>
    <w:rsid w:val="00F95134"/>
    <w:rsid w:val="00F95A6A"/>
    <w:rsid w:val="00F95FE0"/>
    <w:rsid w:val="00F966F9"/>
    <w:rsid w:val="00F971DB"/>
    <w:rsid w:val="00FA0245"/>
    <w:rsid w:val="00FA0595"/>
    <w:rsid w:val="00FA05E8"/>
    <w:rsid w:val="00FA05E9"/>
    <w:rsid w:val="00FA0D9C"/>
    <w:rsid w:val="00FA1252"/>
    <w:rsid w:val="00FA15FF"/>
    <w:rsid w:val="00FA18F5"/>
    <w:rsid w:val="00FA1ACC"/>
    <w:rsid w:val="00FA1F1A"/>
    <w:rsid w:val="00FA2EAF"/>
    <w:rsid w:val="00FA3149"/>
    <w:rsid w:val="00FA31AB"/>
    <w:rsid w:val="00FA397E"/>
    <w:rsid w:val="00FA40D4"/>
    <w:rsid w:val="00FA4EB8"/>
    <w:rsid w:val="00FA4FB0"/>
    <w:rsid w:val="00FA51FC"/>
    <w:rsid w:val="00FA5785"/>
    <w:rsid w:val="00FA5A03"/>
    <w:rsid w:val="00FA5D31"/>
    <w:rsid w:val="00FA6D67"/>
    <w:rsid w:val="00FA6FA1"/>
    <w:rsid w:val="00FB07D2"/>
    <w:rsid w:val="00FB0B7C"/>
    <w:rsid w:val="00FB0C96"/>
    <w:rsid w:val="00FB0EE0"/>
    <w:rsid w:val="00FB123D"/>
    <w:rsid w:val="00FB158D"/>
    <w:rsid w:val="00FB1EEC"/>
    <w:rsid w:val="00FB2936"/>
    <w:rsid w:val="00FB2B99"/>
    <w:rsid w:val="00FB2FEA"/>
    <w:rsid w:val="00FB4F2B"/>
    <w:rsid w:val="00FB5420"/>
    <w:rsid w:val="00FB5AD6"/>
    <w:rsid w:val="00FB5C8C"/>
    <w:rsid w:val="00FB5CB8"/>
    <w:rsid w:val="00FB645D"/>
    <w:rsid w:val="00FB64C8"/>
    <w:rsid w:val="00FB68D5"/>
    <w:rsid w:val="00FB6D02"/>
    <w:rsid w:val="00FB6FD5"/>
    <w:rsid w:val="00FB750B"/>
    <w:rsid w:val="00FC0191"/>
    <w:rsid w:val="00FC0D47"/>
    <w:rsid w:val="00FC1297"/>
    <w:rsid w:val="00FC167C"/>
    <w:rsid w:val="00FC1820"/>
    <w:rsid w:val="00FC1ADE"/>
    <w:rsid w:val="00FC2B71"/>
    <w:rsid w:val="00FC500C"/>
    <w:rsid w:val="00FC5B47"/>
    <w:rsid w:val="00FC5C94"/>
    <w:rsid w:val="00FC6E08"/>
    <w:rsid w:val="00FC6FB4"/>
    <w:rsid w:val="00FC735B"/>
    <w:rsid w:val="00FC7953"/>
    <w:rsid w:val="00FC7DF3"/>
    <w:rsid w:val="00FC7F55"/>
    <w:rsid w:val="00FD0350"/>
    <w:rsid w:val="00FD0BB9"/>
    <w:rsid w:val="00FD0C8D"/>
    <w:rsid w:val="00FD1277"/>
    <w:rsid w:val="00FD12AA"/>
    <w:rsid w:val="00FD1D9D"/>
    <w:rsid w:val="00FD2F38"/>
    <w:rsid w:val="00FD4119"/>
    <w:rsid w:val="00FD42A6"/>
    <w:rsid w:val="00FD49D3"/>
    <w:rsid w:val="00FD4AC4"/>
    <w:rsid w:val="00FD521F"/>
    <w:rsid w:val="00FD52F8"/>
    <w:rsid w:val="00FD6065"/>
    <w:rsid w:val="00FD60EB"/>
    <w:rsid w:val="00FD63B6"/>
    <w:rsid w:val="00FD6912"/>
    <w:rsid w:val="00FD6CBA"/>
    <w:rsid w:val="00FD7678"/>
    <w:rsid w:val="00FD78B0"/>
    <w:rsid w:val="00FE28DE"/>
    <w:rsid w:val="00FE2AB9"/>
    <w:rsid w:val="00FE3AE7"/>
    <w:rsid w:val="00FE434E"/>
    <w:rsid w:val="00FE4439"/>
    <w:rsid w:val="00FE48CF"/>
    <w:rsid w:val="00FE4B43"/>
    <w:rsid w:val="00FE4ED1"/>
    <w:rsid w:val="00FE5A11"/>
    <w:rsid w:val="00FE6702"/>
    <w:rsid w:val="00FE7C0B"/>
    <w:rsid w:val="00FE7D89"/>
    <w:rsid w:val="00FF0064"/>
    <w:rsid w:val="00FF04A0"/>
    <w:rsid w:val="00FF1842"/>
    <w:rsid w:val="00FF1B26"/>
    <w:rsid w:val="00FF1D68"/>
    <w:rsid w:val="00FF46D7"/>
    <w:rsid w:val="00FF47E5"/>
    <w:rsid w:val="00FF4C80"/>
    <w:rsid w:val="00FF4EB0"/>
    <w:rsid w:val="00FF52EE"/>
    <w:rsid w:val="00FF54AC"/>
    <w:rsid w:val="00FF6289"/>
    <w:rsid w:val="00FF6F52"/>
    <w:rsid w:val="00FF6F75"/>
    <w:rsid w:val="00FF7438"/>
    <w:rsid w:val="00FF756F"/>
    <w:rsid w:val="00FF77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0F15A62"/>
  <w14:defaultImageDpi w14:val="330"/>
  <w15:chartTrackingRefBased/>
  <w15:docId w15:val="{FF60FA93-024B-4C38-B62E-4409234CE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宋体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9B3DCF"/>
    <w:pPr>
      <w:widowControl w:val="0"/>
      <w:snapToGrid w:val="0"/>
      <w:spacing w:line="300" w:lineRule="auto"/>
    </w:pPr>
  </w:style>
  <w:style w:type="paragraph" w:styleId="10">
    <w:name w:val="heading 1"/>
    <w:next w:val="a4"/>
    <w:link w:val="11"/>
    <w:uiPriority w:val="1"/>
    <w:qFormat/>
    <w:rsid w:val="009F3350"/>
    <w:pPr>
      <w:keepNext/>
      <w:keepLines/>
      <w:numPr>
        <w:numId w:val="1"/>
      </w:numPr>
      <w:snapToGrid w:val="0"/>
      <w:spacing w:beforeLines="100" w:before="100" w:afterLines="50" w:after="50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next w:val="a4"/>
    <w:link w:val="20"/>
    <w:uiPriority w:val="1"/>
    <w:qFormat/>
    <w:rsid w:val="009F3350"/>
    <w:pPr>
      <w:keepNext/>
      <w:keepLines/>
      <w:numPr>
        <w:ilvl w:val="1"/>
        <w:numId w:val="1"/>
      </w:numPr>
      <w:snapToGrid w:val="0"/>
      <w:spacing w:beforeLines="100" w:before="100" w:afterLines="50" w:after="50"/>
      <w:outlineLvl w:val="1"/>
    </w:pPr>
    <w:rPr>
      <w:rFonts w:eastAsia="黑体"/>
      <w:b/>
      <w:bCs/>
      <w:kern w:val="2"/>
      <w:sz w:val="30"/>
      <w:szCs w:val="32"/>
    </w:rPr>
  </w:style>
  <w:style w:type="paragraph" w:styleId="3">
    <w:name w:val="heading 3"/>
    <w:next w:val="a4"/>
    <w:link w:val="30"/>
    <w:uiPriority w:val="1"/>
    <w:qFormat/>
    <w:rsid w:val="009F3350"/>
    <w:pPr>
      <w:keepNext/>
      <w:keepLines/>
      <w:numPr>
        <w:ilvl w:val="2"/>
        <w:numId w:val="1"/>
      </w:numPr>
      <w:snapToGrid w:val="0"/>
      <w:spacing w:beforeLines="50" w:before="50" w:afterLines="50" w:after="50"/>
      <w:outlineLvl w:val="2"/>
    </w:pPr>
    <w:rPr>
      <w:rFonts w:eastAsia="黑体"/>
      <w:b/>
      <w:bCs/>
      <w:kern w:val="2"/>
      <w:sz w:val="28"/>
      <w:szCs w:val="32"/>
    </w:rPr>
  </w:style>
  <w:style w:type="paragraph" w:styleId="4">
    <w:name w:val="heading 4"/>
    <w:basedOn w:val="a4"/>
    <w:link w:val="40"/>
    <w:uiPriority w:val="1"/>
    <w:qFormat/>
    <w:rsid w:val="000A3F8E"/>
    <w:pPr>
      <w:numPr>
        <w:ilvl w:val="3"/>
        <w:numId w:val="1"/>
      </w:numPr>
      <w:spacing w:beforeLines="50" w:before="50" w:afterLines="50" w:after="50" w:line="240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4"/>
    <w:next w:val="a4"/>
    <w:link w:val="50"/>
    <w:uiPriority w:val="16"/>
    <w:unhideWhenUsed/>
    <w:qFormat/>
    <w:rsid w:val="006C376D"/>
    <w:pPr>
      <w:keepNext/>
      <w:keepLines/>
      <w:numPr>
        <w:ilvl w:val="4"/>
        <w:numId w:val="2"/>
      </w:numPr>
      <w:spacing w:before="100" w:beforeAutospacing="1" w:after="100" w:afterAutospacing="1"/>
      <w:ind w:firstLine="0"/>
      <w:outlineLvl w:val="4"/>
    </w:pPr>
    <w:rPr>
      <w:b/>
      <w:bCs/>
      <w:szCs w:val="28"/>
    </w:rPr>
  </w:style>
  <w:style w:type="paragraph" w:styleId="6">
    <w:name w:val="heading 6"/>
    <w:basedOn w:val="a4"/>
    <w:next w:val="a4"/>
    <w:link w:val="60"/>
    <w:uiPriority w:val="16"/>
    <w:unhideWhenUsed/>
    <w:qFormat/>
    <w:rsid w:val="006C376D"/>
    <w:pPr>
      <w:keepNext/>
      <w:keepLines/>
      <w:numPr>
        <w:ilvl w:val="5"/>
        <w:numId w:val="2"/>
      </w:numPr>
      <w:spacing w:before="240" w:after="64" w:line="320" w:lineRule="auto"/>
      <w:ind w:firstLine="0"/>
      <w:outlineLvl w:val="5"/>
    </w:pPr>
    <w:rPr>
      <w:rFonts w:ascii="Cambria" w:hAnsi="Cambria"/>
      <w:b/>
      <w:bCs/>
      <w:sz w:val="24"/>
    </w:rPr>
  </w:style>
  <w:style w:type="paragraph" w:styleId="7">
    <w:name w:val="heading 7"/>
    <w:basedOn w:val="a4"/>
    <w:next w:val="a4"/>
    <w:link w:val="70"/>
    <w:uiPriority w:val="16"/>
    <w:semiHidden/>
    <w:qFormat/>
    <w:rsid w:val="006C376D"/>
    <w:pPr>
      <w:keepNext/>
      <w:keepLines/>
      <w:numPr>
        <w:ilvl w:val="6"/>
        <w:numId w:val="2"/>
      </w:numPr>
      <w:spacing w:before="240" w:after="64" w:line="320" w:lineRule="auto"/>
      <w:ind w:firstLine="0"/>
      <w:outlineLvl w:val="6"/>
    </w:pPr>
    <w:rPr>
      <w:b/>
      <w:bCs/>
      <w:sz w:val="24"/>
    </w:rPr>
  </w:style>
  <w:style w:type="paragraph" w:styleId="8">
    <w:name w:val="heading 8"/>
    <w:basedOn w:val="a4"/>
    <w:next w:val="a4"/>
    <w:link w:val="80"/>
    <w:uiPriority w:val="16"/>
    <w:semiHidden/>
    <w:qFormat/>
    <w:rsid w:val="006C376D"/>
    <w:pPr>
      <w:keepNext/>
      <w:keepLines/>
      <w:numPr>
        <w:ilvl w:val="7"/>
        <w:numId w:val="2"/>
      </w:numPr>
      <w:spacing w:before="240" w:after="64" w:line="320" w:lineRule="auto"/>
      <w:ind w:firstLine="0"/>
      <w:outlineLvl w:val="7"/>
    </w:pPr>
    <w:rPr>
      <w:rFonts w:ascii="Cambria" w:hAnsi="Cambria"/>
      <w:sz w:val="24"/>
    </w:rPr>
  </w:style>
  <w:style w:type="paragraph" w:styleId="9">
    <w:name w:val="heading 9"/>
    <w:basedOn w:val="a4"/>
    <w:next w:val="a4"/>
    <w:link w:val="90"/>
    <w:uiPriority w:val="16"/>
    <w:semiHidden/>
    <w:rsid w:val="006C376D"/>
    <w:pPr>
      <w:keepNext/>
      <w:keepLines/>
      <w:numPr>
        <w:ilvl w:val="8"/>
        <w:numId w:val="2"/>
      </w:numPr>
      <w:spacing w:before="240" w:after="64" w:line="320" w:lineRule="auto"/>
      <w:ind w:firstLine="0"/>
      <w:outlineLvl w:val="8"/>
    </w:pPr>
    <w:rPr>
      <w:rFonts w:ascii="Cambria" w:hAnsi="Cambria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header"/>
    <w:basedOn w:val="a4"/>
    <w:link w:val="a9"/>
    <w:uiPriority w:val="99"/>
    <w:rsid w:val="006C376D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9">
    <w:name w:val="页眉 字符"/>
    <w:link w:val="a8"/>
    <w:uiPriority w:val="99"/>
    <w:rsid w:val="006C376D"/>
    <w:rPr>
      <w:rFonts w:ascii="Times New Roman" w:eastAsia="华文中宋" w:hAnsi="Times New Roman"/>
      <w:kern w:val="2"/>
      <w:sz w:val="18"/>
      <w:szCs w:val="18"/>
    </w:rPr>
  </w:style>
  <w:style w:type="paragraph" w:styleId="aa">
    <w:name w:val="footer"/>
    <w:basedOn w:val="a4"/>
    <w:link w:val="ab"/>
    <w:uiPriority w:val="99"/>
    <w:rsid w:val="006C376D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b">
    <w:name w:val="页脚 字符"/>
    <w:link w:val="aa"/>
    <w:uiPriority w:val="99"/>
    <w:rsid w:val="006C376D"/>
    <w:rPr>
      <w:kern w:val="2"/>
      <w:sz w:val="18"/>
      <w:szCs w:val="18"/>
    </w:rPr>
  </w:style>
  <w:style w:type="character" w:customStyle="1" w:styleId="11">
    <w:name w:val="标题 1 字符"/>
    <w:link w:val="10"/>
    <w:uiPriority w:val="1"/>
    <w:rsid w:val="009F3350"/>
    <w:rPr>
      <w:rFonts w:eastAsia="黑体"/>
      <w:b/>
      <w:bCs/>
      <w:kern w:val="44"/>
      <w:sz w:val="32"/>
      <w:szCs w:val="44"/>
    </w:rPr>
  </w:style>
  <w:style w:type="paragraph" w:styleId="ac">
    <w:name w:val="Document Map"/>
    <w:basedOn w:val="a4"/>
    <w:link w:val="ad"/>
    <w:uiPriority w:val="99"/>
    <w:rsid w:val="006C376D"/>
    <w:rPr>
      <w:rFonts w:ascii="宋体"/>
      <w:sz w:val="18"/>
      <w:szCs w:val="18"/>
    </w:rPr>
  </w:style>
  <w:style w:type="character" w:customStyle="1" w:styleId="ad">
    <w:name w:val="文档结构图 字符"/>
    <w:link w:val="ac"/>
    <w:uiPriority w:val="99"/>
    <w:rsid w:val="006C376D"/>
    <w:rPr>
      <w:rFonts w:ascii="宋体"/>
      <w:kern w:val="2"/>
      <w:sz w:val="18"/>
      <w:szCs w:val="18"/>
    </w:rPr>
  </w:style>
  <w:style w:type="character" w:customStyle="1" w:styleId="20">
    <w:name w:val="标题 2 字符"/>
    <w:link w:val="2"/>
    <w:uiPriority w:val="1"/>
    <w:rsid w:val="009F3350"/>
    <w:rPr>
      <w:rFonts w:eastAsia="黑体"/>
      <w:b/>
      <w:bCs/>
      <w:kern w:val="2"/>
      <w:sz w:val="30"/>
      <w:szCs w:val="32"/>
    </w:rPr>
  </w:style>
  <w:style w:type="character" w:customStyle="1" w:styleId="30">
    <w:name w:val="标题 3 字符"/>
    <w:link w:val="3"/>
    <w:uiPriority w:val="1"/>
    <w:rsid w:val="009F3350"/>
    <w:rPr>
      <w:rFonts w:eastAsia="黑体"/>
      <w:b/>
      <w:bCs/>
      <w:kern w:val="2"/>
      <w:sz w:val="28"/>
      <w:szCs w:val="32"/>
    </w:rPr>
  </w:style>
  <w:style w:type="character" w:customStyle="1" w:styleId="40">
    <w:name w:val="标题 4 字符"/>
    <w:link w:val="4"/>
    <w:uiPriority w:val="1"/>
    <w:rsid w:val="000A3F8E"/>
    <w:rPr>
      <w:rFonts w:eastAsia="黑体"/>
      <w:b/>
      <w:bCs/>
      <w:kern w:val="2"/>
      <w:sz w:val="21"/>
      <w:szCs w:val="28"/>
    </w:rPr>
  </w:style>
  <w:style w:type="paragraph" w:styleId="TOC">
    <w:name w:val="TOC Heading"/>
    <w:basedOn w:val="10"/>
    <w:next w:val="a4"/>
    <w:uiPriority w:val="39"/>
    <w:qFormat/>
    <w:rsid w:val="002261D9"/>
    <w:pPr>
      <w:spacing w:before="240" w:afterLines="0" w:after="240"/>
      <w:jc w:val="center"/>
      <w:outlineLvl w:val="9"/>
    </w:pPr>
    <w:rPr>
      <w:rFonts w:ascii="Cambria" w:hAnsi="Cambria"/>
      <w:color w:val="000000" w:themeColor="text1"/>
      <w:kern w:val="0"/>
      <w:szCs w:val="28"/>
    </w:rPr>
  </w:style>
  <w:style w:type="paragraph" w:styleId="12">
    <w:name w:val="toc 1"/>
    <w:basedOn w:val="a4"/>
    <w:next w:val="a4"/>
    <w:uiPriority w:val="39"/>
    <w:rsid w:val="009B3DCF"/>
    <w:pPr>
      <w:tabs>
        <w:tab w:val="right" w:leader="dot" w:pos="9060"/>
      </w:tabs>
    </w:pPr>
    <w:rPr>
      <w:rFonts w:eastAsia="黑体"/>
      <w:sz w:val="24"/>
    </w:rPr>
  </w:style>
  <w:style w:type="paragraph" w:styleId="21">
    <w:name w:val="toc 2"/>
    <w:basedOn w:val="a4"/>
    <w:next w:val="a4"/>
    <w:uiPriority w:val="39"/>
    <w:rsid w:val="00E024E2"/>
    <w:pPr>
      <w:ind w:leftChars="200" w:left="420"/>
    </w:pPr>
    <w:rPr>
      <w:rFonts w:eastAsia="黑体"/>
    </w:rPr>
  </w:style>
  <w:style w:type="paragraph" w:styleId="31">
    <w:name w:val="toc 3"/>
    <w:basedOn w:val="a4"/>
    <w:next w:val="a4"/>
    <w:uiPriority w:val="39"/>
    <w:rsid w:val="00E024E2"/>
    <w:pPr>
      <w:ind w:leftChars="400" w:left="840"/>
    </w:pPr>
  </w:style>
  <w:style w:type="character" w:styleId="ae">
    <w:name w:val="Hyperlink"/>
    <w:uiPriority w:val="99"/>
    <w:rsid w:val="006C376D"/>
    <w:rPr>
      <w:color w:val="0000FF"/>
      <w:u w:val="single"/>
    </w:rPr>
  </w:style>
  <w:style w:type="paragraph" w:customStyle="1" w:styleId="af">
    <w:name w:val="表内容格式"/>
    <w:basedOn w:val="a4"/>
    <w:link w:val="Char"/>
    <w:uiPriority w:val="7"/>
    <w:qFormat/>
    <w:rsid w:val="006C376D"/>
  </w:style>
  <w:style w:type="paragraph" w:styleId="af0">
    <w:name w:val="caption"/>
    <w:basedOn w:val="a4"/>
    <w:next w:val="a4"/>
    <w:uiPriority w:val="35"/>
    <w:qFormat/>
    <w:rsid w:val="006379F6"/>
    <w:pPr>
      <w:spacing w:afterLines="100" w:after="100" w:line="240" w:lineRule="auto"/>
      <w:jc w:val="center"/>
    </w:pPr>
    <w:rPr>
      <w:szCs w:val="20"/>
    </w:rPr>
  </w:style>
  <w:style w:type="paragraph" w:customStyle="1" w:styleId="af1">
    <w:name w:val="图名"/>
    <w:uiPriority w:val="2"/>
    <w:qFormat/>
    <w:rsid w:val="006C376D"/>
    <w:pPr>
      <w:snapToGrid w:val="0"/>
      <w:spacing w:beforeLines="50" w:afterLines="50"/>
      <w:jc w:val="center"/>
    </w:pPr>
    <w:rPr>
      <w:kern w:val="2"/>
    </w:rPr>
  </w:style>
  <w:style w:type="table" w:styleId="af2">
    <w:name w:val="Table Grid"/>
    <w:basedOn w:val="a6"/>
    <w:uiPriority w:val="59"/>
    <w:rsid w:val="006C376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3">
    <w:name w:val="表名"/>
    <w:uiPriority w:val="2"/>
    <w:qFormat/>
    <w:rsid w:val="006C376D"/>
    <w:pPr>
      <w:keepNext/>
      <w:snapToGrid w:val="0"/>
      <w:spacing w:beforeLines="50" w:afterLines="50"/>
      <w:jc w:val="center"/>
    </w:pPr>
    <w:rPr>
      <w:kern w:val="2"/>
    </w:rPr>
  </w:style>
  <w:style w:type="paragraph" w:customStyle="1" w:styleId="logime">
    <w:name w:val="封面log_ime"/>
    <w:basedOn w:val="a4"/>
    <w:uiPriority w:val="4"/>
    <w:rsid w:val="006C376D"/>
    <w:pPr>
      <w:snapToGrid/>
      <w:jc w:val="right"/>
    </w:pPr>
    <w:rPr>
      <w:rFonts w:ascii="Arial Black" w:hAnsi="Arial Black"/>
      <w:b/>
      <w:color w:val="000080"/>
      <w:sz w:val="52"/>
      <w:szCs w:val="52"/>
    </w:rPr>
  </w:style>
  <w:style w:type="paragraph" w:customStyle="1" w:styleId="af4">
    <w:name w:val="封面标题"/>
    <w:uiPriority w:val="9"/>
    <w:qFormat/>
    <w:rsid w:val="00B56E4D"/>
    <w:pPr>
      <w:jc w:val="center"/>
    </w:pPr>
    <w:rPr>
      <w:b/>
      <w:color w:val="000000"/>
      <w:kern w:val="2"/>
      <w:sz w:val="52"/>
      <w:szCs w:val="52"/>
    </w:rPr>
  </w:style>
  <w:style w:type="numbering" w:customStyle="1" w:styleId="a">
    <w:name w:val="标题列表样式"/>
    <w:uiPriority w:val="99"/>
    <w:rsid w:val="006C376D"/>
    <w:pPr>
      <w:numPr>
        <w:numId w:val="3"/>
      </w:numPr>
    </w:pPr>
  </w:style>
  <w:style w:type="character" w:customStyle="1" w:styleId="MTEquationSection">
    <w:name w:val="MTEquationSection"/>
    <w:uiPriority w:val="99"/>
    <w:unhideWhenUsed/>
    <w:rsid w:val="006C376D"/>
    <w:rPr>
      <w:vanish/>
      <w:color w:val="FF0000"/>
    </w:rPr>
  </w:style>
  <w:style w:type="paragraph" w:styleId="af5">
    <w:name w:val="table of figures"/>
    <w:basedOn w:val="a4"/>
    <w:next w:val="a4"/>
    <w:uiPriority w:val="99"/>
    <w:rsid w:val="006C376D"/>
    <w:pPr>
      <w:ind w:leftChars="200" w:left="200" w:hangingChars="200" w:hanging="200"/>
    </w:pPr>
  </w:style>
  <w:style w:type="paragraph" w:customStyle="1" w:styleId="MTDisplayEquation">
    <w:name w:val="MTDisplayEquation"/>
    <w:basedOn w:val="af"/>
    <w:next w:val="a4"/>
    <w:link w:val="MTDisplayEquationChar"/>
    <w:uiPriority w:val="99"/>
    <w:unhideWhenUsed/>
    <w:rsid w:val="006C376D"/>
    <w:pPr>
      <w:tabs>
        <w:tab w:val="center" w:pos="4540"/>
        <w:tab w:val="right" w:pos="9080"/>
      </w:tabs>
    </w:pPr>
  </w:style>
  <w:style w:type="character" w:customStyle="1" w:styleId="Char">
    <w:name w:val="表内容格式 Char"/>
    <w:link w:val="af"/>
    <w:uiPriority w:val="7"/>
    <w:rsid w:val="006C376D"/>
    <w:rPr>
      <w:rFonts w:ascii="Times New Roman" w:hAnsi="Times New Roman"/>
      <w:sz w:val="21"/>
      <w:szCs w:val="22"/>
    </w:rPr>
  </w:style>
  <w:style w:type="character" w:customStyle="1" w:styleId="MTDisplayEquationChar">
    <w:name w:val="MTDisplayEquation Char"/>
    <w:link w:val="MTDisplayEquation"/>
    <w:uiPriority w:val="99"/>
    <w:rsid w:val="001E0D44"/>
    <w:rPr>
      <w:sz w:val="21"/>
      <w:szCs w:val="22"/>
    </w:rPr>
  </w:style>
  <w:style w:type="paragraph" w:customStyle="1" w:styleId="a3">
    <w:name w:val="图形一级标号"/>
    <w:basedOn w:val="a4"/>
    <w:link w:val="af6"/>
    <w:uiPriority w:val="4"/>
    <w:qFormat/>
    <w:rsid w:val="00B10B4C"/>
    <w:pPr>
      <w:numPr>
        <w:numId w:val="18"/>
      </w:numPr>
      <w:tabs>
        <w:tab w:val="left" w:pos="420"/>
      </w:tabs>
      <w:spacing w:line="240" w:lineRule="auto"/>
      <w:ind w:left="0" w:firstLine="0"/>
    </w:pPr>
  </w:style>
  <w:style w:type="paragraph" w:customStyle="1" w:styleId="af7">
    <w:name w:val="图格式"/>
    <w:basedOn w:val="af"/>
    <w:uiPriority w:val="1"/>
    <w:qFormat/>
    <w:rsid w:val="005A4CFA"/>
    <w:pPr>
      <w:spacing w:afterLines="50" w:after="50" w:line="240" w:lineRule="auto"/>
      <w:jc w:val="center"/>
    </w:pPr>
  </w:style>
  <w:style w:type="character" w:customStyle="1" w:styleId="50">
    <w:name w:val="标题 5 字符"/>
    <w:link w:val="5"/>
    <w:uiPriority w:val="16"/>
    <w:rsid w:val="00BB202C"/>
    <w:rPr>
      <w:b/>
      <w:bCs/>
      <w:kern w:val="2"/>
      <w:sz w:val="21"/>
      <w:szCs w:val="28"/>
    </w:rPr>
  </w:style>
  <w:style w:type="numbering" w:customStyle="1" w:styleId="1">
    <w:name w:val="样式1"/>
    <w:uiPriority w:val="99"/>
    <w:rsid w:val="006C376D"/>
    <w:pPr>
      <w:numPr>
        <w:numId w:val="5"/>
      </w:numPr>
    </w:pPr>
  </w:style>
  <w:style w:type="paragraph" w:customStyle="1" w:styleId="af8">
    <w:name w:val="项目列表"/>
    <w:basedOn w:val="a4"/>
    <w:uiPriority w:val="2"/>
    <w:qFormat/>
    <w:rsid w:val="006C376D"/>
    <w:pPr>
      <w:ind w:left="840" w:hanging="420"/>
    </w:pPr>
  </w:style>
  <w:style w:type="character" w:customStyle="1" w:styleId="60">
    <w:name w:val="标题 6 字符"/>
    <w:link w:val="6"/>
    <w:uiPriority w:val="16"/>
    <w:rsid w:val="00BB202C"/>
    <w:rPr>
      <w:rFonts w:ascii="Cambria" w:hAnsi="Cambria"/>
      <w:b/>
      <w:bCs/>
      <w:kern w:val="2"/>
      <w:sz w:val="24"/>
      <w:szCs w:val="24"/>
    </w:rPr>
  </w:style>
  <w:style w:type="character" w:customStyle="1" w:styleId="70">
    <w:name w:val="标题 7 字符"/>
    <w:link w:val="7"/>
    <w:uiPriority w:val="16"/>
    <w:semiHidden/>
    <w:rsid w:val="00BB202C"/>
    <w:rPr>
      <w:b/>
      <w:bCs/>
      <w:kern w:val="2"/>
      <w:sz w:val="24"/>
      <w:szCs w:val="24"/>
    </w:rPr>
  </w:style>
  <w:style w:type="character" w:customStyle="1" w:styleId="80">
    <w:name w:val="标题 8 字符"/>
    <w:link w:val="8"/>
    <w:uiPriority w:val="16"/>
    <w:semiHidden/>
    <w:rsid w:val="00BB202C"/>
    <w:rPr>
      <w:rFonts w:ascii="Cambria" w:hAnsi="Cambria"/>
      <w:kern w:val="2"/>
      <w:sz w:val="24"/>
      <w:szCs w:val="24"/>
    </w:rPr>
  </w:style>
  <w:style w:type="character" w:customStyle="1" w:styleId="90">
    <w:name w:val="标题 9 字符"/>
    <w:link w:val="9"/>
    <w:uiPriority w:val="16"/>
    <w:semiHidden/>
    <w:rsid w:val="00BB202C"/>
    <w:rPr>
      <w:rFonts w:ascii="Cambria" w:hAnsi="Cambria"/>
      <w:kern w:val="2"/>
      <w:sz w:val="21"/>
      <w:szCs w:val="21"/>
    </w:rPr>
  </w:style>
  <w:style w:type="paragraph" w:customStyle="1" w:styleId="af9">
    <w:name w:val="普通格式"/>
    <w:link w:val="Char0"/>
    <w:uiPriority w:val="99"/>
    <w:unhideWhenUsed/>
    <w:qFormat/>
    <w:rsid w:val="006C376D"/>
    <w:pPr>
      <w:snapToGrid w:val="0"/>
    </w:pPr>
    <w:rPr>
      <w:kern w:val="2"/>
      <w:szCs w:val="22"/>
    </w:rPr>
  </w:style>
  <w:style w:type="paragraph" w:customStyle="1" w:styleId="afa">
    <w:name w:val="二级标号"/>
    <w:basedOn w:val="a3"/>
    <w:link w:val="Char1"/>
    <w:uiPriority w:val="4"/>
    <w:qFormat/>
    <w:rsid w:val="006C376D"/>
    <w:pPr>
      <w:numPr>
        <w:ilvl w:val="2"/>
        <w:numId w:val="0"/>
      </w:numPr>
    </w:pPr>
  </w:style>
  <w:style w:type="character" w:customStyle="1" w:styleId="af6">
    <w:name w:val="图形一级标号 字符"/>
    <w:link w:val="a3"/>
    <w:uiPriority w:val="4"/>
    <w:rsid w:val="00B10B4C"/>
  </w:style>
  <w:style w:type="character" w:customStyle="1" w:styleId="Char0">
    <w:name w:val="普通格式 Char"/>
    <w:link w:val="af9"/>
    <w:uiPriority w:val="99"/>
    <w:rsid w:val="001E0D44"/>
    <w:rPr>
      <w:kern w:val="2"/>
      <w:sz w:val="21"/>
      <w:szCs w:val="22"/>
    </w:rPr>
  </w:style>
  <w:style w:type="paragraph" w:customStyle="1" w:styleId="a0">
    <w:name w:val="数字一级标号"/>
    <w:basedOn w:val="a4"/>
    <w:link w:val="Char2"/>
    <w:uiPriority w:val="3"/>
    <w:qFormat/>
    <w:rsid w:val="006C376D"/>
    <w:pPr>
      <w:numPr>
        <w:numId w:val="4"/>
      </w:numPr>
      <w:ind w:firstLine="0"/>
    </w:pPr>
  </w:style>
  <w:style w:type="character" w:customStyle="1" w:styleId="Char1">
    <w:name w:val="二级标号 Char"/>
    <w:link w:val="afa"/>
    <w:uiPriority w:val="4"/>
    <w:rsid w:val="006C376D"/>
    <w:rPr>
      <w:kern w:val="2"/>
      <w:sz w:val="21"/>
      <w:szCs w:val="22"/>
    </w:rPr>
  </w:style>
  <w:style w:type="paragraph" w:customStyle="1" w:styleId="afb">
    <w:name w:val="表头格式"/>
    <w:basedOn w:val="a4"/>
    <w:next w:val="af"/>
    <w:link w:val="Char3"/>
    <w:uiPriority w:val="7"/>
    <w:qFormat/>
    <w:rsid w:val="006C376D"/>
    <w:pPr>
      <w:jc w:val="center"/>
    </w:pPr>
  </w:style>
  <w:style w:type="character" w:customStyle="1" w:styleId="Char2">
    <w:name w:val="数字一级标号 Char"/>
    <w:link w:val="a0"/>
    <w:uiPriority w:val="3"/>
    <w:rsid w:val="006C376D"/>
    <w:rPr>
      <w:kern w:val="2"/>
      <w:sz w:val="21"/>
      <w:szCs w:val="22"/>
    </w:rPr>
  </w:style>
  <w:style w:type="paragraph" w:customStyle="1" w:styleId="afc">
    <w:name w:val="封面/扉页文字"/>
    <w:basedOn w:val="a4"/>
    <w:link w:val="Char4"/>
    <w:uiPriority w:val="9"/>
    <w:qFormat/>
    <w:rsid w:val="006C376D"/>
    <w:pPr>
      <w:jc w:val="center"/>
    </w:pPr>
    <w:rPr>
      <w:b/>
      <w:sz w:val="32"/>
    </w:rPr>
  </w:style>
  <w:style w:type="character" w:customStyle="1" w:styleId="Char3">
    <w:name w:val="表头格式 Char"/>
    <w:link w:val="afb"/>
    <w:uiPriority w:val="7"/>
    <w:rsid w:val="006C376D"/>
    <w:rPr>
      <w:rFonts w:ascii="Times New Roman" w:hAnsi="Times New Roman"/>
      <w:kern w:val="2"/>
      <w:sz w:val="21"/>
      <w:szCs w:val="22"/>
    </w:rPr>
  </w:style>
  <w:style w:type="character" w:customStyle="1" w:styleId="fontstyle01">
    <w:name w:val="fontstyle01"/>
    <w:uiPriority w:val="99"/>
    <w:unhideWhenUsed/>
    <w:rsid w:val="006C376D"/>
    <w:rPr>
      <w:rFonts w:ascii="FandolSong-Bold-Identity-H" w:hAnsi="FandolSong-Bold-Identity-H" w:hint="default"/>
      <w:b/>
      <w:bCs/>
      <w:i w:val="0"/>
      <w:iCs w:val="0"/>
      <w:color w:val="A02010"/>
      <w:sz w:val="30"/>
      <w:szCs w:val="30"/>
    </w:rPr>
  </w:style>
  <w:style w:type="character" w:customStyle="1" w:styleId="Char4">
    <w:name w:val="封面/扉页文字 Char"/>
    <w:link w:val="afc"/>
    <w:uiPriority w:val="9"/>
    <w:rsid w:val="006C376D"/>
    <w:rPr>
      <w:rFonts w:ascii="Times New Roman" w:hAnsi="Times New Roman"/>
      <w:b/>
      <w:kern w:val="2"/>
      <w:sz w:val="32"/>
      <w:szCs w:val="22"/>
    </w:rPr>
  </w:style>
  <w:style w:type="character" w:customStyle="1" w:styleId="fontstyle11">
    <w:name w:val="fontstyle11"/>
    <w:uiPriority w:val="99"/>
    <w:unhideWhenUsed/>
    <w:rsid w:val="006C376D"/>
    <w:rPr>
      <w:rFonts w:ascii="FandolSong-Regular-Identity-H" w:hAnsi="FandolSong-Regular-Identity-H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31">
    <w:name w:val="fontstyle31"/>
    <w:uiPriority w:val="99"/>
    <w:unhideWhenUsed/>
    <w:rsid w:val="006C376D"/>
    <w:rPr>
      <w:rFonts w:ascii="HelveticaNeue-Light-Identity-H" w:hAnsi="HelveticaNeue-Light-Identity-H" w:hint="default"/>
      <w:b w:val="0"/>
      <w:bCs w:val="0"/>
      <w:i w:val="0"/>
      <w:iCs w:val="0"/>
      <w:color w:val="000000"/>
      <w:sz w:val="20"/>
      <w:szCs w:val="20"/>
    </w:rPr>
  </w:style>
  <w:style w:type="paragraph" w:customStyle="1" w:styleId="afd">
    <w:name w:val="表格汇总格式"/>
    <w:basedOn w:val="afb"/>
    <w:link w:val="Char5"/>
    <w:uiPriority w:val="9"/>
    <w:rsid w:val="006C376D"/>
  </w:style>
  <w:style w:type="table" w:customStyle="1" w:styleId="CSI">
    <w:name w:val="CSI表格"/>
    <w:basedOn w:val="a6"/>
    <w:uiPriority w:val="99"/>
    <w:qFormat/>
    <w:rsid w:val="006C376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 w:val="0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  <w:tl2br w:val="nil"/>
          <w:tr2bl w:val="nil"/>
        </w:tcBorders>
        <w:shd w:val="pct25" w:color="auto" w:fill="auto"/>
      </w:tcPr>
    </w:tblStylePr>
  </w:style>
  <w:style w:type="paragraph" w:styleId="41">
    <w:name w:val="toc 4"/>
    <w:basedOn w:val="a4"/>
    <w:next w:val="a4"/>
    <w:uiPriority w:val="39"/>
    <w:rsid w:val="006C376D"/>
    <w:pPr>
      <w:ind w:leftChars="600" w:left="1260"/>
    </w:pPr>
  </w:style>
  <w:style w:type="character" w:customStyle="1" w:styleId="Char5">
    <w:name w:val="表格汇总格式 Char"/>
    <w:link w:val="afd"/>
    <w:uiPriority w:val="9"/>
    <w:rsid w:val="006C376D"/>
    <w:rPr>
      <w:rFonts w:ascii="Times New Roman" w:hAnsi="Times New Roman"/>
      <w:kern w:val="2"/>
      <w:sz w:val="21"/>
      <w:szCs w:val="22"/>
    </w:rPr>
  </w:style>
  <w:style w:type="paragraph" w:customStyle="1" w:styleId="-">
    <w:name w:val="正文-强调"/>
    <w:basedOn w:val="a4"/>
    <w:link w:val="-Char"/>
    <w:uiPriority w:val="6"/>
    <w:qFormat/>
    <w:rsid w:val="006C376D"/>
    <w:pPr>
      <w:ind w:firstLine="420"/>
    </w:pPr>
    <w:rPr>
      <w:b/>
      <w:color w:val="000000"/>
    </w:rPr>
  </w:style>
  <w:style w:type="paragraph" w:styleId="51">
    <w:name w:val="toc 5"/>
    <w:basedOn w:val="a4"/>
    <w:next w:val="a4"/>
    <w:uiPriority w:val="39"/>
    <w:rsid w:val="006C376D"/>
    <w:pPr>
      <w:snapToGrid/>
      <w:spacing w:line="240" w:lineRule="auto"/>
      <w:ind w:leftChars="800" w:left="1680"/>
      <w:jc w:val="both"/>
    </w:pPr>
    <w:rPr>
      <w:rFonts w:ascii="Calibri" w:hAnsi="Calibri"/>
    </w:rPr>
  </w:style>
  <w:style w:type="character" w:customStyle="1" w:styleId="-Char">
    <w:name w:val="正文-强调 Char"/>
    <w:link w:val="-"/>
    <w:uiPriority w:val="6"/>
    <w:rsid w:val="006C376D"/>
    <w:rPr>
      <w:rFonts w:ascii="Times New Roman" w:hAnsi="Times New Roman"/>
      <w:b/>
      <w:color w:val="000000"/>
      <w:kern w:val="2"/>
      <w:sz w:val="21"/>
      <w:szCs w:val="22"/>
    </w:rPr>
  </w:style>
  <w:style w:type="paragraph" w:styleId="61">
    <w:name w:val="toc 6"/>
    <w:basedOn w:val="a4"/>
    <w:next w:val="a4"/>
    <w:uiPriority w:val="39"/>
    <w:rsid w:val="006C376D"/>
    <w:pPr>
      <w:snapToGrid/>
      <w:spacing w:line="240" w:lineRule="auto"/>
      <w:ind w:leftChars="1000" w:left="2100"/>
      <w:jc w:val="both"/>
    </w:pPr>
    <w:rPr>
      <w:rFonts w:ascii="Calibri" w:hAnsi="Calibri"/>
    </w:rPr>
  </w:style>
  <w:style w:type="paragraph" w:styleId="71">
    <w:name w:val="toc 7"/>
    <w:basedOn w:val="a4"/>
    <w:next w:val="a4"/>
    <w:uiPriority w:val="39"/>
    <w:rsid w:val="006C376D"/>
    <w:pPr>
      <w:snapToGrid/>
      <w:spacing w:line="240" w:lineRule="auto"/>
      <w:ind w:leftChars="1200" w:left="2520"/>
      <w:jc w:val="both"/>
    </w:pPr>
    <w:rPr>
      <w:rFonts w:ascii="Calibri" w:hAnsi="Calibri"/>
    </w:rPr>
  </w:style>
  <w:style w:type="paragraph" w:styleId="81">
    <w:name w:val="toc 8"/>
    <w:basedOn w:val="a4"/>
    <w:next w:val="a4"/>
    <w:uiPriority w:val="39"/>
    <w:rsid w:val="006C376D"/>
    <w:pPr>
      <w:snapToGrid/>
      <w:spacing w:line="240" w:lineRule="auto"/>
      <w:ind w:leftChars="1400" w:left="2940"/>
      <w:jc w:val="both"/>
    </w:pPr>
    <w:rPr>
      <w:rFonts w:ascii="Calibri" w:hAnsi="Calibri"/>
    </w:rPr>
  </w:style>
  <w:style w:type="paragraph" w:styleId="91">
    <w:name w:val="toc 9"/>
    <w:basedOn w:val="a4"/>
    <w:next w:val="a4"/>
    <w:uiPriority w:val="39"/>
    <w:rsid w:val="006C376D"/>
    <w:pPr>
      <w:snapToGrid/>
      <w:spacing w:line="240" w:lineRule="auto"/>
      <w:ind w:leftChars="1600" w:left="3360"/>
      <w:jc w:val="both"/>
    </w:pPr>
    <w:rPr>
      <w:rFonts w:ascii="Calibri" w:hAnsi="Calibri"/>
    </w:rPr>
  </w:style>
  <w:style w:type="paragraph" w:styleId="afe">
    <w:name w:val="Balloon Text"/>
    <w:basedOn w:val="a4"/>
    <w:link w:val="aff"/>
    <w:uiPriority w:val="99"/>
    <w:rsid w:val="006C376D"/>
    <w:pPr>
      <w:spacing w:line="240" w:lineRule="auto"/>
    </w:pPr>
    <w:rPr>
      <w:sz w:val="18"/>
      <w:szCs w:val="18"/>
    </w:rPr>
  </w:style>
  <w:style w:type="character" w:customStyle="1" w:styleId="aff">
    <w:name w:val="批注框文本 字符"/>
    <w:link w:val="afe"/>
    <w:uiPriority w:val="99"/>
    <w:rsid w:val="006C376D"/>
    <w:rPr>
      <w:kern w:val="2"/>
      <w:sz w:val="18"/>
      <w:szCs w:val="18"/>
    </w:rPr>
  </w:style>
  <w:style w:type="paragraph" w:styleId="aff0">
    <w:name w:val="Revision"/>
    <w:uiPriority w:val="99"/>
    <w:rsid w:val="006C376D"/>
    <w:rPr>
      <w:kern w:val="2"/>
      <w:szCs w:val="22"/>
    </w:rPr>
  </w:style>
  <w:style w:type="character" w:styleId="aff1">
    <w:name w:val="FollowedHyperlink"/>
    <w:uiPriority w:val="99"/>
    <w:rsid w:val="006C376D"/>
    <w:rPr>
      <w:color w:val="800080"/>
      <w:u w:val="single"/>
    </w:rPr>
  </w:style>
  <w:style w:type="paragraph" w:styleId="aff2">
    <w:name w:val="List Paragraph"/>
    <w:basedOn w:val="a4"/>
    <w:uiPriority w:val="34"/>
    <w:qFormat/>
    <w:rsid w:val="006C376D"/>
    <w:pPr>
      <w:widowControl/>
      <w:snapToGrid/>
      <w:spacing w:line="240" w:lineRule="auto"/>
      <w:ind w:firstLine="420"/>
    </w:pPr>
    <w:rPr>
      <w:rFonts w:ascii="宋体" w:hAnsi="宋体"/>
      <w:sz w:val="24"/>
    </w:rPr>
  </w:style>
  <w:style w:type="character" w:styleId="aff3">
    <w:name w:val="Emphasis"/>
    <w:uiPriority w:val="20"/>
    <w:qFormat/>
    <w:rsid w:val="006C376D"/>
    <w:rPr>
      <w:i/>
      <w:iCs/>
    </w:rPr>
  </w:style>
  <w:style w:type="paragraph" w:styleId="aff4">
    <w:name w:val="Plain Text"/>
    <w:basedOn w:val="a4"/>
    <w:link w:val="aff5"/>
    <w:uiPriority w:val="99"/>
    <w:unhideWhenUsed/>
    <w:rsid w:val="006C376D"/>
    <w:pPr>
      <w:snapToGrid/>
      <w:spacing w:afterLines="50" w:line="240" w:lineRule="auto"/>
      <w:ind w:leftChars="600" w:left="600"/>
    </w:pPr>
    <w:rPr>
      <w:rFonts w:ascii="宋体" w:hAnsi="Courier New"/>
      <w:sz w:val="24"/>
    </w:rPr>
  </w:style>
  <w:style w:type="character" w:customStyle="1" w:styleId="aff5">
    <w:name w:val="纯文本 字符"/>
    <w:basedOn w:val="a5"/>
    <w:link w:val="aff4"/>
    <w:uiPriority w:val="99"/>
    <w:rsid w:val="001E0D44"/>
    <w:rPr>
      <w:rFonts w:ascii="宋体" w:hAnsi="Courier New"/>
      <w:kern w:val="2"/>
      <w:sz w:val="24"/>
      <w:szCs w:val="21"/>
    </w:rPr>
  </w:style>
  <w:style w:type="paragraph" w:customStyle="1" w:styleId="aff6">
    <w:name w:val="表格格式"/>
    <w:next w:val="a4"/>
    <w:link w:val="Char6"/>
    <w:uiPriority w:val="2"/>
    <w:qFormat/>
    <w:rsid w:val="000034A8"/>
    <w:pPr>
      <w:snapToGrid w:val="0"/>
    </w:pPr>
    <w:rPr>
      <w:kern w:val="2"/>
      <w:sz w:val="18"/>
      <w:szCs w:val="22"/>
    </w:rPr>
  </w:style>
  <w:style w:type="character" w:customStyle="1" w:styleId="Char6">
    <w:name w:val="表格格式 Char"/>
    <w:link w:val="aff6"/>
    <w:uiPriority w:val="2"/>
    <w:rsid w:val="000034A8"/>
    <w:rPr>
      <w:kern w:val="2"/>
      <w:sz w:val="18"/>
      <w:szCs w:val="22"/>
    </w:rPr>
  </w:style>
  <w:style w:type="paragraph" w:customStyle="1" w:styleId="a2">
    <w:name w:val="表格题注"/>
    <w:next w:val="a4"/>
    <w:uiPriority w:val="3"/>
    <w:rsid w:val="00B564C4"/>
    <w:pPr>
      <w:keepLines/>
      <w:numPr>
        <w:ilvl w:val="8"/>
        <w:numId w:val="6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1">
    <w:name w:val="插图题注"/>
    <w:next w:val="a4"/>
    <w:uiPriority w:val="3"/>
    <w:rsid w:val="006379F6"/>
    <w:pPr>
      <w:numPr>
        <w:ilvl w:val="7"/>
        <w:numId w:val="6"/>
      </w:numPr>
      <w:spacing w:afterLines="100" w:after="100"/>
      <w:jc w:val="center"/>
    </w:pPr>
    <w:rPr>
      <w:szCs w:val="18"/>
    </w:rPr>
  </w:style>
  <w:style w:type="paragraph" w:customStyle="1" w:styleId="font5">
    <w:name w:val="font5"/>
    <w:basedOn w:val="a4"/>
    <w:uiPriority w:val="99"/>
    <w:unhideWhenUsed/>
    <w:rsid w:val="00C86587"/>
    <w:pPr>
      <w:widowControl/>
      <w:snapToGrid/>
      <w:spacing w:before="100" w:beforeAutospacing="1" w:after="100" w:afterAutospacing="1" w:line="240" w:lineRule="auto"/>
    </w:pPr>
    <w:rPr>
      <w:rFonts w:ascii="宋体" w:hAnsi="宋体"/>
      <w:sz w:val="18"/>
      <w:szCs w:val="18"/>
    </w:rPr>
  </w:style>
  <w:style w:type="paragraph" w:customStyle="1" w:styleId="xl63">
    <w:name w:val="xl63"/>
    <w:basedOn w:val="a4"/>
    <w:uiPriority w:val="99"/>
    <w:unhideWhenUsed/>
    <w:rsid w:val="00C86587"/>
    <w:pPr>
      <w:widowControl/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64">
    <w:name w:val="xl64"/>
    <w:basedOn w:val="a4"/>
    <w:uiPriority w:val="99"/>
    <w:unhideWhenUsed/>
    <w:rsid w:val="00C8658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F81BD"/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b/>
      <w:bCs/>
      <w:color w:val="FFFFFF"/>
      <w:sz w:val="24"/>
    </w:rPr>
  </w:style>
  <w:style w:type="paragraph" w:customStyle="1" w:styleId="xl65">
    <w:name w:val="xl65"/>
    <w:basedOn w:val="a4"/>
    <w:uiPriority w:val="99"/>
    <w:unhideWhenUsed/>
    <w:rsid w:val="00C86587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66">
    <w:name w:val="xl66"/>
    <w:basedOn w:val="a4"/>
    <w:uiPriority w:val="99"/>
    <w:unhideWhenUsed/>
    <w:rsid w:val="00C8658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67">
    <w:name w:val="xl67"/>
    <w:basedOn w:val="a4"/>
    <w:uiPriority w:val="99"/>
    <w:unhideWhenUsed/>
    <w:rsid w:val="00C8658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68">
    <w:name w:val="xl68"/>
    <w:basedOn w:val="a4"/>
    <w:uiPriority w:val="99"/>
    <w:unhideWhenUsed/>
    <w:rsid w:val="00C8658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69">
    <w:name w:val="xl69"/>
    <w:basedOn w:val="a4"/>
    <w:uiPriority w:val="99"/>
    <w:unhideWhenUsed/>
    <w:rsid w:val="00C86587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70">
    <w:name w:val="xl70"/>
    <w:basedOn w:val="a4"/>
    <w:uiPriority w:val="99"/>
    <w:unhideWhenUsed/>
    <w:rsid w:val="00C86587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71">
    <w:name w:val="xl71"/>
    <w:basedOn w:val="a4"/>
    <w:uiPriority w:val="99"/>
    <w:unhideWhenUsed/>
    <w:rsid w:val="00C86587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72">
    <w:name w:val="xl72"/>
    <w:basedOn w:val="a4"/>
    <w:uiPriority w:val="99"/>
    <w:unhideWhenUsed/>
    <w:rsid w:val="00C86587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4F81BD"/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b/>
      <w:bCs/>
      <w:color w:val="FFFFFF"/>
      <w:sz w:val="24"/>
    </w:rPr>
  </w:style>
  <w:style w:type="paragraph" w:customStyle="1" w:styleId="xl73">
    <w:name w:val="xl73"/>
    <w:basedOn w:val="a4"/>
    <w:uiPriority w:val="99"/>
    <w:unhideWhenUsed/>
    <w:rsid w:val="00C86587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4F81BD"/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b/>
      <w:bCs/>
      <w:color w:val="FFFFFF"/>
      <w:sz w:val="24"/>
    </w:rPr>
  </w:style>
  <w:style w:type="paragraph" w:customStyle="1" w:styleId="xl74">
    <w:name w:val="xl74"/>
    <w:basedOn w:val="a4"/>
    <w:uiPriority w:val="99"/>
    <w:unhideWhenUsed/>
    <w:rsid w:val="00C86587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F81BD"/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b/>
      <w:bCs/>
      <w:color w:val="FFFFFF"/>
      <w:sz w:val="24"/>
    </w:rPr>
  </w:style>
  <w:style w:type="paragraph" w:customStyle="1" w:styleId="xl75">
    <w:name w:val="xl75"/>
    <w:basedOn w:val="a4"/>
    <w:uiPriority w:val="99"/>
    <w:unhideWhenUsed/>
    <w:rsid w:val="00C86587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4F81BD"/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b/>
      <w:bCs/>
      <w:color w:val="FFFFFF"/>
      <w:sz w:val="24"/>
    </w:rPr>
  </w:style>
  <w:style w:type="paragraph" w:customStyle="1" w:styleId="xl76">
    <w:name w:val="xl76"/>
    <w:basedOn w:val="a4"/>
    <w:uiPriority w:val="99"/>
    <w:unhideWhenUsed/>
    <w:rsid w:val="00C8658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4F81BD"/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b/>
      <w:bCs/>
      <w:color w:val="FFFFFF"/>
      <w:sz w:val="24"/>
    </w:rPr>
  </w:style>
  <w:style w:type="paragraph" w:customStyle="1" w:styleId="xl77">
    <w:name w:val="xl77"/>
    <w:basedOn w:val="a4"/>
    <w:uiPriority w:val="99"/>
    <w:unhideWhenUsed/>
    <w:rsid w:val="0071312D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F81BD"/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b/>
      <w:bCs/>
      <w:color w:val="FFFFFF"/>
      <w:sz w:val="24"/>
    </w:rPr>
  </w:style>
  <w:style w:type="paragraph" w:customStyle="1" w:styleId="xl78">
    <w:name w:val="xl78"/>
    <w:basedOn w:val="a4"/>
    <w:uiPriority w:val="99"/>
    <w:unhideWhenUsed/>
    <w:rsid w:val="0071312D"/>
    <w:pPr>
      <w:widowControl/>
      <w:pBdr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4F81BD"/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b/>
      <w:bCs/>
      <w:color w:val="FFFFFF"/>
      <w:sz w:val="24"/>
    </w:rPr>
  </w:style>
  <w:style w:type="paragraph" w:customStyle="1" w:styleId="xl79">
    <w:name w:val="xl79"/>
    <w:basedOn w:val="a4"/>
    <w:uiPriority w:val="99"/>
    <w:unhideWhenUsed/>
    <w:rsid w:val="0071312D"/>
    <w:pPr>
      <w:widowControl/>
      <w:pBdr>
        <w:top w:val="single" w:sz="4" w:space="0" w:color="auto"/>
        <w:left w:val="single" w:sz="8" w:space="0" w:color="auto"/>
        <w:right w:val="single" w:sz="4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80">
    <w:name w:val="xl80"/>
    <w:basedOn w:val="a4"/>
    <w:uiPriority w:val="99"/>
    <w:unhideWhenUsed/>
    <w:rsid w:val="0071312D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81">
    <w:name w:val="xl81"/>
    <w:basedOn w:val="a4"/>
    <w:uiPriority w:val="99"/>
    <w:unhideWhenUsed/>
    <w:rsid w:val="0071312D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82">
    <w:name w:val="xl82"/>
    <w:basedOn w:val="a4"/>
    <w:uiPriority w:val="99"/>
    <w:unhideWhenUsed/>
    <w:rsid w:val="0071312D"/>
    <w:pPr>
      <w:widowControl/>
      <w:pBdr>
        <w:left w:val="single" w:sz="8" w:space="0" w:color="auto"/>
        <w:bottom w:val="single" w:sz="4" w:space="0" w:color="auto"/>
        <w:right w:val="single" w:sz="4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83">
    <w:name w:val="xl83"/>
    <w:basedOn w:val="a4"/>
    <w:uiPriority w:val="99"/>
    <w:unhideWhenUsed/>
    <w:rsid w:val="0071312D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84">
    <w:name w:val="xl84"/>
    <w:basedOn w:val="a4"/>
    <w:uiPriority w:val="99"/>
    <w:unhideWhenUsed/>
    <w:rsid w:val="0071312D"/>
    <w:pPr>
      <w:widowControl/>
      <w:pBdr>
        <w:left w:val="single" w:sz="4" w:space="0" w:color="auto"/>
        <w:bottom w:val="single" w:sz="4" w:space="0" w:color="auto"/>
        <w:right w:val="single" w:sz="8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85">
    <w:name w:val="xl85"/>
    <w:basedOn w:val="a4"/>
    <w:uiPriority w:val="99"/>
    <w:unhideWhenUsed/>
    <w:rsid w:val="0071312D"/>
    <w:pPr>
      <w:widowControl/>
      <w:pBdr>
        <w:top w:val="single" w:sz="4" w:space="0" w:color="auto"/>
        <w:left w:val="single" w:sz="4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86">
    <w:name w:val="xl86"/>
    <w:basedOn w:val="a4"/>
    <w:uiPriority w:val="99"/>
    <w:unhideWhenUsed/>
    <w:rsid w:val="0071312D"/>
    <w:pPr>
      <w:widowControl/>
      <w:pBdr>
        <w:left w:val="single" w:sz="4" w:space="0" w:color="auto"/>
        <w:bottom w:val="single" w:sz="4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87">
    <w:name w:val="xl87"/>
    <w:basedOn w:val="a4"/>
    <w:uiPriority w:val="99"/>
    <w:unhideWhenUsed/>
    <w:rsid w:val="0071312D"/>
    <w:pPr>
      <w:widowControl/>
      <w:pBdr>
        <w:left w:val="single" w:sz="8" w:space="0" w:color="auto"/>
        <w:bottom w:val="single" w:sz="8" w:space="0" w:color="auto"/>
        <w:right w:val="single" w:sz="4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88">
    <w:name w:val="xl88"/>
    <w:basedOn w:val="a4"/>
    <w:uiPriority w:val="99"/>
    <w:unhideWhenUsed/>
    <w:rsid w:val="0071312D"/>
    <w:pPr>
      <w:widowControl/>
      <w:pBdr>
        <w:left w:val="single" w:sz="4" w:space="0" w:color="auto"/>
        <w:bottom w:val="single" w:sz="8" w:space="0" w:color="auto"/>
        <w:right w:val="single" w:sz="4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89">
    <w:name w:val="xl89"/>
    <w:basedOn w:val="a4"/>
    <w:uiPriority w:val="99"/>
    <w:unhideWhenUsed/>
    <w:rsid w:val="0071312D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BFBFBF"/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90">
    <w:name w:val="xl90"/>
    <w:basedOn w:val="a4"/>
    <w:uiPriority w:val="99"/>
    <w:unhideWhenUsed/>
    <w:rsid w:val="0071312D"/>
    <w:pPr>
      <w:widowControl/>
      <w:pBdr>
        <w:left w:val="single" w:sz="4" w:space="0" w:color="auto"/>
        <w:bottom w:val="single" w:sz="8" w:space="0" w:color="auto"/>
        <w:right w:val="single" w:sz="8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91">
    <w:name w:val="xl91"/>
    <w:basedOn w:val="a4"/>
    <w:uiPriority w:val="99"/>
    <w:unhideWhenUsed/>
    <w:rsid w:val="0071312D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92">
    <w:name w:val="xl92"/>
    <w:basedOn w:val="a4"/>
    <w:uiPriority w:val="99"/>
    <w:unhideWhenUsed/>
    <w:rsid w:val="004F150D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F81BD"/>
      <w:snapToGrid/>
      <w:spacing w:before="100" w:beforeAutospacing="1" w:after="100" w:afterAutospacing="1" w:line="240" w:lineRule="auto"/>
      <w:textAlignment w:val="center"/>
    </w:pPr>
    <w:rPr>
      <w:rFonts w:ascii="Arial" w:hAnsi="Arial" w:cs="Arial"/>
      <w:b/>
      <w:bCs/>
      <w:color w:val="FFFFFF"/>
      <w:sz w:val="24"/>
    </w:rPr>
  </w:style>
  <w:style w:type="paragraph" w:customStyle="1" w:styleId="aff7">
    <w:name w:val="公式"/>
    <w:link w:val="Char7"/>
    <w:uiPriority w:val="2"/>
    <w:qFormat/>
    <w:rsid w:val="00B062F6"/>
    <w:pPr>
      <w:widowControl w:val="0"/>
      <w:tabs>
        <w:tab w:val="center" w:pos="4515"/>
        <w:tab w:val="right" w:pos="9030"/>
      </w:tabs>
      <w:adjustRightInd w:val="0"/>
      <w:snapToGrid w:val="0"/>
      <w:textAlignment w:val="center"/>
    </w:pPr>
    <w:rPr>
      <w:kern w:val="2"/>
      <w:szCs w:val="22"/>
    </w:rPr>
  </w:style>
  <w:style w:type="paragraph" w:styleId="aff8">
    <w:name w:val="Subtitle"/>
    <w:basedOn w:val="a4"/>
    <w:next w:val="a4"/>
    <w:link w:val="aff9"/>
    <w:uiPriority w:val="11"/>
    <w:qFormat/>
    <w:rsid w:val="0051514B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Char7">
    <w:name w:val="公式 Char"/>
    <w:basedOn w:val="a5"/>
    <w:link w:val="aff7"/>
    <w:uiPriority w:val="2"/>
    <w:rsid w:val="00B062F6"/>
    <w:rPr>
      <w:kern w:val="2"/>
      <w:sz w:val="21"/>
      <w:szCs w:val="22"/>
    </w:rPr>
  </w:style>
  <w:style w:type="character" w:customStyle="1" w:styleId="aff9">
    <w:name w:val="副标题 字符"/>
    <w:basedOn w:val="a5"/>
    <w:link w:val="aff8"/>
    <w:uiPriority w:val="11"/>
    <w:rsid w:val="0051514B"/>
    <w:rPr>
      <w:rFonts w:asciiTheme="majorHAnsi" w:hAnsiTheme="majorHAnsi" w:cstheme="majorBidi"/>
      <w:b/>
      <w:bCs/>
      <w:kern w:val="28"/>
      <w:sz w:val="32"/>
      <w:szCs w:val="32"/>
    </w:rPr>
  </w:style>
  <w:style w:type="paragraph" w:customStyle="1" w:styleId="logasicsys">
    <w:name w:val="封面log_asic_sys"/>
    <w:uiPriority w:val="4"/>
    <w:rsid w:val="001D2826"/>
    <w:pPr>
      <w:jc w:val="center"/>
    </w:pPr>
    <w:rPr>
      <w:rFonts w:ascii="Arial Black" w:hAnsi="Arial Black"/>
      <w:b/>
      <w:color w:val="000080"/>
      <w:kern w:val="2"/>
      <w:sz w:val="52"/>
      <w:szCs w:val="52"/>
    </w:rPr>
  </w:style>
  <w:style w:type="table" w:customStyle="1" w:styleId="2-11">
    <w:name w:val="中等深浅底纹 2 - 强调文字颜色 11"/>
    <w:basedOn w:val="a6"/>
    <w:uiPriority w:val="64"/>
    <w:rsid w:val="001D2826"/>
    <w:rPr>
      <w:rFonts w:ascii="Calibri" w:hAnsi="Calibr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CCE8C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E8CF"/>
      </w:tcPr>
    </w:tblStylePr>
    <w:tblStylePr w:type="firstCol">
      <w:rPr>
        <w:b/>
        <w:bCs/>
        <w:color w:val="CCE8C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CCE8C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D3A3"/>
      </w:tcPr>
    </w:tblStylePr>
    <w:tblStylePr w:type="band1Horz">
      <w:tblPr/>
      <w:tcPr>
        <w:shd w:val="clear" w:color="auto" w:fill="9DD3A3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CCE8C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affa">
    <w:name w:val="Placeholder Text"/>
    <w:basedOn w:val="a5"/>
    <w:uiPriority w:val="99"/>
    <w:semiHidden/>
    <w:rsid w:val="00950AE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9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6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1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5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4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23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7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3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6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8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5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1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0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1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76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1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5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8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9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3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73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9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75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5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5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5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56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2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7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76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7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7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5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9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6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8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4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9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22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5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1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32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5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44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7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72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0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9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9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6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6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1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2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9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6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1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6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45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9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1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4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7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7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7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jpe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image" Target="media/image6.jpeg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jpe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FandolSong-Bold-Identity-H">
    <w:altName w:val="Times New Roman"/>
    <w:panose1 w:val="00000000000000000000"/>
    <w:charset w:val="00"/>
    <w:family w:val="roman"/>
    <w:notTrueType/>
    <w:pitch w:val="default"/>
  </w:font>
  <w:font w:name="FandolSong-Regular-Identity-H">
    <w:altName w:val="Times New Roman"/>
    <w:panose1 w:val="00000000000000000000"/>
    <w:charset w:val="00"/>
    <w:family w:val="roman"/>
    <w:notTrueType/>
    <w:pitch w:val="default"/>
  </w:font>
  <w:font w:name="HelveticaNeue-Light-Identity-H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8A7"/>
    <w:rsid w:val="001B1A5D"/>
    <w:rsid w:val="00AB5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AABC1A3CB6B43128B7EF278C6589914">
    <w:name w:val="3AABC1A3CB6B43128B7EF278C6589914"/>
    <w:rsid w:val="00AB58A7"/>
    <w:pPr>
      <w:widowControl w:val="0"/>
      <w:jc w:val="both"/>
    </w:pPr>
  </w:style>
  <w:style w:type="paragraph" w:customStyle="1" w:styleId="4357B419C6304944981F33EA1AEBAC90">
    <w:name w:val="4357B419C6304944981F33EA1AEBAC90"/>
    <w:rsid w:val="00AB58A7"/>
    <w:pPr>
      <w:widowControl w:val="0"/>
      <w:jc w:val="both"/>
    </w:pPr>
  </w:style>
  <w:style w:type="paragraph" w:customStyle="1" w:styleId="F83A2122F65345609144EF128C5BEBF7">
    <w:name w:val="F83A2122F65345609144EF128C5BEBF7"/>
    <w:rsid w:val="00AB58A7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4EA3B3-4EB2-469A-BFC9-374DE90E7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7</Pages>
  <Words>759</Words>
  <Characters>4330</Characters>
  <Application>Microsoft Office Word</Application>
  <DocSecurity>0</DocSecurity>
  <Lines>36</Lines>
  <Paragraphs>10</Paragraphs>
  <ScaleCrop>false</ScaleCrop>
  <Company/>
  <LinksUpToDate>false</LinksUpToDate>
  <CharactersWithSpaces>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 zexiao</dc:creator>
  <cp:keywords/>
  <dc:description/>
  <cp:lastModifiedBy>1584548748@qq.com</cp:lastModifiedBy>
  <cp:revision>1064</cp:revision>
  <cp:lastPrinted>2018-07-28T07:59:00Z</cp:lastPrinted>
  <dcterms:created xsi:type="dcterms:W3CDTF">2020-11-29T06:02:00Z</dcterms:created>
  <dcterms:modified xsi:type="dcterms:W3CDTF">2023-11-03T11:27:00Z</dcterms:modified>
</cp:coreProperties>
</file>