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5B7FD" w14:textId="485D2A89" w:rsidR="00773AD6" w:rsidRDefault="00773AD6">
      <w:pPr>
        <w:rPr>
          <w:sz w:val="24"/>
          <w:szCs w:val="24"/>
        </w:rPr>
      </w:pPr>
      <w:r w:rsidRPr="00773AD6">
        <w:rPr>
          <w:rFonts w:hint="eastAsia"/>
          <w:sz w:val="24"/>
          <w:szCs w:val="24"/>
        </w:rPr>
        <w:t>可选参数：方法、构造函数、索引器或委托的定义可以指定其形参为必需还是可选。任何调用都必须为所有必需的形参提供实参，但可以为可选的形参省略实参。</w:t>
      </w:r>
      <w:r w:rsidRPr="00BA608B">
        <w:rPr>
          <w:rFonts w:hint="eastAsia"/>
          <w:color w:val="FF0000"/>
          <w:sz w:val="24"/>
          <w:szCs w:val="24"/>
        </w:rPr>
        <w:t>每个可选形参都有一个默认值作为其定义的一部分。如果没有为该形参发送实参，则使用默认值</w:t>
      </w:r>
      <w:r w:rsidRPr="00773AD6">
        <w:rPr>
          <w:rFonts w:hint="eastAsia"/>
          <w:sz w:val="24"/>
          <w:szCs w:val="24"/>
        </w:rPr>
        <w:t>。</w:t>
      </w:r>
    </w:p>
    <w:p w14:paraId="51FF3114" w14:textId="09D12920" w:rsidR="00773AD6" w:rsidRDefault="00BA608B">
      <w:pPr>
        <w:rPr>
          <w:sz w:val="24"/>
          <w:szCs w:val="24"/>
        </w:rPr>
      </w:pPr>
      <w:r>
        <w:rPr>
          <w:rFonts w:hint="eastAsia"/>
          <w:sz w:val="24"/>
          <w:szCs w:val="24"/>
        </w:rPr>
        <w:t>例子：</w:t>
      </w:r>
    </w:p>
    <w:p w14:paraId="43E60709" w14:textId="4032DF95" w:rsidR="00BA608B" w:rsidRDefault="00BA608B">
      <w:pPr>
        <w:rPr>
          <w:sz w:val="24"/>
          <w:szCs w:val="24"/>
        </w:rPr>
      </w:pPr>
      <w:r w:rsidRPr="00BA608B">
        <w:rPr>
          <w:noProof/>
          <w:sz w:val="24"/>
          <w:szCs w:val="24"/>
        </w:rPr>
        <w:drawing>
          <wp:inline distT="0" distB="0" distL="0" distR="0" wp14:anchorId="7AB83B88" wp14:editId="5C451A16">
            <wp:extent cx="5274310" cy="817880"/>
            <wp:effectExtent l="0" t="0" r="2540" b="1270"/>
            <wp:docPr id="1640001260"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01260" name="图片 1" descr="图片包含 文本&#10;&#10;描述已自动生成"/>
                    <pic:cNvPicPr/>
                  </pic:nvPicPr>
                  <pic:blipFill>
                    <a:blip r:embed="rId4"/>
                    <a:stretch>
                      <a:fillRect/>
                    </a:stretch>
                  </pic:blipFill>
                  <pic:spPr>
                    <a:xfrm>
                      <a:off x="0" y="0"/>
                      <a:ext cx="5274310" cy="817880"/>
                    </a:xfrm>
                    <a:prstGeom prst="rect">
                      <a:avLst/>
                    </a:prstGeom>
                  </pic:spPr>
                </pic:pic>
              </a:graphicData>
            </a:graphic>
          </wp:inline>
        </w:drawing>
      </w:r>
    </w:p>
    <w:p w14:paraId="236A9646" w14:textId="323FF1EF" w:rsidR="00773AD6" w:rsidRDefault="00BA608B">
      <w:pPr>
        <w:rPr>
          <w:sz w:val="24"/>
          <w:szCs w:val="24"/>
        </w:rPr>
      </w:pPr>
      <w:r>
        <w:rPr>
          <w:rFonts w:hint="eastAsia"/>
          <w:sz w:val="24"/>
          <w:szCs w:val="24"/>
        </w:rPr>
        <w:t>其中</w:t>
      </w:r>
      <w:proofErr w:type="spellStart"/>
      <w:r>
        <w:rPr>
          <w:rFonts w:hint="eastAsia"/>
          <w:sz w:val="24"/>
          <w:szCs w:val="24"/>
        </w:rPr>
        <w:t>optional</w:t>
      </w:r>
      <w:r>
        <w:rPr>
          <w:sz w:val="24"/>
          <w:szCs w:val="24"/>
        </w:rPr>
        <w:t>I</w:t>
      </w:r>
      <w:r>
        <w:rPr>
          <w:rFonts w:hint="eastAsia"/>
          <w:sz w:val="24"/>
          <w:szCs w:val="24"/>
        </w:rPr>
        <w:t>nt</w:t>
      </w:r>
      <w:proofErr w:type="spellEnd"/>
      <w:r>
        <w:rPr>
          <w:rFonts w:hint="eastAsia"/>
          <w:sz w:val="24"/>
          <w:szCs w:val="24"/>
        </w:rPr>
        <w:t>和</w:t>
      </w:r>
      <w:proofErr w:type="spellStart"/>
      <w:r>
        <w:rPr>
          <w:rFonts w:hint="eastAsia"/>
          <w:sz w:val="24"/>
          <w:szCs w:val="24"/>
        </w:rPr>
        <w:t>optional</w:t>
      </w:r>
      <w:r>
        <w:rPr>
          <w:sz w:val="24"/>
          <w:szCs w:val="24"/>
        </w:rPr>
        <w:t>B</w:t>
      </w:r>
      <w:r>
        <w:rPr>
          <w:rFonts w:hint="eastAsia"/>
          <w:sz w:val="24"/>
          <w:szCs w:val="24"/>
        </w:rPr>
        <w:t>ool</w:t>
      </w:r>
      <w:proofErr w:type="spellEnd"/>
      <w:r>
        <w:rPr>
          <w:rFonts w:hint="eastAsia"/>
          <w:sz w:val="24"/>
          <w:szCs w:val="24"/>
        </w:rPr>
        <w:t>为可选参数，等于号后面的即为默认值，</w:t>
      </w:r>
      <w:r w:rsidRPr="0021665D">
        <w:rPr>
          <w:rFonts w:hint="eastAsia"/>
          <w:color w:val="FF0000"/>
          <w:sz w:val="24"/>
          <w:szCs w:val="24"/>
        </w:rPr>
        <w:t>可选参数的位置必须在非可选参数之后</w:t>
      </w:r>
      <w:r>
        <w:rPr>
          <w:rFonts w:hint="eastAsia"/>
          <w:sz w:val="24"/>
          <w:szCs w:val="24"/>
        </w:rPr>
        <w:t>，如上例的两个可选参数在签名中的位置放在了required之后。</w:t>
      </w:r>
    </w:p>
    <w:p w14:paraId="4F4BF361" w14:textId="77777777" w:rsidR="00773AD6" w:rsidRDefault="00773AD6">
      <w:pPr>
        <w:rPr>
          <w:sz w:val="24"/>
          <w:szCs w:val="24"/>
        </w:rPr>
      </w:pPr>
    </w:p>
    <w:p w14:paraId="2A106CA9" w14:textId="262A9A47" w:rsidR="00773AD6" w:rsidRDefault="00566E89">
      <w:pPr>
        <w:rPr>
          <w:sz w:val="24"/>
          <w:szCs w:val="24"/>
        </w:rPr>
      </w:pPr>
      <w:r>
        <w:rPr>
          <w:rFonts w:hint="eastAsia"/>
          <w:sz w:val="24"/>
          <w:szCs w:val="24"/>
        </w:rPr>
        <w:t>命名参数：</w:t>
      </w:r>
      <w:r w:rsidRPr="00566E89">
        <w:rPr>
          <w:rFonts w:hint="eastAsia"/>
          <w:sz w:val="24"/>
          <w:szCs w:val="24"/>
        </w:rPr>
        <w:t>通过命名实参，不</w:t>
      </w:r>
      <w:r w:rsidRPr="00FB3399">
        <w:rPr>
          <w:rFonts w:hint="eastAsia"/>
          <w:color w:val="FF0000"/>
          <w:sz w:val="24"/>
          <w:szCs w:val="24"/>
        </w:rPr>
        <w:t>再需要将实参的顺序与所调用方法的形参列表中的形参顺序相匹配</w:t>
      </w:r>
      <w:r w:rsidRPr="00566E89">
        <w:rPr>
          <w:rFonts w:hint="eastAsia"/>
          <w:sz w:val="24"/>
          <w:szCs w:val="24"/>
        </w:rPr>
        <w:t>。每个形参的实参都可按形参名称进行指定。</w:t>
      </w:r>
    </w:p>
    <w:p w14:paraId="589CEA02" w14:textId="40F4FEA5" w:rsidR="00773AD6" w:rsidRDefault="00E52008">
      <w:pPr>
        <w:rPr>
          <w:sz w:val="24"/>
          <w:szCs w:val="24"/>
        </w:rPr>
      </w:pPr>
      <w:r>
        <w:rPr>
          <w:rFonts w:hint="eastAsia"/>
          <w:sz w:val="24"/>
          <w:szCs w:val="24"/>
        </w:rPr>
        <w:t>例子：</w:t>
      </w:r>
    </w:p>
    <w:p w14:paraId="6B59D849" w14:textId="2CD51BD7" w:rsidR="00E52008" w:rsidRDefault="00E52008">
      <w:pPr>
        <w:rPr>
          <w:sz w:val="24"/>
          <w:szCs w:val="24"/>
        </w:rPr>
      </w:pPr>
      <w:r w:rsidRPr="00E52008">
        <w:rPr>
          <w:noProof/>
          <w:sz w:val="24"/>
          <w:szCs w:val="24"/>
        </w:rPr>
        <w:drawing>
          <wp:inline distT="0" distB="0" distL="0" distR="0" wp14:anchorId="0699C3F3" wp14:editId="2F90BE8B">
            <wp:extent cx="5274310" cy="1056005"/>
            <wp:effectExtent l="0" t="0" r="2540" b="0"/>
            <wp:docPr id="148279150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1505" name="图片 1" descr="文本&#10;&#10;中度可信度描述已自动生成"/>
                    <pic:cNvPicPr/>
                  </pic:nvPicPr>
                  <pic:blipFill>
                    <a:blip r:embed="rId5"/>
                    <a:stretch>
                      <a:fillRect/>
                    </a:stretch>
                  </pic:blipFill>
                  <pic:spPr>
                    <a:xfrm>
                      <a:off x="0" y="0"/>
                      <a:ext cx="5274310" cy="1056005"/>
                    </a:xfrm>
                    <a:prstGeom prst="rect">
                      <a:avLst/>
                    </a:prstGeom>
                  </pic:spPr>
                </pic:pic>
              </a:graphicData>
            </a:graphic>
          </wp:inline>
        </w:drawing>
      </w:r>
    </w:p>
    <w:p w14:paraId="7DAE3E48" w14:textId="33557283" w:rsidR="00773AD6" w:rsidRDefault="00E52008">
      <w:pPr>
        <w:rPr>
          <w:sz w:val="24"/>
          <w:szCs w:val="24"/>
        </w:rPr>
      </w:pPr>
      <w:r>
        <w:rPr>
          <w:rFonts w:hint="eastAsia"/>
          <w:sz w:val="24"/>
          <w:szCs w:val="24"/>
        </w:rPr>
        <w:t>这是正常去调用这个函数：</w:t>
      </w:r>
    </w:p>
    <w:p w14:paraId="396C7EA2" w14:textId="1DD8B18E" w:rsidR="00E52008" w:rsidRDefault="00E52008">
      <w:pPr>
        <w:rPr>
          <w:sz w:val="24"/>
          <w:szCs w:val="24"/>
        </w:rPr>
      </w:pPr>
      <w:r w:rsidRPr="00E52008">
        <w:rPr>
          <w:noProof/>
          <w:sz w:val="24"/>
          <w:szCs w:val="24"/>
        </w:rPr>
        <w:drawing>
          <wp:inline distT="0" distB="0" distL="0" distR="0" wp14:anchorId="1D205780" wp14:editId="441DC1A5">
            <wp:extent cx="5274310" cy="344805"/>
            <wp:effectExtent l="0" t="0" r="2540" b="0"/>
            <wp:docPr id="198109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98245" name=""/>
                    <pic:cNvPicPr/>
                  </pic:nvPicPr>
                  <pic:blipFill>
                    <a:blip r:embed="rId6"/>
                    <a:stretch>
                      <a:fillRect/>
                    </a:stretch>
                  </pic:blipFill>
                  <pic:spPr>
                    <a:xfrm>
                      <a:off x="0" y="0"/>
                      <a:ext cx="5274310" cy="344805"/>
                    </a:xfrm>
                    <a:prstGeom prst="rect">
                      <a:avLst/>
                    </a:prstGeom>
                  </pic:spPr>
                </pic:pic>
              </a:graphicData>
            </a:graphic>
          </wp:inline>
        </w:drawing>
      </w:r>
    </w:p>
    <w:p w14:paraId="0E21AD3E" w14:textId="30704ABD" w:rsidR="00773AD6" w:rsidRPr="00E52008" w:rsidRDefault="00E52008">
      <w:pPr>
        <w:rPr>
          <w:sz w:val="24"/>
          <w:szCs w:val="24"/>
        </w:rPr>
      </w:pPr>
      <w:r>
        <w:rPr>
          <w:rFonts w:hint="eastAsia"/>
          <w:sz w:val="24"/>
          <w:szCs w:val="24"/>
        </w:rPr>
        <w:t>如果不记得顺序只记得参数的名字，那以“</w:t>
      </w:r>
      <w:r w:rsidR="00AC356B">
        <w:rPr>
          <w:rFonts w:hint="eastAsia"/>
          <w:sz w:val="24"/>
          <w:szCs w:val="24"/>
        </w:rPr>
        <w:t>形参</w:t>
      </w:r>
      <w:r>
        <w:rPr>
          <w:rFonts w:hint="eastAsia"/>
          <w:sz w:val="24"/>
          <w:szCs w:val="24"/>
        </w:rPr>
        <w:t>名+冒号</w:t>
      </w:r>
      <w:r>
        <w:rPr>
          <w:sz w:val="24"/>
          <w:szCs w:val="24"/>
        </w:rPr>
        <w:t>+</w:t>
      </w:r>
      <w:r>
        <w:rPr>
          <w:rFonts w:hint="eastAsia"/>
          <w:sz w:val="24"/>
          <w:szCs w:val="24"/>
        </w:rPr>
        <w:t>实参”调用</w:t>
      </w:r>
    </w:p>
    <w:p w14:paraId="3D44140B" w14:textId="062A1E8A" w:rsidR="00773AD6" w:rsidRDefault="00E52008">
      <w:pPr>
        <w:rPr>
          <w:sz w:val="24"/>
          <w:szCs w:val="24"/>
        </w:rPr>
      </w:pPr>
      <w:r w:rsidRPr="00E52008">
        <w:rPr>
          <w:noProof/>
          <w:sz w:val="24"/>
          <w:szCs w:val="24"/>
        </w:rPr>
        <w:drawing>
          <wp:inline distT="0" distB="0" distL="0" distR="0" wp14:anchorId="18E25373" wp14:editId="74A57581">
            <wp:extent cx="5274310" cy="540385"/>
            <wp:effectExtent l="0" t="0" r="2540" b="0"/>
            <wp:docPr id="132458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8595" name=""/>
                    <pic:cNvPicPr/>
                  </pic:nvPicPr>
                  <pic:blipFill>
                    <a:blip r:embed="rId7"/>
                    <a:stretch>
                      <a:fillRect/>
                    </a:stretch>
                  </pic:blipFill>
                  <pic:spPr>
                    <a:xfrm>
                      <a:off x="0" y="0"/>
                      <a:ext cx="5274310" cy="540385"/>
                    </a:xfrm>
                    <a:prstGeom prst="rect">
                      <a:avLst/>
                    </a:prstGeom>
                  </pic:spPr>
                </pic:pic>
              </a:graphicData>
            </a:graphic>
          </wp:inline>
        </w:drawing>
      </w:r>
    </w:p>
    <w:p w14:paraId="6026930A" w14:textId="4890DA88" w:rsidR="00773AD6" w:rsidRDefault="00EB617F">
      <w:pPr>
        <w:rPr>
          <w:sz w:val="24"/>
          <w:szCs w:val="24"/>
        </w:rPr>
      </w:pPr>
      <w:r>
        <w:rPr>
          <w:sz w:val="24"/>
          <w:szCs w:val="24"/>
        </w:rPr>
        <w:lastRenderedPageBreak/>
        <w:t>P</w:t>
      </w:r>
      <w:r>
        <w:rPr>
          <w:rFonts w:hint="eastAsia"/>
          <w:sz w:val="24"/>
          <w:szCs w:val="24"/>
        </w:rPr>
        <w:t>s：使用命名参数</w:t>
      </w:r>
      <w:r w:rsidR="00401B3C">
        <w:rPr>
          <w:rFonts w:hint="eastAsia"/>
          <w:sz w:val="24"/>
          <w:szCs w:val="24"/>
        </w:rPr>
        <w:t>打乱调用时传入参数的顺序，并不会改变实际传入参数的顺序，下面Main函数的I</w:t>
      </w:r>
      <w:r w:rsidR="00401B3C">
        <w:rPr>
          <w:sz w:val="24"/>
          <w:szCs w:val="24"/>
        </w:rPr>
        <w:t>L</w:t>
      </w:r>
      <w:r w:rsidR="00401B3C">
        <w:rPr>
          <w:rFonts w:hint="eastAsia"/>
          <w:sz w:val="24"/>
          <w:szCs w:val="24"/>
        </w:rPr>
        <w:t>代码</w:t>
      </w:r>
      <w:r w:rsidR="00E841F6">
        <w:rPr>
          <w:rFonts w:hint="eastAsia"/>
          <w:sz w:val="24"/>
          <w:szCs w:val="24"/>
        </w:rPr>
        <w:t>表明，</w:t>
      </w:r>
      <w:r w:rsidR="00401B3C">
        <w:rPr>
          <w:rFonts w:hint="eastAsia"/>
          <w:sz w:val="24"/>
          <w:szCs w:val="24"/>
        </w:rPr>
        <w:t>三次调用都只是改变了参数调用时输入的顺序，但是生成的I</w:t>
      </w:r>
      <w:r w:rsidR="00401B3C">
        <w:rPr>
          <w:sz w:val="24"/>
          <w:szCs w:val="24"/>
        </w:rPr>
        <w:t>L</w:t>
      </w:r>
      <w:r w:rsidR="00401B3C">
        <w:rPr>
          <w:rFonts w:hint="eastAsia"/>
          <w:sz w:val="24"/>
          <w:szCs w:val="24"/>
        </w:rPr>
        <w:t>代码完全一样，</w:t>
      </w:r>
    </w:p>
    <w:p w14:paraId="3B57FA35" w14:textId="4A902E88" w:rsidR="00773AD6" w:rsidRDefault="00401B3C">
      <w:pPr>
        <w:rPr>
          <w:sz w:val="24"/>
          <w:szCs w:val="24"/>
        </w:rPr>
      </w:pPr>
      <w:r w:rsidRPr="00401B3C">
        <w:rPr>
          <w:noProof/>
          <w:sz w:val="24"/>
          <w:szCs w:val="24"/>
        </w:rPr>
        <w:drawing>
          <wp:inline distT="0" distB="0" distL="0" distR="0" wp14:anchorId="1855F1C6" wp14:editId="70547FB6">
            <wp:extent cx="5274310" cy="2461260"/>
            <wp:effectExtent l="0" t="0" r="2540" b="0"/>
            <wp:docPr id="749633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3798" name=""/>
                    <pic:cNvPicPr/>
                  </pic:nvPicPr>
                  <pic:blipFill>
                    <a:blip r:embed="rId8"/>
                    <a:stretch>
                      <a:fillRect/>
                    </a:stretch>
                  </pic:blipFill>
                  <pic:spPr>
                    <a:xfrm>
                      <a:off x="0" y="0"/>
                      <a:ext cx="5274310" cy="2461260"/>
                    </a:xfrm>
                    <a:prstGeom prst="rect">
                      <a:avLst/>
                    </a:prstGeom>
                  </pic:spPr>
                </pic:pic>
              </a:graphicData>
            </a:graphic>
          </wp:inline>
        </w:drawing>
      </w:r>
    </w:p>
    <w:p w14:paraId="1B149FFF" w14:textId="77777777" w:rsidR="00773AD6" w:rsidRDefault="00773AD6">
      <w:pPr>
        <w:rPr>
          <w:sz w:val="24"/>
          <w:szCs w:val="24"/>
        </w:rPr>
      </w:pPr>
    </w:p>
    <w:p w14:paraId="75F76BA0" w14:textId="77777777" w:rsidR="00966F69" w:rsidRDefault="00966F69">
      <w:pPr>
        <w:rPr>
          <w:rFonts w:hint="eastAsia"/>
          <w:sz w:val="24"/>
          <w:szCs w:val="24"/>
        </w:rPr>
      </w:pPr>
    </w:p>
    <w:p w14:paraId="28280B7C" w14:textId="3E463677" w:rsidR="00773AD6" w:rsidRDefault="00E841F6">
      <w:pPr>
        <w:rPr>
          <w:sz w:val="24"/>
          <w:szCs w:val="24"/>
        </w:rPr>
      </w:pPr>
      <w:r>
        <w:rPr>
          <w:rFonts w:hint="eastAsia"/>
          <w:sz w:val="24"/>
          <w:szCs w:val="24"/>
        </w:rPr>
        <w:t>使用命名参数和可选参数的规则和原则：</w:t>
      </w:r>
    </w:p>
    <w:p w14:paraId="09780E58" w14:textId="011CA4E7" w:rsidR="00E841F6" w:rsidRDefault="00E841F6">
      <w:pPr>
        <w:rPr>
          <w:sz w:val="24"/>
          <w:szCs w:val="24"/>
        </w:rPr>
      </w:pPr>
      <w:r>
        <w:rPr>
          <w:rFonts w:hint="eastAsia"/>
          <w:sz w:val="24"/>
          <w:szCs w:val="24"/>
        </w:rPr>
        <w:t>1</w:t>
      </w:r>
      <w:r>
        <w:rPr>
          <w:sz w:val="24"/>
          <w:szCs w:val="24"/>
        </w:rPr>
        <w:t>.</w:t>
      </w:r>
      <w:r>
        <w:rPr>
          <w:rFonts w:hint="eastAsia"/>
          <w:sz w:val="24"/>
          <w:szCs w:val="24"/>
        </w:rPr>
        <w:t>可为方法、构造</w:t>
      </w:r>
      <w:proofErr w:type="gramStart"/>
      <w:r>
        <w:rPr>
          <w:rFonts w:hint="eastAsia"/>
          <w:sz w:val="24"/>
          <w:szCs w:val="24"/>
        </w:rPr>
        <w:t>器方法</w:t>
      </w:r>
      <w:proofErr w:type="gramEnd"/>
      <w:r>
        <w:rPr>
          <w:rFonts w:hint="eastAsia"/>
          <w:sz w:val="24"/>
          <w:szCs w:val="24"/>
        </w:rPr>
        <w:t>和有参数行（C</w:t>
      </w:r>
      <w:r>
        <w:rPr>
          <w:sz w:val="24"/>
          <w:szCs w:val="24"/>
        </w:rPr>
        <w:t>#</w:t>
      </w:r>
      <w:r>
        <w:rPr>
          <w:rFonts w:hint="eastAsia"/>
          <w:sz w:val="24"/>
          <w:szCs w:val="24"/>
        </w:rPr>
        <w:t>索引器）的参数设置默认值，还可以为委托定义一部分的参数指定默认值。</w:t>
      </w:r>
    </w:p>
    <w:p w14:paraId="62DEAA0C" w14:textId="79DBEA96" w:rsidR="00E841F6" w:rsidRDefault="00E841F6">
      <w:pPr>
        <w:rPr>
          <w:sz w:val="24"/>
          <w:szCs w:val="24"/>
        </w:rPr>
      </w:pPr>
      <w:r>
        <w:rPr>
          <w:rFonts w:hint="eastAsia"/>
          <w:sz w:val="24"/>
          <w:szCs w:val="24"/>
        </w:rPr>
        <w:t>2</w:t>
      </w:r>
      <w:r>
        <w:rPr>
          <w:sz w:val="24"/>
          <w:szCs w:val="24"/>
        </w:rPr>
        <w:t>.</w:t>
      </w:r>
      <w:r>
        <w:rPr>
          <w:rFonts w:hint="eastAsia"/>
          <w:sz w:val="24"/>
          <w:szCs w:val="24"/>
        </w:rPr>
        <w:t>有默认值的参数必须放在没有默认值的参数之后。</w:t>
      </w:r>
    </w:p>
    <w:p w14:paraId="5BE99B18" w14:textId="4FFE2507" w:rsidR="00E841F6" w:rsidRPr="00E841F6" w:rsidRDefault="00E841F6">
      <w:pPr>
        <w:rPr>
          <w:color w:val="FF0000"/>
          <w:sz w:val="24"/>
          <w:szCs w:val="24"/>
        </w:rPr>
      </w:pPr>
      <w:r w:rsidRPr="00E841F6">
        <w:rPr>
          <w:rFonts w:hint="eastAsia"/>
          <w:color w:val="FF0000"/>
          <w:sz w:val="24"/>
          <w:szCs w:val="24"/>
        </w:rPr>
        <w:t>3</w:t>
      </w:r>
      <w:r w:rsidRPr="00E841F6">
        <w:rPr>
          <w:color w:val="FF0000"/>
          <w:sz w:val="24"/>
          <w:szCs w:val="24"/>
        </w:rPr>
        <w:t>.</w:t>
      </w:r>
      <w:r w:rsidRPr="00E841F6">
        <w:rPr>
          <w:rFonts w:hint="eastAsia"/>
          <w:color w:val="FF0000"/>
          <w:sz w:val="24"/>
          <w:szCs w:val="24"/>
        </w:rPr>
        <w:t>默认</w:t>
      </w:r>
      <w:proofErr w:type="gramStart"/>
      <w:r w:rsidRPr="00E841F6">
        <w:rPr>
          <w:rFonts w:hint="eastAsia"/>
          <w:color w:val="FF0000"/>
          <w:sz w:val="24"/>
          <w:szCs w:val="24"/>
        </w:rPr>
        <w:t>值必须</w:t>
      </w:r>
      <w:proofErr w:type="gramEnd"/>
      <w:r w:rsidRPr="00E841F6">
        <w:rPr>
          <w:rFonts w:hint="eastAsia"/>
          <w:color w:val="FF0000"/>
          <w:sz w:val="24"/>
          <w:szCs w:val="24"/>
        </w:rPr>
        <w:t>是编译时可以确定（以嵌入的方式初始化）的常量值。</w:t>
      </w:r>
    </w:p>
    <w:p w14:paraId="6BB443B0" w14:textId="2F5C79A7" w:rsidR="00773AD6" w:rsidRDefault="00E841F6">
      <w:pPr>
        <w:rPr>
          <w:sz w:val="24"/>
          <w:szCs w:val="24"/>
        </w:rPr>
      </w:pPr>
      <w:r>
        <w:rPr>
          <w:rFonts w:hint="eastAsia"/>
          <w:sz w:val="24"/>
          <w:szCs w:val="24"/>
        </w:rPr>
        <w:t>4</w:t>
      </w:r>
      <w:r>
        <w:rPr>
          <w:sz w:val="24"/>
          <w:szCs w:val="24"/>
        </w:rPr>
        <w:t>.</w:t>
      </w:r>
      <w:r>
        <w:rPr>
          <w:rFonts w:hint="eastAsia"/>
          <w:sz w:val="24"/>
          <w:szCs w:val="24"/>
        </w:rPr>
        <w:t>不能重命名形参。</w:t>
      </w:r>
    </w:p>
    <w:p w14:paraId="4F8C1682" w14:textId="41488930" w:rsidR="00E841F6" w:rsidRPr="00E841F6" w:rsidRDefault="00E841F6">
      <w:pPr>
        <w:rPr>
          <w:color w:val="FF0000"/>
          <w:sz w:val="24"/>
          <w:szCs w:val="24"/>
        </w:rPr>
      </w:pPr>
      <w:r>
        <w:rPr>
          <w:color w:val="FF0000"/>
          <w:sz w:val="24"/>
          <w:szCs w:val="24"/>
        </w:rPr>
        <w:t>5.</w:t>
      </w:r>
      <w:r w:rsidRPr="00E841F6">
        <w:rPr>
          <w:rFonts w:hint="eastAsia"/>
          <w:color w:val="FF0000"/>
          <w:sz w:val="24"/>
          <w:szCs w:val="24"/>
        </w:rPr>
        <w:t>如果更改了参数的默认值，如果没有重新编译包含call</w:t>
      </w:r>
      <w:r w:rsidRPr="00E841F6">
        <w:rPr>
          <w:color w:val="FF0000"/>
          <w:sz w:val="24"/>
          <w:szCs w:val="24"/>
        </w:rPr>
        <w:t xml:space="preserve"> </w:t>
      </w:r>
      <w:r w:rsidRPr="00E841F6">
        <w:rPr>
          <w:rFonts w:hint="eastAsia"/>
          <w:color w:val="FF0000"/>
          <w:sz w:val="24"/>
          <w:szCs w:val="24"/>
        </w:rPr>
        <w:t>site的代码，它在调用方法时会传递旧的默认值。</w:t>
      </w:r>
    </w:p>
    <w:p w14:paraId="72FD492B" w14:textId="7AB14BBC" w:rsidR="00773AD6" w:rsidRDefault="00E841F6">
      <w:pPr>
        <w:rPr>
          <w:sz w:val="24"/>
          <w:szCs w:val="24"/>
        </w:rPr>
      </w:pPr>
      <w:r>
        <w:rPr>
          <w:rFonts w:hint="eastAsia"/>
          <w:sz w:val="24"/>
          <w:szCs w:val="24"/>
        </w:rPr>
        <w:t>6.如果参数使用了ref和out</w:t>
      </w:r>
      <w:r w:rsidR="007C11B2">
        <w:rPr>
          <w:rFonts w:hint="eastAsia"/>
          <w:sz w:val="24"/>
          <w:szCs w:val="24"/>
        </w:rPr>
        <w:t>关键字进行标识，就不能设为默认值。</w:t>
      </w:r>
    </w:p>
    <w:p w14:paraId="135C17E3" w14:textId="36E19C2C" w:rsidR="00966F69" w:rsidRPr="00966F69" w:rsidRDefault="00966F69">
      <w:pPr>
        <w:rPr>
          <w:rFonts w:hint="eastAsia"/>
          <w:color w:val="FF0000"/>
          <w:sz w:val="24"/>
          <w:szCs w:val="24"/>
        </w:rPr>
      </w:pPr>
      <w:r w:rsidRPr="00966F69">
        <w:rPr>
          <w:color w:val="FF0000"/>
          <w:sz w:val="24"/>
          <w:szCs w:val="24"/>
        </w:rPr>
        <w:t>P</w:t>
      </w:r>
      <w:r w:rsidRPr="00966F69">
        <w:rPr>
          <w:rFonts w:hint="eastAsia"/>
          <w:color w:val="FF0000"/>
          <w:sz w:val="24"/>
          <w:szCs w:val="24"/>
        </w:rPr>
        <w:t>s：call</w:t>
      </w:r>
      <w:r w:rsidRPr="00966F69">
        <w:rPr>
          <w:color w:val="FF0000"/>
          <w:sz w:val="24"/>
          <w:szCs w:val="24"/>
        </w:rPr>
        <w:t xml:space="preserve"> </w:t>
      </w:r>
      <w:r w:rsidRPr="00966F69">
        <w:rPr>
          <w:rFonts w:hint="eastAsia"/>
          <w:color w:val="FF0000"/>
          <w:sz w:val="24"/>
          <w:szCs w:val="24"/>
        </w:rPr>
        <w:t>site是发出调用的地方，可理解成调用了一个目标方法的表达式或代码行</w:t>
      </w:r>
    </w:p>
    <w:p w14:paraId="46F7F28E" w14:textId="77777777" w:rsidR="00966F69" w:rsidRDefault="00966F69">
      <w:pPr>
        <w:rPr>
          <w:rFonts w:hint="eastAsia"/>
          <w:sz w:val="24"/>
          <w:szCs w:val="24"/>
        </w:rPr>
      </w:pPr>
    </w:p>
    <w:p w14:paraId="0EEEBAA2" w14:textId="724372F6" w:rsidR="00773AD6" w:rsidRPr="00966F69" w:rsidRDefault="00966F69">
      <w:pPr>
        <w:rPr>
          <w:sz w:val="24"/>
          <w:szCs w:val="24"/>
        </w:rPr>
      </w:pPr>
      <w:r w:rsidRPr="00966F69">
        <w:rPr>
          <w:sz w:val="24"/>
          <w:szCs w:val="24"/>
        </w:rPr>
        <w:drawing>
          <wp:inline distT="0" distB="0" distL="0" distR="0" wp14:anchorId="209E458C" wp14:editId="28A783C0">
            <wp:extent cx="5274310" cy="2813685"/>
            <wp:effectExtent l="0" t="0" r="2540" b="5715"/>
            <wp:docPr id="46593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5471" name=""/>
                    <pic:cNvPicPr/>
                  </pic:nvPicPr>
                  <pic:blipFill>
                    <a:blip r:embed="rId9"/>
                    <a:stretch>
                      <a:fillRect/>
                    </a:stretch>
                  </pic:blipFill>
                  <pic:spPr>
                    <a:xfrm>
                      <a:off x="0" y="0"/>
                      <a:ext cx="5274310" cy="2813685"/>
                    </a:xfrm>
                    <a:prstGeom prst="rect">
                      <a:avLst/>
                    </a:prstGeom>
                  </pic:spPr>
                </pic:pic>
              </a:graphicData>
            </a:graphic>
          </wp:inline>
        </w:drawing>
      </w:r>
    </w:p>
    <w:p w14:paraId="6AB92FE9" w14:textId="77777777" w:rsidR="00773AD6" w:rsidRDefault="00773AD6">
      <w:pPr>
        <w:rPr>
          <w:rFonts w:hint="eastAsia"/>
          <w:sz w:val="24"/>
          <w:szCs w:val="24"/>
        </w:rPr>
      </w:pPr>
    </w:p>
    <w:p w14:paraId="2B958913" w14:textId="505C0118" w:rsidR="00773AD6" w:rsidRDefault="00291F47">
      <w:pPr>
        <w:rPr>
          <w:sz w:val="24"/>
          <w:szCs w:val="24"/>
        </w:rPr>
      </w:pPr>
      <w:r>
        <w:rPr>
          <w:rFonts w:hint="eastAsia"/>
          <w:sz w:val="24"/>
          <w:szCs w:val="24"/>
        </w:rPr>
        <w:t>类似</w:t>
      </w:r>
      <w:proofErr w:type="spellStart"/>
      <w:r>
        <w:rPr>
          <w:rFonts w:hint="eastAsia"/>
          <w:sz w:val="24"/>
          <w:szCs w:val="24"/>
        </w:rPr>
        <w:t>Extension</w:t>
      </w:r>
      <w:r>
        <w:rPr>
          <w:sz w:val="24"/>
          <w:szCs w:val="24"/>
        </w:rPr>
        <w:t>A</w:t>
      </w:r>
      <w:r>
        <w:rPr>
          <w:rFonts w:hint="eastAsia"/>
          <w:sz w:val="24"/>
          <w:szCs w:val="24"/>
        </w:rPr>
        <w:t>ttribute</w:t>
      </w:r>
      <w:proofErr w:type="spellEnd"/>
      <w:r>
        <w:rPr>
          <w:rFonts w:hint="eastAsia"/>
          <w:sz w:val="24"/>
          <w:szCs w:val="24"/>
        </w:rPr>
        <w:t>，</w:t>
      </w:r>
      <w:proofErr w:type="spellStart"/>
      <w:r>
        <w:rPr>
          <w:rFonts w:hint="eastAsia"/>
          <w:sz w:val="24"/>
          <w:szCs w:val="24"/>
        </w:rPr>
        <w:t>Default</w:t>
      </w:r>
      <w:r>
        <w:rPr>
          <w:sz w:val="24"/>
          <w:szCs w:val="24"/>
        </w:rPr>
        <w:t>P</w:t>
      </w:r>
      <w:r>
        <w:rPr>
          <w:rFonts w:hint="eastAsia"/>
          <w:sz w:val="24"/>
          <w:szCs w:val="24"/>
        </w:rPr>
        <w:t>arameter</w:t>
      </w:r>
      <w:r>
        <w:rPr>
          <w:sz w:val="24"/>
          <w:szCs w:val="24"/>
        </w:rPr>
        <w:t>V</w:t>
      </w:r>
      <w:r>
        <w:rPr>
          <w:rFonts w:hint="eastAsia"/>
          <w:sz w:val="24"/>
          <w:szCs w:val="24"/>
        </w:rPr>
        <w:t>alue</w:t>
      </w:r>
      <w:r>
        <w:rPr>
          <w:sz w:val="24"/>
          <w:szCs w:val="24"/>
        </w:rPr>
        <w:t>A</w:t>
      </w:r>
      <w:r>
        <w:rPr>
          <w:rFonts w:hint="eastAsia"/>
          <w:sz w:val="24"/>
          <w:szCs w:val="24"/>
        </w:rPr>
        <w:t>ttribute</w:t>
      </w:r>
      <w:proofErr w:type="spellEnd"/>
      <w:r>
        <w:rPr>
          <w:rFonts w:hint="eastAsia"/>
          <w:sz w:val="24"/>
          <w:szCs w:val="24"/>
        </w:rPr>
        <w:t>和</w:t>
      </w:r>
      <w:proofErr w:type="spellStart"/>
      <w:r>
        <w:rPr>
          <w:rFonts w:hint="eastAsia"/>
          <w:sz w:val="24"/>
          <w:szCs w:val="24"/>
        </w:rPr>
        <w:t>Optional</w:t>
      </w:r>
      <w:r>
        <w:rPr>
          <w:sz w:val="24"/>
          <w:szCs w:val="24"/>
        </w:rPr>
        <w:t>A</w:t>
      </w:r>
      <w:r>
        <w:rPr>
          <w:rFonts w:hint="eastAsia"/>
          <w:sz w:val="24"/>
          <w:szCs w:val="24"/>
        </w:rPr>
        <w:t>ttribute</w:t>
      </w:r>
      <w:proofErr w:type="spellEnd"/>
      <w:r>
        <w:rPr>
          <w:rFonts w:hint="eastAsia"/>
          <w:sz w:val="24"/>
          <w:szCs w:val="24"/>
        </w:rPr>
        <w:t>也是起类似作用。</w:t>
      </w:r>
    </w:p>
    <w:p w14:paraId="197A89D6" w14:textId="77777777" w:rsidR="00773AD6" w:rsidRDefault="00773AD6">
      <w:pPr>
        <w:rPr>
          <w:sz w:val="24"/>
          <w:szCs w:val="24"/>
        </w:rPr>
      </w:pPr>
    </w:p>
    <w:p w14:paraId="5DA132C1" w14:textId="77777777" w:rsidR="00CA269B" w:rsidRDefault="00CA269B">
      <w:pPr>
        <w:rPr>
          <w:rFonts w:hint="eastAsia"/>
          <w:sz w:val="24"/>
          <w:szCs w:val="24"/>
        </w:rPr>
      </w:pPr>
    </w:p>
    <w:p w14:paraId="0E6DFAE6" w14:textId="77777777" w:rsidR="00773AD6" w:rsidRDefault="00773AD6">
      <w:pPr>
        <w:rPr>
          <w:rFonts w:hint="eastAsia"/>
          <w:sz w:val="24"/>
          <w:szCs w:val="24"/>
        </w:rPr>
      </w:pPr>
    </w:p>
    <w:p w14:paraId="0B100475" w14:textId="2C1EE6FC" w:rsidR="00773AD6" w:rsidRDefault="00F31A21">
      <w:pPr>
        <w:rPr>
          <w:sz w:val="24"/>
          <w:szCs w:val="24"/>
        </w:rPr>
      </w:pPr>
      <w:r>
        <w:rPr>
          <w:rFonts w:hint="eastAsia"/>
          <w:sz w:val="24"/>
          <w:szCs w:val="24"/>
        </w:rPr>
        <w:t>隐式类型局部变量（var）：</w:t>
      </w:r>
    </w:p>
    <w:p w14:paraId="343D3569" w14:textId="512BA86C" w:rsidR="004C1AA2" w:rsidRPr="004C1AA2" w:rsidRDefault="004C1AA2">
      <w:pPr>
        <w:rPr>
          <w:sz w:val="24"/>
          <w:szCs w:val="24"/>
        </w:rPr>
      </w:pPr>
      <w:r w:rsidRPr="004C1AA2">
        <w:rPr>
          <w:sz w:val="24"/>
          <w:szCs w:val="24"/>
        </w:rPr>
        <w:t>V</w:t>
      </w:r>
      <w:r w:rsidRPr="004C1AA2">
        <w:rPr>
          <w:rFonts w:hint="eastAsia"/>
          <w:sz w:val="24"/>
          <w:szCs w:val="24"/>
        </w:rPr>
        <w:t>ar</w:t>
      </w:r>
      <w:r>
        <w:rPr>
          <w:rFonts w:hint="eastAsia"/>
          <w:sz w:val="24"/>
          <w:szCs w:val="24"/>
        </w:rPr>
        <w:t>存在的原因</w:t>
      </w:r>
      <w:r w:rsidRPr="004C1AA2">
        <w:rPr>
          <w:sz w:val="24"/>
          <w:szCs w:val="24"/>
        </w:rPr>
        <w:t>:C#</w:t>
      </w:r>
      <w:r>
        <w:rPr>
          <w:rFonts w:hint="eastAsia"/>
          <w:sz w:val="24"/>
          <w:szCs w:val="24"/>
        </w:rPr>
        <w:t>能根据初始化表达式的类型判断方法中的局部变量的类型。</w:t>
      </w:r>
    </w:p>
    <w:p w14:paraId="721610E3" w14:textId="77777777" w:rsidR="004C1AA2" w:rsidRPr="004C1AA2" w:rsidRDefault="004C1AA2">
      <w:pPr>
        <w:rPr>
          <w:rFonts w:hint="eastAsia"/>
          <w:sz w:val="24"/>
          <w:szCs w:val="24"/>
        </w:rPr>
      </w:pPr>
    </w:p>
    <w:p w14:paraId="3A627EC8" w14:textId="0C24F679" w:rsidR="00C77B9A" w:rsidRDefault="00176528">
      <w:pPr>
        <w:rPr>
          <w:sz w:val="24"/>
          <w:szCs w:val="24"/>
        </w:rPr>
      </w:pPr>
      <w:r>
        <w:rPr>
          <w:sz w:val="24"/>
          <w:szCs w:val="24"/>
        </w:rPr>
        <w:t>V</w:t>
      </w:r>
      <w:r>
        <w:rPr>
          <w:rFonts w:hint="eastAsia"/>
          <w:sz w:val="24"/>
          <w:szCs w:val="24"/>
        </w:rPr>
        <w:t>ar存在的意义：</w:t>
      </w:r>
      <w:r w:rsidRPr="00176528">
        <w:rPr>
          <w:rFonts w:hint="eastAsia"/>
          <w:sz w:val="24"/>
          <w:szCs w:val="24"/>
        </w:rPr>
        <w:t>隐式局部变量</w:t>
      </w:r>
      <w:r w:rsidRPr="00176528">
        <w:rPr>
          <w:sz w:val="24"/>
          <w:szCs w:val="24"/>
        </w:rPr>
        <w:t xml:space="preserve"> var 的存在意义在于它可以让编译器从初始化表达式推断出变量的类型。这样，开发人员就不必考虑变量的具体类型，可以提高开发效率。例如有一个表达式 var x = new List&lt;int&gt;()，则编译器会自动推断出 x 的类型为 List&lt;int&gt;</w:t>
      </w:r>
      <w:r w:rsidR="009620C0">
        <w:rPr>
          <w:rFonts w:hint="eastAsia"/>
          <w:sz w:val="24"/>
          <w:szCs w:val="24"/>
        </w:rPr>
        <w:t>。</w:t>
      </w:r>
    </w:p>
    <w:p w14:paraId="68F613F0" w14:textId="77777777" w:rsidR="00CA269B" w:rsidRDefault="00CA269B">
      <w:pPr>
        <w:rPr>
          <w:rFonts w:hint="eastAsia"/>
          <w:sz w:val="24"/>
          <w:szCs w:val="24"/>
        </w:rPr>
      </w:pPr>
    </w:p>
    <w:p w14:paraId="07F53D47" w14:textId="063E4B0A" w:rsidR="00773AD6" w:rsidRDefault="004A7088">
      <w:pPr>
        <w:rPr>
          <w:sz w:val="24"/>
          <w:szCs w:val="24"/>
        </w:rPr>
      </w:pPr>
      <w:r>
        <w:rPr>
          <w:rFonts w:hint="eastAsia"/>
          <w:sz w:val="24"/>
          <w:szCs w:val="24"/>
        </w:rPr>
        <w:lastRenderedPageBreak/>
        <w:t>使用var需要注意的几点</w:t>
      </w:r>
      <w:r w:rsidR="0015344A">
        <w:rPr>
          <w:rFonts w:hint="eastAsia"/>
          <w:sz w:val="24"/>
          <w:szCs w:val="24"/>
        </w:rPr>
        <w:t>（</w:t>
      </w:r>
      <w:r w:rsidR="0015344A" w:rsidRPr="00F054BB">
        <w:rPr>
          <w:rFonts w:hint="eastAsia"/>
          <w:color w:val="FF0000"/>
          <w:sz w:val="24"/>
          <w:szCs w:val="24"/>
        </w:rPr>
        <w:t>其他的见第五章笔记中dynamic和var的对比</w:t>
      </w:r>
      <w:r w:rsidR="0015344A">
        <w:rPr>
          <w:rFonts w:hint="eastAsia"/>
          <w:sz w:val="24"/>
          <w:szCs w:val="24"/>
        </w:rPr>
        <w:t>）</w:t>
      </w:r>
      <w:r>
        <w:rPr>
          <w:rFonts w:hint="eastAsia"/>
          <w:sz w:val="24"/>
          <w:szCs w:val="24"/>
        </w:rPr>
        <w:t>：</w:t>
      </w:r>
    </w:p>
    <w:p w14:paraId="2D406084" w14:textId="355E9B5A" w:rsidR="004A7088" w:rsidRDefault="004A7088">
      <w:pPr>
        <w:rPr>
          <w:sz w:val="24"/>
          <w:szCs w:val="24"/>
        </w:rPr>
      </w:pPr>
      <w:r>
        <w:rPr>
          <w:rFonts w:hint="eastAsia"/>
          <w:sz w:val="24"/>
          <w:szCs w:val="24"/>
        </w:rPr>
        <w:t>1</w:t>
      </w:r>
      <w:r>
        <w:rPr>
          <w:sz w:val="24"/>
          <w:szCs w:val="24"/>
        </w:rPr>
        <w:t>.</w:t>
      </w:r>
      <w:r w:rsidRPr="00C77B9A">
        <w:rPr>
          <w:rFonts w:hint="eastAsia"/>
          <w:color w:val="FF0000"/>
          <w:sz w:val="24"/>
          <w:szCs w:val="24"/>
        </w:rPr>
        <w:t>var只能用于</w:t>
      </w:r>
      <w:r w:rsidR="0050567B">
        <w:rPr>
          <w:rFonts w:hint="eastAsia"/>
          <w:color w:val="FF0000"/>
          <w:sz w:val="24"/>
          <w:szCs w:val="24"/>
        </w:rPr>
        <w:t>方法内部的</w:t>
      </w:r>
      <w:r w:rsidRPr="00C77B9A">
        <w:rPr>
          <w:rFonts w:hint="eastAsia"/>
          <w:color w:val="FF0000"/>
          <w:sz w:val="24"/>
          <w:szCs w:val="24"/>
        </w:rPr>
        <w:t>局部变量</w:t>
      </w:r>
      <w:r w:rsidR="00C77B9A">
        <w:rPr>
          <w:rFonts w:hint="eastAsia"/>
          <w:sz w:val="24"/>
          <w:szCs w:val="24"/>
        </w:rPr>
        <w:t>。不能用于声明方法的参数类型</w:t>
      </w:r>
      <w:r w:rsidR="004034F6">
        <w:rPr>
          <w:rFonts w:hint="eastAsia"/>
          <w:sz w:val="24"/>
          <w:szCs w:val="24"/>
        </w:rPr>
        <w:t>以及返回</w:t>
      </w:r>
      <w:proofErr w:type="gramStart"/>
      <w:r w:rsidR="004034F6">
        <w:rPr>
          <w:rFonts w:hint="eastAsia"/>
          <w:sz w:val="24"/>
          <w:szCs w:val="24"/>
        </w:rPr>
        <w:t>值类型</w:t>
      </w:r>
      <w:proofErr w:type="gramEnd"/>
      <w:r w:rsidR="004034F6">
        <w:rPr>
          <w:rFonts w:hint="eastAsia"/>
          <w:sz w:val="24"/>
          <w:szCs w:val="24"/>
        </w:rPr>
        <w:t>等</w:t>
      </w:r>
      <w:r w:rsidR="00C77B9A">
        <w:rPr>
          <w:rFonts w:hint="eastAsia"/>
          <w:sz w:val="24"/>
          <w:szCs w:val="24"/>
        </w:rPr>
        <w:t>。</w:t>
      </w:r>
    </w:p>
    <w:p w14:paraId="0E3D2643" w14:textId="1846D773" w:rsidR="00C77B9A" w:rsidRDefault="00C77B9A">
      <w:pPr>
        <w:rPr>
          <w:sz w:val="24"/>
          <w:szCs w:val="24"/>
        </w:rPr>
      </w:pPr>
      <w:r>
        <w:rPr>
          <w:rFonts w:hint="eastAsia"/>
          <w:sz w:val="24"/>
          <w:szCs w:val="24"/>
        </w:rPr>
        <w:t>2</w:t>
      </w:r>
      <w:r>
        <w:rPr>
          <w:sz w:val="24"/>
          <w:szCs w:val="24"/>
        </w:rPr>
        <w:t>.</w:t>
      </w:r>
      <w:r>
        <w:rPr>
          <w:rFonts w:hint="eastAsia"/>
          <w:sz w:val="24"/>
          <w:szCs w:val="24"/>
        </w:rPr>
        <w:t>var不能用于声明静态字段。</w:t>
      </w:r>
    </w:p>
    <w:p w14:paraId="2EF7ACB0" w14:textId="72B05930" w:rsidR="00C77B9A" w:rsidRDefault="00C77B9A">
      <w:pPr>
        <w:rPr>
          <w:sz w:val="24"/>
          <w:szCs w:val="24"/>
        </w:rPr>
      </w:pPr>
      <w:r>
        <w:rPr>
          <w:rFonts w:hint="eastAsia"/>
          <w:sz w:val="24"/>
          <w:szCs w:val="24"/>
        </w:rPr>
        <w:t>3</w:t>
      </w:r>
      <w:r>
        <w:rPr>
          <w:sz w:val="24"/>
          <w:szCs w:val="24"/>
        </w:rPr>
        <w:t>.</w:t>
      </w:r>
      <w:r>
        <w:rPr>
          <w:rFonts w:hint="eastAsia"/>
          <w:sz w:val="24"/>
          <w:szCs w:val="24"/>
        </w:rPr>
        <w:t>不能将null赋值给var局部变量。</w:t>
      </w:r>
    </w:p>
    <w:p w14:paraId="12235EFC" w14:textId="0A6E9A15" w:rsidR="00C77B9A" w:rsidRDefault="000C243A">
      <w:pPr>
        <w:rPr>
          <w:rFonts w:hint="eastAsia"/>
          <w:sz w:val="24"/>
          <w:szCs w:val="24"/>
        </w:rPr>
      </w:pPr>
      <w:r w:rsidRPr="000C243A">
        <w:rPr>
          <w:sz w:val="24"/>
          <w:szCs w:val="24"/>
        </w:rPr>
        <w:drawing>
          <wp:inline distT="0" distB="0" distL="0" distR="0" wp14:anchorId="5019DC56" wp14:editId="537C7B9C">
            <wp:extent cx="5274310" cy="1496060"/>
            <wp:effectExtent l="0" t="0" r="2540" b="8890"/>
            <wp:docPr id="1589431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220" name=""/>
                    <pic:cNvPicPr/>
                  </pic:nvPicPr>
                  <pic:blipFill>
                    <a:blip r:embed="rId10"/>
                    <a:stretch>
                      <a:fillRect/>
                    </a:stretch>
                  </pic:blipFill>
                  <pic:spPr>
                    <a:xfrm>
                      <a:off x="0" y="0"/>
                      <a:ext cx="5274310" cy="1496060"/>
                    </a:xfrm>
                    <a:prstGeom prst="rect">
                      <a:avLst/>
                    </a:prstGeom>
                  </pic:spPr>
                </pic:pic>
              </a:graphicData>
            </a:graphic>
          </wp:inline>
        </w:drawing>
      </w:r>
    </w:p>
    <w:p w14:paraId="394B51AA" w14:textId="77777777" w:rsidR="00773AD6" w:rsidRDefault="00773AD6">
      <w:pPr>
        <w:rPr>
          <w:sz w:val="24"/>
          <w:szCs w:val="24"/>
        </w:rPr>
      </w:pPr>
    </w:p>
    <w:p w14:paraId="2ADF06F5" w14:textId="77777777" w:rsidR="00773AD6" w:rsidRDefault="00773AD6">
      <w:pPr>
        <w:rPr>
          <w:sz w:val="24"/>
          <w:szCs w:val="24"/>
        </w:rPr>
      </w:pPr>
    </w:p>
    <w:p w14:paraId="21E75857" w14:textId="77777777" w:rsidR="00773AD6" w:rsidRDefault="00773AD6">
      <w:pPr>
        <w:rPr>
          <w:sz w:val="24"/>
          <w:szCs w:val="24"/>
        </w:rPr>
      </w:pPr>
    </w:p>
    <w:p w14:paraId="5CC2625F" w14:textId="77777777" w:rsidR="00773AD6" w:rsidRDefault="00773AD6">
      <w:pPr>
        <w:rPr>
          <w:sz w:val="24"/>
          <w:szCs w:val="24"/>
        </w:rPr>
      </w:pPr>
    </w:p>
    <w:p w14:paraId="6F4AD190" w14:textId="2ECCBC15" w:rsidR="00773AD6" w:rsidRDefault="0093532A">
      <w:pPr>
        <w:rPr>
          <w:sz w:val="24"/>
          <w:szCs w:val="24"/>
        </w:rPr>
      </w:pPr>
      <w:r>
        <w:rPr>
          <w:rFonts w:hint="eastAsia"/>
          <w:sz w:val="24"/>
          <w:szCs w:val="24"/>
        </w:rPr>
        <w:t>以传引用的方式</w:t>
      </w:r>
      <w:proofErr w:type="gramStart"/>
      <w:r>
        <w:rPr>
          <w:rFonts w:hint="eastAsia"/>
          <w:sz w:val="24"/>
          <w:szCs w:val="24"/>
        </w:rPr>
        <w:t>向方法</w:t>
      </w:r>
      <w:proofErr w:type="gramEnd"/>
      <w:r>
        <w:rPr>
          <w:rFonts w:hint="eastAsia"/>
          <w:sz w:val="24"/>
          <w:szCs w:val="24"/>
        </w:rPr>
        <w:t>传递参数</w:t>
      </w:r>
    </w:p>
    <w:p w14:paraId="7831B953" w14:textId="4096DC12" w:rsidR="0093532A" w:rsidRDefault="009A3E4F">
      <w:pPr>
        <w:rPr>
          <w:rFonts w:hint="eastAsia"/>
          <w:sz w:val="24"/>
          <w:szCs w:val="24"/>
        </w:rPr>
      </w:pPr>
      <w:r>
        <w:rPr>
          <w:sz w:val="24"/>
          <w:szCs w:val="24"/>
        </w:rPr>
        <w:t>CLR</w:t>
      </w:r>
      <w:r>
        <w:rPr>
          <w:rFonts w:hint="eastAsia"/>
          <w:sz w:val="24"/>
          <w:szCs w:val="24"/>
        </w:rPr>
        <w:t>允许以传引用的</w:t>
      </w:r>
      <w:proofErr w:type="gramStart"/>
      <w:r>
        <w:rPr>
          <w:rFonts w:hint="eastAsia"/>
          <w:sz w:val="24"/>
          <w:szCs w:val="24"/>
        </w:rPr>
        <w:t>的</w:t>
      </w:r>
      <w:proofErr w:type="gramEnd"/>
      <w:r>
        <w:rPr>
          <w:rFonts w:hint="eastAsia"/>
          <w:sz w:val="24"/>
          <w:szCs w:val="24"/>
        </w:rPr>
        <w:t>方式传递参数，这在C</w:t>
      </w:r>
      <w:r>
        <w:rPr>
          <w:sz w:val="24"/>
          <w:szCs w:val="24"/>
        </w:rPr>
        <w:t>#</w:t>
      </w:r>
      <w:r>
        <w:rPr>
          <w:rFonts w:hint="eastAsia"/>
          <w:sz w:val="24"/>
          <w:szCs w:val="24"/>
        </w:rPr>
        <w:t>中体现在ref和out这两个关键字。</w:t>
      </w:r>
      <w:r w:rsidR="004222B4">
        <w:rPr>
          <w:rFonts w:hint="eastAsia"/>
          <w:sz w:val="24"/>
          <w:szCs w:val="24"/>
        </w:rPr>
        <w:t>并且C</w:t>
      </w:r>
      <w:r w:rsidR="004222B4">
        <w:rPr>
          <w:sz w:val="24"/>
          <w:szCs w:val="24"/>
        </w:rPr>
        <w:t>LR</w:t>
      </w:r>
      <w:r w:rsidR="004222B4">
        <w:rPr>
          <w:rFonts w:hint="eastAsia"/>
          <w:sz w:val="24"/>
          <w:szCs w:val="24"/>
        </w:rPr>
        <w:t>不区分ref和out关键字，无论使用哪个关键字都生成相同的I</w:t>
      </w:r>
      <w:r w:rsidR="004222B4">
        <w:rPr>
          <w:sz w:val="24"/>
          <w:szCs w:val="24"/>
        </w:rPr>
        <w:t>L</w:t>
      </w:r>
      <w:r w:rsidR="004222B4">
        <w:rPr>
          <w:rFonts w:hint="eastAsia"/>
          <w:sz w:val="24"/>
          <w:szCs w:val="24"/>
        </w:rPr>
        <w:t>代码。</w:t>
      </w:r>
    </w:p>
    <w:p w14:paraId="21FC016F" w14:textId="77777777" w:rsidR="00773AD6" w:rsidRDefault="00773AD6">
      <w:pPr>
        <w:rPr>
          <w:sz w:val="24"/>
          <w:szCs w:val="24"/>
        </w:rPr>
      </w:pPr>
    </w:p>
    <w:p w14:paraId="6BBB86E1" w14:textId="742C3377" w:rsidR="00512A2E" w:rsidRDefault="00512A2E">
      <w:pPr>
        <w:rPr>
          <w:sz w:val="24"/>
          <w:szCs w:val="24"/>
        </w:rPr>
      </w:pPr>
      <w:r>
        <w:rPr>
          <w:sz w:val="24"/>
          <w:szCs w:val="24"/>
        </w:rPr>
        <w:t>R</w:t>
      </w:r>
      <w:r>
        <w:rPr>
          <w:rFonts w:hint="eastAsia"/>
          <w:sz w:val="24"/>
          <w:szCs w:val="24"/>
        </w:rPr>
        <w:t>ef关键字，ref必须在该函数外部进行初始化（在调用该函数前必须初始化了这个变量）。</w:t>
      </w:r>
    </w:p>
    <w:p w14:paraId="4A44B1F0" w14:textId="32C6B7ED" w:rsidR="00512A2E" w:rsidRDefault="00512A2E">
      <w:pPr>
        <w:rPr>
          <w:sz w:val="24"/>
          <w:szCs w:val="24"/>
        </w:rPr>
      </w:pPr>
      <w:r>
        <w:rPr>
          <w:sz w:val="24"/>
          <w:szCs w:val="24"/>
        </w:rPr>
        <w:t>O</w:t>
      </w:r>
      <w:r>
        <w:rPr>
          <w:rFonts w:hint="eastAsia"/>
          <w:sz w:val="24"/>
          <w:szCs w:val="24"/>
        </w:rPr>
        <w:t>ut关键字，out必须在该函数内部进行初始化</w:t>
      </w:r>
      <w:r w:rsidR="00CE54FF">
        <w:rPr>
          <w:rFonts w:hint="eastAsia"/>
          <w:sz w:val="24"/>
          <w:szCs w:val="24"/>
        </w:rPr>
        <w:t>（在函数内必须有该变量的初始化语句）</w:t>
      </w:r>
      <w:r>
        <w:rPr>
          <w:rFonts w:hint="eastAsia"/>
          <w:sz w:val="24"/>
          <w:szCs w:val="24"/>
        </w:rPr>
        <w:t>。</w:t>
      </w:r>
    </w:p>
    <w:p w14:paraId="0530F19A" w14:textId="662A7463" w:rsidR="00B21055" w:rsidRDefault="00B21055">
      <w:pPr>
        <w:rPr>
          <w:rFonts w:hint="eastAsia"/>
          <w:sz w:val="24"/>
          <w:szCs w:val="24"/>
        </w:rPr>
      </w:pPr>
      <w:r>
        <w:rPr>
          <w:rFonts w:hint="eastAsia"/>
          <w:sz w:val="24"/>
          <w:szCs w:val="24"/>
        </w:rPr>
        <w:lastRenderedPageBreak/>
        <w:t>确实使用ref和out生成的I</w:t>
      </w:r>
      <w:r>
        <w:rPr>
          <w:sz w:val="24"/>
          <w:szCs w:val="24"/>
        </w:rPr>
        <w:t>L</w:t>
      </w:r>
      <w:r>
        <w:rPr>
          <w:rFonts w:hint="eastAsia"/>
          <w:sz w:val="24"/>
          <w:szCs w:val="24"/>
        </w:rPr>
        <w:t>代码都是一样的</w:t>
      </w:r>
      <w:r w:rsidR="008B14D8">
        <w:rPr>
          <w:rFonts w:hint="eastAsia"/>
          <w:sz w:val="24"/>
          <w:szCs w:val="24"/>
        </w:rPr>
        <w:t>，</w:t>
      </w:r>
      <w:r w:rsidR="008B14D8" w:rsidRPr="008B14D8">
        <w:rPr>
          <w:rFonts w:hint="eastAsia"/>
          <w:color w:val="FF0000"/>
          <w:sz w:val="24"/>
          <w:szCs w:val="24"/>
        </w:rPr>
        <w:t>即元数据签名一样</w:t>
      </w:r>
      <w:r w:rsidR="008B14D8">
        <w:rPr>
          <w:rFonts w:hint="eastAsia"/>
          <w:sz w:val="24"/>
          <w:szCs w:val="24"/>
        </w:rPr>
        <w:t>（正因如此重载中ref和out是“完全一样</w:t>
      </w:r>
      <w:r w:rsidR="004407B1">
        <w:rPr>
          <w:rFonts w:hint="eastAsia"/>
          <w:sz w:val="24"/>
          <w:szCs w:val="24"/>
        </w:rPr>
        <w:t>的</w:t>
      </w:r>
      <w:r w:rsidR="008B14D8">
        <w:rPr>
          <w:rFonts w:hint="eastAsia"/>
          <w:sz w:val="24"/>
          <w:szCs w:val="24"/>
        </w:rPr>
        <w:t>”）</w:t>
      </w:r>
    </w:p>
    <w:p w14:paraId="4D2D3010" w14:textId="270FD007" w:rsidR="00773AD6" w:rsidRDefault="00B21055">
      <w:pPr>
        <w:rPr>
          <w:sz w:val="24"/>
          <w:szCs w:val="24"/>
        </w:rPr>
      </w:pPr>
      <w:r w:rsidRPr="00B21055">
        <w:rPr>
          <w:sz w:val="24"/>
          <w:szCs w:val="24"/>
        </w:rPr>
        <w:drawing>
          <wp:inline distT="0" distB="0" distL="0" distR="0" wp14:anchorId="24AC5604" wp14:editId="72970A4D">
            <wp:extent cx="5274310" cy="3076575"/>
            <wp:effectExtent l="0" t="0" r="2540" b="9525"/>
            <wp:docPr id="1233391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1778" name=""/>
                    <pic:cNvPicPr/>
                  </pic:nvPicPr>
                  <pic:blipFill>
                    <a:blip r:embed="rId11"/>
                    <a:stretch>
                      <a:fillRect/>
                    </a:stretch>
                  </pic:blipFill>
                  <pic:spPr>
                    <a:xfrm>
                      <a:off x="0" y="0"/>
                      <a:ext cx="5274310" cy="3076575"/>
                    </a:xfrm>
                    <a:prstGeom prst="rect">
                      <a:avLst/>
                    </a:prstGeom>
                  </pic:spPr>
                </pic:pic>
              </a:graphicData>
            </a:graphic>
          </wp:inline>
        </w:drawing>
      </w:r>
    </w:p>
    <w:p w14:paraId="780E4A2C" w14:textId="599A0583" w:rsidR="00773AD6" w:rsidRDefault="00E159AE">
      <w:pPr>
        <w:rPr>
          <w:sz w:val="24"/>
          <w:szCs w:val="24"/>
        </w:rPr>
      </w:pPr>
      <w:r w:rsidRPr="00E159AE">
        <w:rPr>
          <w:sz w:val="24"/>
          <w:szCs w:val="24"/>
        </w:rPr>
        <w:drawing>
          <wp:inline distT="0" distB="0" distL="0" distR="0" wp14:anchorId="04D2683B" wp14:editId="1464CDFE">
            <wp:extent cx="5012192" cy="4073236"/>
            <wp:effectExtent l="0" t="0" r="0" b="3810"/>
            <wp:docPr id="1111976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76282" name=""/>
                    <pic:cNvPicPr/>
                  </pic:nvPicPr>
                  <pic:blipFill>
                    <a:blip r:embed="rId12"/>
                    <a:stretch>
                      <a:fillRect/>
                    </a:stretch>
                  </pic:blipFill>
                  <pic:spPr>
                    <a:xfrm>
                      <a:off x="0" y="0"/>
                      <a:ext cx="5016150" cy="4076452"/>
                    </a:xfrm>
                    <a:prstGeom prst="rect">
                      <a:avLst/>
                    </a:prstGeom>
                  </pic:spPr>
                </pic:pic>
              </a:graphicData>
            </a:graphic>
          </wp:inline>
        </w:drawing>
      </w:r>
    </w:p>
    <w:p w14:paraId="5FBBF3D6" w14:textId="1DEC2F5E" w:rsidR="00773AD6" w:rsidRDefault="00E159AE">
      <w:pPr>
        <w:rPr>
          <w:rFonts w:hint="eastAsia"/>
          <w:sz w:val="24"/>
          <w:szCs w:val="24"/>
        </w:rPr>
      </w:pPr>
      <w:r>
        <w:rPr>
          <w:sz w:val="24"/>
          <w:szCs w:val="24"/>
        </w:rPr>
        <w:t>P</w:t>
      </w:r>
      <w:r>
        <w:rPr>
          <w:rFonts w:hint="eastAsia"/>
          <w:sz w:val="24"/>
          <w:szCs w:val="24"/>
        </w:rPr>
        <w:t>s：为</w:t>
      </w:r>
      <w:r w:rsidR="00A76B80">
        <w:rPr>
          <w:rFonts w:hint="eastAsia"/>
          <w:sz w:val="24"/>
          <w:szCs w:val="24"/>
        </w:rPr>
        <w:t>大的</w:t>
      </w:r>
      <w:proofErr w:type="gramStart"/>
      <w:r>
        <w:rPr>
          <w:rFonts w:hint="eastAsia"/>
          <w:sz w:val="24"/>
          <w:szCs w:val="24"/>
        </w:rPr>
        <w:t>值类型</w:t>
      </w:r>
      <w:proofErr w:type="gramEnd"/>
      <w:r>
        <w:rPr>
          <w:rFonts w:hint="eastAsia"/>
          <w:sz w:val="24"/>
          <w:szCs w:val="24"/>
        </w:rPr>
        <w:t>使用out</w:t>
      </w:r>
      <w:r w:rsidR="00AF4442">
        <w:rPr>
          <w:rFonts w:hint="eastAsia"/>
          <w:sz w:val="24"/>
          <w:szCs w:val="24"/>
        </w:rPr>
        <w:t>或者ref</w:t>
      </w:r>
      <w:r>
        <w:rPr>
          <w:rFonts w:hint="eastAsia"/>
          <w:sz w:val="24"/>
          <w:szCs w:val="24"/>
        </w:rPr>
        <w:t>可以提升代码的执行效率，因为避免了在进行方法调用时复制</w:t>
      </w:r>
      <w:proofErr w:type="gramStart"/>
      <w:r>
        <w:rPr>
          <w:rFonts w:hint="eastAsia"/>
          <w:sz w:val="24"/>
          <w:szCs w:val="24"/>
        </w:rPr>
        <w:t>值类型</w:t>
      </w:r>
      <w:proofErr w:type="gramEnd"/>
      <w:r>
        <w:rPr>
          <w:rFonts w:hint="eastAsia"/>
          <w:sz w:val="24"/>
          <w:szCs w:val="24"/>
        </w:rPr>
        <w:t>实例</w:t>
      </w:r>
      <w:r w:rsidR="00AF4442">
        <w:rPr>
          <w:rFonts w:hint="eastAsia"/>
          <w:sz w:val="24"/>
          <w:szCs w:val="24"/>
        </w:rPr>
        <w:t>，ref和out效率相当</w:t>
      </w:r>
      <w:r>
        <w:rPr>
          <w:rFonts w:hint="eastAsia"/>
          <w:sz w:val="24"/>
          <w:szCs w:val="24"/>
        </w:rPr>
        <w:t>。</w:t>
      </w:r>
    </w:p>
    <w:p w14:paraId="2AEC448C" w14:textId="77777777" w:rsidR="0034158C" w:rsidRDefault="0034158C">
      <w:pPr>
        <w:rPr>
          <w:rFonts w:hint="eastAsia"/>
          <w:sz w:val="24"/>
          <w:szCs w:val="24"/>
        </w:rPr>
      </w:pPr>
    </w:p>
    <w:p w14:paraId="6049648C" w14:textId="59EB175E" w:rsidR="00773AD6" w:rsidRDefault="009E6C2B">
      <w:pPr>
        <w:rPr>
          <w:sz w:val="24"/>
          <w:szCs w:val="24"/>
        </w:rPr>
      </w:pPr>
      <w:r w:rsidRPr="009E6C2B">
        <w:rPr>
          <w:rFonts w:hint="eastAsia"/>
          <w:sz w:val="24"/>
          <w:szCs w:val="24"/>
        </w:rPr>
        <w:t>仅</w:t>
      </w:r>
      <w:proofErr w:type="gramStart"/>
      <w:r w:rsidRPr="009E6C2B">
        <w:rPr>
          <w:rFonts w:hint="eastAsia"/>
          <w:sz w:val="24"/>
          <w:szCs w:val="24"/>
        </w:rPr>
        <w:t>当方法</w:t>
      </w:r>
      <w:proofErr w:type="gramEnd"/>
      <w:r w:rsidRPr="009E6C2B">
        <w:rPr>
          <w:rFonts w:hint="eastAsia"/>
          <w:sz w:val="24"/>
          <w:szCs w:val="24"/>
        </w:rPr>
        <w:t>“返回”对“方法知道的一个对象”的引用时，为引用类型使用</w:t>
      </w:r>
      <w:r w:rsidRPr="009E6C2B">
        <w:rPr>
          <w:sz w:val="24"/>
          <w:szCs w:val="24"/>
        </w:rPr>
        <w:t>out和ref才有意义。</w:t>
      </w:r>
      <w:r>
        <w:rPr>
          <w:rFonts w:hint="eastAsia"/>
          <w:sz w:val="24"/>
          <w:szCs w:val="24"/>
        </w:rPr>
        <w:t>（这句话怎么理解</w:t>
      </w:r>
      <w:r w:rsidR="0043150B">
        <w:rPr>
          <w:rFonts w:hint="eastAsia"/>
          <w:sz w:val="24"/>
          <w:szCs w:val="24"/>
        </w:rPr>
        <w:t>P</w:t>
      </w:r>
      <w:r w:rsidR="0043150B">
        <w:rPr>
          <w:sz w:val="24"/>
          <w:szCs w:val="24"/>
        </w:rPr>
        <w:t>194</w:t>
      </w:r>
      <w:r>
        <w:rPr>
          <w:rFonts w:hint="eastAsia"/>
          <w:sz w:val="24"/>
          <w:szCs w:val="24"/>
        </w:rPr>
        <w:t>）</w:t>
      </w:r>
    </w:p>
    <w:p w14:paraId="54D3A3EC" w14:textId="77777777" w:rsidR="0034158C" w:rsidRDefault="0034158C">
      <w:pPr>
        <w:rPr>
          <w:color w:val="FF0000"/>
          <w:sz w:val="24"/>
          <w:szCs w:val="24"/>
        </w:rPr>
      </w:pPr>
    </w:p>
    <w:p w14:paraId="75659576" w14:textId="450E68B4" w:rsidR="001D2514" w:rsidRPr="005C6928" w:rsidRDefault="001D2514">
      <w:pPr>
        <w:rPr>
          <w:rFonts w:hint="eastAsia"/>
          <w:color w:val="FF0000"/>
          <w:sz w:val="24"/>
          <w:szCs w:val="24"/>
        </w:rPr>
      </w:pPr>
      <w:proofErr w:type="gramStart"/>
      <w:r w:rsidRPr="005C6928">
        <w:rPr>
          <w:rFonts w:hint="eastAsia"/>
          <w:color w:val="FF0000"/>
          <w:sz w:val="24"/>
          <w:szCs w:val="24"/>
        </w:rPr>
        <w:t>当方法</w:t>
      </w:r>
      <w:proofErr w:type="gramEnd"/>
      <w:r w:rsidRPr="005C6928">
        <w:rPr>
          <w:rFonts w:hint="eastAsia"/>
          <w:color w:val="FF0000"/>
          <w:sz w:val="24"/>
          <w:szCs w:val="24"/>
        </w:rPr>
        <w:t>返回时，</w:t>
      </w:r>
      <w:r w:rsidRPr="005C6928">
        <w:rPr>
          <w:rFonts w:hint="eastAsia"/>
          <w:color w:val="FF0000"/>
          <w:sz w:val="24"/>
          <w:szCs w:val="24"/>
        </w:rPr>
        <w:t>调用方法时传递给该方法的变量</w:t>
      </w:r>
      <w:r w:rsidRPr="005C6928">
        <w:rPr>
          <w:rFonts w:hint="eastAsia"/>
          <w:color w:val="FF0000"/>
          <w:sz w:val="24"/>
          <w:szCs w:val="24"/>
        </w:rPr>
        <w:t>将引用一个新的对象，即改变对象的引用，这样使用ref和out关键字传递引用类型参数才有意义。</w:t>
      </w:r>
    </w:p>
    <w:p w14:paraId="640EE226" w14:textId="3641B807" w:rsidR="00773AD6" w:rsidRDefault="005D6F13">
      <w:pPr>
        <w:rPr>
          <w:sz w:val="24"/>
          <w:szCs w:val="24"/>
        </w:rPr>
      </w:pPr>
      <w:r w:rsidRPr="005D6F13">
        <w:rPr>
          <w:sz w:val="24"/>
          <w:szCs w:val="24"/>
        </w:rPr>
        <w:drawing>
          <wp:inline distT="0" distB="0" distL="0" distR="0" wp14:anchorId="123DA8CE" wp14:editId="14A3E070">
            <wp:extent cx="5274310" cy="4047490"/>
            <wp:effectExtent l="0" t="0" r="2540" b="0"/>
            <wp:docPr id="1688994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94760" name=""/>
                    <pic:cNvPicPr/>
                  </pic:nvPicPr>
                  <pic:blipFill>
                    <a:blip r:embed="rId13"/>
                    <a:stretch>
                      <a:fillRect/>
                    </a:stretch>
                  </pic:blipFill>
                  <pic:spPr>
                    <a:xfrm>
                      <a:off x="0" y="0"/>
                      <a:ext cx="5274310" cy="4047490"/>
                    </a:xfrm>
                    <a:prstGeom prst="rect">
                      <a:avLst/>
                    </a:prstGeom>
                  </pic:spPr>
                </pic:pic>
              </a:graphicData>
            </a:graphic>
          </wp:inline>
        </w:drawing>
      </w:r>
    </w:p>
    <w:p w14:paraId="5FC7D1AD" w14:textId="77777777" w:rsidR="00773AD6" w:rsidRDefault="00773AD6">
      <w:pPr>
        <w:rPr>
          <w:sz w:val="24"/>
          <w:szCs w:val="24"/>
        </w:rPr>
      </w:pPr>
    </w:p>
    <w:p w14:paraId="63AE6324" w14:textId="77777777" w:rsidR="00773AD6" w:rsidRDefault="00773AD6">
      <w:pPr>
        <w:rPr>
          <w:sz w:val="24"/>
          <w:szCs w:val="24"/>
        </w:rPr>
      </w:pPr>
    </w:p>
    <w:p w14:paraId="03B21F60" w14:textId="77777777" w:rsidR="0034158C" w:rsidRDefault="0034158C">
      <w:pPr>
        <w:rPr>
          <w:sz w:val="24"/>
          <w:szCs w:val="24"/>
        </w:rPr>
      </w:pPr>
    </w:p>
    <w:p w14:paraId="7F3B02A9" w14:textId="77777777" w:rsidR="0034158C" w:rsidRDefault="0034158C">
      <w:pPr>
        <w:rPr>
          <w:sz w:val="24"/>
          <w:szCs w:val="24"/>
        </w:rPr>
      </w:pPr>
    </w:p>
    <w:p w14:paraId="1C19795E" w14:textId="77777777" w:rsidR="0034158C" w:rsidRDefault="0034158C">
      <w:pPr>
        <w:rPr>
          <w:sz w:val="24"/>
          <w:szCs w:val="24"/>
        </w:rPr>
      </w:pPr>
    </w:p>
    <w:p w14:paraId="1335EFDC" w14:textId="77777777" w:rsidR="0034158C" w:rsidRDefault="0034158C">
      <w:pPr>
        <w:rPr>
          <w:sz w:val="24"/>
          <w:szCs w:val="24"/>
        </w:rPr>
      </w:pPr>
    </w:p>
    <w:p w14:paraId="06ED3FB3" w14:textId="662FEDDB" w:rsidR="00773AD6" w:rsidRDefault="009E6C2B">
      <w:pPr>
        <w:rPr>
          <w:sz w:val="24"/>
          <w:szCs w:val="24"/>
        </w:rPr>
      </w:pPr>
      <w:proofErr w:type="gramStart"/>
      <w:r>
        <w:rPr>
          <w:rFonts w:hint="eastAsia"/>
          <w:sz w:val="24"/>
          <w:szCs w:val="24"/>
        </w:rPr>
        <w:lastRenderedPageBreak/>
        <w:t>向方法</w:t>
      </w:r>
      <w:proofErr w:type="gramEnd"/>
      <w:r>
        <w:rPr>
          <w:rFonts w:hint="eastAsia"/>
          <w:sz w:val="24"/>
          <w:szCs w:val="24"/>
        </w:rPr>
        <w:t>传递可变数量的参数</w:t>
      </w:r>
    </w:p>
    <w:p w14:paraId="1EDB37F9" w14:textId="6FE93657" w:rsidR="00B710F3" w:rsidRDefault="00B710F3">
      <w:pPr>
        <w:rPr>
          <w:sz w:val="24"/>
          <w:szCs w:val="24"/>
        </w:rPr>
      </w:pPr>
      <w:r>
        <w:rPr>
          <w:rFonts w:hint="eastAsia"/>
          <w:sz w:val="24"/>
          <w:szCs w:val="24"/>
        </w:rPr>
        <w:t>变长参数的例子：</w:t>
      </w:r>
    </w:p>
    <w:p w14:paraId="280AE7FC" w14:textId="572BCE7B" w:rsidR="00943FF8" w:rsidRPr="00FA1302" w:rsidRDefault="00943FF8">
      <w:pPr>
        <w:rPr>
          <w:rFonts w:hint="eastAsia"/>
          <w:color w:val="FF0000"/>
          <w:sz w:val="24"/>
          <w:szCs w:val="24"/>
        </w:rPr>
      </w:pPr>
      <w:r w:rsidRPr="00FA1302">
        <w:rPr>
          <w:color w:val="FF0000"/>
          <w:sz w:val="24"/>
          <w:szCs w:val="24"/>
        </w:rPr>
        <w:t>P</w:t>
      </w:r>
      <w:r w:rsidRPr="00FA1302">
        <w:rPr>
          <w:rFonts w:hint="eastAsia"/>
          <w:color w:val="FF0000"/>
          <w:sz w:val="24"/>
          <w:szCs w:val="24"/>
        </w:rPr>
        <w:t>arams关键字后接一个数组作为变长参数，且p</w:t>
      </w:r>
      <w:r w:rsidRPr="00FA1302">
        <w:rPr>
          <w:color w:val="FF0000"/>
          <w:sz w:val="24"/>
          <w:szCs w:val="24"/>
        </w:rPr>
        <w:t>arams</w:t>
      </w:r>
      <w:r w:rsidRPr="00FA1302">
        <w:rPr>
          <w:rFonts w:hint="eastAsia"/>
          <w:color w:val="FF0000"/>
          <w:sz w:val="24"/>
          <w:szCs w:val="24"/>
        </w:rPr>
        <w:t>关键字仅能用于方法签名中的最后一个参数</w:t>
      </w:r>
      <w:r w:rsidR="001120BB">
        <w:rPr>
          <w:rFonts w:hint="eastAsia"/>
          <w:color w:val="FF0000"/>
          <w:sz w:val="24"/>
          <w:szCs w:val="24"/>
        </w:rPr>
        <w:t>，且params只能标识一维数组，即变长参数只能是一维数组</w:t>
      </w:r>
      <w:r w:rsidR="00CC6ADC">
        <w:rPr>
          <w:rFonts w:hint="eastAsia"/>
          <w:color w:val="FF0000"/>
          <w:sz w:val="24"/>
          <w:szCs w:val="24"/>
        </w:rPr>
        <w:t>，而且可以为变长参数数组传递null</w:t>
      </w:r>
      <w:r w:rsidRPr="00FA1302">
        <w:rPr>
          <w:rFonts w:hint="eastAsia"/>
          <w:color w:val="FF0000"/>
          <w:sz w:val="24"/>
          <w:szCs w:val="24"/>
        </w:rPr>
        <w:t>。</w:t>
      </w:r>
    </w:p>
    <w:p w14:paraId="4FC43DEB" w14:textId="5B2E1E02" w:rsidR="00B710F3" w:rsidRDefault="00CD78B3">
      <w:pPr>
        <w:rPr>
          <w:sz w:val="24"/>
          <w:szCs w:val="24"/>
        </w:rPr>
      </w:pPr>
      <w:r w:rsidRPr="00CD78B3">
        <w:rPr>
          <w:sz w:val="24"/>
          <w:szCs w:val="24"/>
        </w:rPr>
        <w:drawing>
          <wp:inline distT="0" distB="0" distL="0" distR="0" wp14:anchorId="1342200D" wp14:editId="1A4C83F7">
            <wp:extent cx="5274310" cy="4296410"/>
            <wp:effectExtent l="0" t="0" r="2540" b="8890"/>
            <wp:docPr id="1333518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8909" name=""/>
                    <pic:cNvPicPr/>
                  </pic:nvPicPr>
                  <pic:blipFill>
                    <a:blip r:embed="rId14"/>
                    <a:stretch>
                      <a:fillRect/>
                    </a:stretch>
                  </pic:blipFill>
                  <pic:spPr>
                    <a:xfrm>
                      <a:off x="0" y="0"/>
                      <a:ext cx="5274310" cy="4296410"/>
                    </a:xfrm>
                    <a:prstGeom prst="rect">
                      <a:avLst/>
                    </a:prstGeom>
                  </pic:spPr>
                </pic:pic>
              </a:graphicData>
            </a:graphic>
          </wp:inline>
        </w:drawing>
      </w:r>
    </w:p>
    <w:p w14:paraId="63A0C4E4" w14:textId="77777777" w:rsidR="00FA1302" w:rsidRDefault="00FA1302">
      <w:pPr>
        <w:rPr>
          <w:sz w:val="24"/>
          <w:szCs w:val="24"/>
        </w:rPr>
      </w:pPr>
    </w:p>
    <w:p w14:paraId="1F054429" w14:textId="77777777" w:rsidR="00FA1302" w:rsidRDefault="00FA1302">
      <w:pPr>
        <w:rPr>
          <w:rFonts w:hint="eastAsia"/>
          <w:sz w:val="24"/>
          <w:szCs w:val="24"/>
        </w:rPr>
      </w:pPr>
    </w:p>
    <w:p w14:paraId="13E10A8B" w14:textId="0AF8FA0C" w:rsidR="00EE2A1F" w:rsidRDefault="00476D81">
      <w:pPr>
        <w:rPr>
          <w:sz w:val="24"/>
          <w:szCs w:val="24"/>
        </w:rPr>
      </w:pPr>
      <w:r>
        <w:rPr>
          <w:rFonts w:hint="eastAsia"/>
          <w:sz w:val="24"/>
          <w:szCs w:val="24"/>
        </w:rPr>
        <w:t>使用变长参数的意义：</w:t>
      </w:r>
      <w:r w:rsidRPr="00476D81">
        <w:rPr>
          <w:rFonts w:hint="eastAsia"/>
          <w:sz w:val="24"/>
          <w:szCs w:val="24"/>
        </w:rPr>
        <w:t>变长参数的使用意义在于它允许在调用方法时传入不定长度的参数。这样开发人员就不必考虑参数的具体个数，可以提高开发效率</w:t>
      </w:r>
      <w:r w:rsidR="00CD79ED">
        <w:rPr>
          <w:rFonts w:hint="eastAsia"/>
          <w:sz w:val="24"/>
          <w:szCs w:val="24"/>
        </w:rPr>
        <w:t>。</w:t>
      </w:r>
      <w:r w:rsidR="00BD7D62" w:rsidRPr="00BD7D62">
        <w:rPr>
          <w:rFonts w:hint="eastAsia"/>
          <w:color w:val="FF0000"/>
          <w:sz w:val="24"/>
          <w:szCs w:val="24"/>
        </w:rPr>
        <w:t>但变长参数会对性能造成一定影响</w:t>
      </w:r>
      <w:r w:rsidR="00BD7D62">
        <w:rPr>
          <w:rFonts w:hint="eastAsia"/>
          <w:sz w:val="24"/>
          <w:szCs w:val="24"/>
        </w:rPr>
        <w:t>。</w:t>
      </w:r>
      <w:r w:rsidR="00EE2A1F">
        <w:rPr>
          <w:rFonts w:hint="eastAsia"/>
          <w:sz w:val="24"/>
          <w:szCs w:val="24"/>
        </w:rPr>
        <w:t>而为了减小这个影响，在参数少的时候提供重载，</w:t>
      </w:r>
      <w:r w:rsidR="00EF1440">
        <w:rPr>
          <w:rFonts w:hint="eastAsia"/>
          <w:sz w:val="24"/>
          <w:szCs w:val="24"/>
        </w:rPr>
        <w:t>使用重载的方法，</w:t>
      </w:r>
      <w:r w:rsidR="00EE2A1F">
        <w:rPr>
          <w:rFonts w:hint="eastAsia"/>
          <w:sz w:val="24"/>
          <w:szCs w:val="24"/>
        </w:rPr>
        <w:t>在参数多过一定程度时再使用</w:t>
      </w:r>
      <w:r w:rsidR="00DB0356">
        <w:rPr>
          <w:rFonts w:hint="eastAsia"/>
          <w:sz w:val="24"/>
          <w:szCs w:val="24"/>
        </w:rPr>
        <w:t>含有</w:t>
      </w:r>
      <w:r w:rsidR="00EE2A1F">
        <w:rPr>
          <w:rFonts w:hint="eastAsia"/>
          <w:sz w:val="24"/>
          <w:szCs w:val="24"/>
        </w:rPr>
        <w:t>变长参数</w:t>
      </w:r>
      <w:r w:rsidR="00DB0356">
        <w:rPr>
          <w:rFonts w:hint="eastAsia"/>
          <w:sz w:val="24"/>
          <w:szCs w:val="24"/>
        </w:rPr>
        <w:t>的方法</w:t>
      </w:r>
      <w:r w:rsidR="00EE2A1F">
        <w:rPr>
          <w:rFonts w:hint="eastAsia"/>
          <w:sz w:val="24"/>
          <w:szCs w:val="24"/>
        </w:rPr>
        <w:t>。</w:t>
      </w:r>
    </w:p>
    <w:p w14:paraId="67B676E5" w14:textId="3B69F11D" w:rsidR="00E27DBD" w:rsidRDefault="00E27DBD">
      <w:pPr>
        <w:rPr>
          <w:sz w:val="24"/>
          <w:szCs w:val="24"/>
        </w:rPr>
      </w:pPr>
      <w:r>
        <w:rPr>
          <w:rFonts w:hint="eastAsia"/>
          <w:sz w:val="24"/>
          <w:szCs w:val="24"/>
        </w:rPr>
        <w:lastRenderedPageBreak/>
        <w:t>本书P</w:t>
      </w:r>
      <w:r>
        <w:rPr>
          <w:sz w:val="24"/>
          <w:szCs w:val="24"/>
        </w:rPr>
        <w:t>197</w:t>
      </w:r>
      <w:r>
        <w:rPr>
          <w:rFonts w:hint="eastAsia"/>
          <w:sz w:val="24"/>
          <w:szCs w:val="24"/>
        </w:rPr>
        <w:t>提供了一个例子：</w:t>
      </w:r>
    </w:p>
    <w:p w14:paraId="268BDDF5" w14:textId="3E12A663" w:rsidR="00E27DBD" w:rsidRPr="00E27DBD" w:rsidRDefault="00E27DBD">
      <w:pPr>
        <w:rPr>
          <w:rFonts w:hint="eastAsia"/>
          <w:sz w:val="24"/>
          <w:szCs w:val="24"/>
        </w:rPr>
      </w:pPr>
      <w:r w:rsidRPr="00E27DBD">
        <w:rPr>
          <w:sz w:val="24"/>
          <w:szCs w:val="24"/>
        </w:rPr>
        <w:drawing>
          <wp:inline distT="0" distB="0" distL="0" distR="0" wp14:anchorId="6C8604FF" wp14:editId="6C76DCF3">
            <wp:extent cx="5274310" cy="1694180"/>
            <wp:effectExtent l="0" t="0" r="2540" b="1270"/>
            <wp:docPr id="2018828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28892" name=""/>
                    <pic:cNvPicPr/>
                  </pic:nvPicPr>
                  <pic:blipFill>
                    <a:blip r:embed="rId15"/>
                    <a:stretch>
                      <a:fillRect/>
                    </a:stretch>
                  </pic:blipFill>
                  <pic:spPr>
                    <a:xfrm>
                      <a:off x="0" y="0"/>
                      <a:ext cx="5274310" cy="1694180"/>
                    </a:xfrm>
                    <a:prstGeom prst="rect">
                      <a:avLst/>
                    </a:prstGeom>
                  </pic:spPr>
                </pic:pic>
              </a:graphicData>
            </a:graphic>
          </wp:inline>
        </w:drawing>
      </w:r>
    </w:p>
    <w:p w14:paraId="716DF169" w14:textId="77777777" w:rsidR="00773AD6" w:rsidRDefault="00773AD6">
      <w:pPr>
        <w:rPr>
          <w:sz w:val="24"/>
          <w:szCs w:val="24"/>
        </w:rPr>
      </w:pPr>
    </w:p>
    <w:p w14:paraId="3D9B5C27" w14:textId="77777777" w:rsidR="00773AD6" w:rsidRDefault="00773AD6">
      <w:pPr>
        <w:rPr>
          <w:sz w:val="24"/>
          <w:szCs w:val="24"/>
        </w:rPr>
      </w:pPr>
    </w:p>
    <w:p w14:paraId="6EBA926B" w14:textId="77777777" w:rsidR="00773AD6" w:rsidRDefault="00773AD6">
      <w:pPr>
        <w:rPr>
          <w:sz w:val="24"/>
          <w:szCs w:val="24"/>
        </w:rPr>
      </w:pPr>
    </w:p>
    <w:p w14:paraId="608BEDD2" w14:textId="19000566" w:rsidR="00773AD6" w:rsidRDefault="0083397E">
      <w:pPr>
        <w:rPr>
          <w:sz w:val="24"/>
          <w:szCs w:val="24"/>
        </w:rPr>
      </w:pPr>
      <w:r>
        <w:rPr>
          <w:rFonts w:hint="eastAsia"/>
          <w:sz w:val="24"/>
          <w:szCs w:val="24"/>
        </w:rPr>
        <w:t>参数和返回类型的设计规范：</w:t>
      </w:r>
    </w:p>
    <w:p w14:paraId="7B6B8BF2" w14:textId="576B893E" w:rsidR="0083397E" w:rsidRDefault="002B7E42">
      <w:pPr>
        <w:rPr>
          <w:rFonts w:hint="eastAsia"/>
          <w:sz w:val="24"/>
          <w:szCs w:val="24"/>
        </w:rPr>
      </w:pPr>
      <w:r>
        <w:rPr>
          <w:rFonts w:hint="eastAsia"/>
          <w:color w:val="FF0000"/>
          <w:sz w:val="24"/>
          <w:szCs w:val="24"/>
        </w:rPr>
        <w:t>参数类型最好为弱类型，返回类型最好为强类型</w:t>
      </w:r>
      <w:r w:rsidR="00350745" w:rsidRPr="007A7896">
        <w:rPr>
          <w:rFonts w:hint="eastAsia"/>
          <w:color w:val="FF0000"/>
          <w:sz w:val="24"/>
          <w:szCs w:val="24"/>
        </w:rPr>
        <w:t>。</w:t>
      </w:r>
      <w:r w:rsidR="001F632B">
        <w:rPr>
          <w:rFonts w:hint="eastAsia"/>
          <w:sz w:val="24"/>
          <w:szCs w:val="24"/>
        </w:rPr>
        <w:t>（P</w:t>
      </w:r>
      <w:r w:rsidR="001F632B">
        <w:rPr>
          <w:sz w:val="24"/>
          <w:szCs w:val="24"/>
        </w:rPr>
        <w:t>197</w:t>
      </w:r>
      <w:r w:rsidR="004C3385">
        <w:rPr>
          <w:rFonts w:hint="eastAsia"/>
          <w:sz w:val="24"/>
          <w:szCs w:val="24"/>
        </w:rPr>
        <w:t>中</w:t>
      </w:r>
      <w:r w:rsidR="004C3385" w:rsidRPr="00863CC4">
        <w:rPr>
          <w:rFonts w:hint="eastAsia"/>
          <w:color w:val="FF0000"/>
          <w:sz w:val="24"/>
          <w:szCs w:val="24"/>
        </w:rPr>
        <w:t>“声明方法的参数类型时，应尽量指定最弱的类型，宁愿要接口也不要基类”</w:t>
      </w:r>
      <w:r w:rsidR="001F632B">
        <w:rPr>
          <w:rFonts w:hint="eastAsia"/>
          <w:sz w:val="24"/>
          <w:szCs w:val="24"/>
        </w:rPr>
        <w:t>）</w:t>
      </w:r>
    </w:p>
    <w:p w14:paraId="023288DB" w14:textId="77777777" w:rsidR="00773AD6" w:rsidRDefault="00773AD6">
      <w:pPr>
        <w:rPr>
          <w:sz w:val="24"/>
          <w:szCs w:val="24"/>
        </w:rPr>
      </w:pPr>
    </w:p>
    <w:p w14:paraId="3C4205C1" w14:textId="7ED22D13" w:rsidR="00773AD6" w:rsidRPr="009B18E5" w:rsidRDefault="009B18E5">
      <w:pPr>
        <w:rPr>
          <w:sz w:val="24"/>
          <w:szCs w:val="24"/>
        </w:rPr>
      </w:pPr>
      <w:r>
        <w:rPr>
          <w:sz w:val="24"/>
          <w:szCs w:val="24"/>
        </w:rPr>
        <w:t>P</w:t>
      </w:r>
      <w:r>
        <w:rPr>
          <w:rFonts w:hint="eastAsia"/>
          <w:sz w:val="24"/>
          <w:szCs w:val="24"/>
        </w:rPr>
        <w:t>s：什么是强参数类型，什么是弱参数类型。</w:t>
      </w:r>
    </w:p>
    <w:p w14:paraId="75A9FA3B" w14:textId="2F2E30AC" w:rsidR="00773AD6" w:rsidRDefault="00841B12">
      <w:pPr>
        <w:rPr>
          <w:rFonts w:hint="eastAsia"/>
          <w:sz w:val="24"/>
          <w:szCs w:val="24"/>
        </w:rPr>
      </w:pPr>
      <w:r>
        <w:rPr>
          <w:rFonts w:hint="eastAsia"/>
          <w:sz w:val="24"/>
          <w:szCs w:val="24"/>
        </w:rPr>
        <w:t>强类型是使用前必须指定类型的变量，</w:t>
      </w:r>
      <w:proofErr w:type="gramStart"/>
      <w:r>
        <w:rPr>
          <w:rFonts w:hint="eastAsia"/>
          <w:sz w:val="24"/>
          <w:szCs w:val="24"/>
        </w:rPr>
        <w:t>弱类型</w:t>
      </w:r>
      <w:proofErr w:type="gramEnd"/>
      <w:r>
        <w:rPr>
          <w:rFonts w:hint="eastAsia"/>
          <w:sz w:val="24"/>
          <w:szCs w:val="24"/>
        </w:rPr>
        <w:t>是运行时判定类型的变量。</w:t>
      </w:r>
    </w:p>
    <w:p w14:paraId="15AC87E6" w14:textId="77777777" w:rsidR="00773AD6" w:rsidRDefault="00773AD6">
      <w:pPr>
        <w:rPr>
          <w:sz w:val="24"/>
          <w:szCs w:val="24"/>
        </w:rPr>
      </w:pPr>
    </w:p>
    <w:p w14:paraId="1A882D80" w14:textId="3BF3D314" w:rsidR="00773AD6" w:rsidRDefault="00CF26C9">
      <w:pPr>
        <w:rPr>
          <w:sz w:val="24"/>
          <w:szCs w:val="24"/>
        </w:rPr>
      </w:pPr>
      <w:r>
        <w:rPr>
          <w:rFonts w:hint="eastAsia"/>
          <w:sz w:val="24"/>
          <w:szCs w:val="24"/>
        </w:rPr>
        <w:t>声明相关</w:t>
      </w:r>
      <w:r w:rsidR="00747DBA">
        <w:rPr>
          <w:rFonts w:hint="eastAsia"/>
          <w:sz w:val="24"/>
          <w:szCs w:val="24"/>
        </w:rPr>
        <w:t>例子：</w:t>
      </w:r>
    </w:p>
    <w:p w14:paraId="25119ACF" w14:textId="56546C1A" w:rsidR="00773AD6" w:rsidRDefault="002D634B">
      <w:pPr>
        <w:rPr>
          <w:sz w:val="24"/>
          <w:szCs w:val="24"/>
        </w:rPr>
      </w:pPr>
      <w:r w:rsidRPr="002D634B">
        <w:rPr>
          <w:sz w:val="24"/>
          <w:szCs w:val="24"/>
        </w:rPr>
        <w:drawing>
          <wp:inline distT="0" distB="0" distL="0" distR="0" wp14:anchorId="7FC3F2BD" wp14:editId="3B6EEC3B">
            <wp:extent cx="5274310" cy="946150"/>
            <wp:effectExtent l="0" t="0" r="2540" b="6350"/>
            <wp:docPr id="1594682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82000" name=""/>
                    <pic:cNvPicPr/>
                  </pic:nvPicPr>
                  <pic:blipFill>
                    <a:blip r:embed="rId16"/>
                    <a:stretch>
                      <a:fillRect/>
                    </a:stretch>
                  </pic:blipFill>
                  <pic:spPr>
                    <a:xfrm>
                      <a:off x="0" y="0"/>
                      <a:ext cx="5274310" cy="946150"/>
                    </a:xfrm>
                    <a:prstGeom prst="rect">
                      <a:avLst/>
                    </a:prstGeom>
                  </pic:spPr>
                </pic:pic>
              </a:graphicData>
            </a:graphic>
          </wp:inline>
        </w:drawing>
      </w:r>
    </w:p>
    <w:p w14:paraId="1CEEE785" w14:textId="55092FD7" w:rsidR="00723A46" w:rsidRDefault="00723A46">
      <w:pPr>
        <w:rPr>
          <w:rFonts w:hint="eastAsia"/>
          <w:sz w:val="24"/>
          <w:szCs w:val="24"/>
        </w:rPr>
      </w:pPr>
      <w:r>
        <w:rPr>
          <w:rFonts w:hint="eastAsia"/>
          <w:sz w:val="24"/>
          <w:szCs w:val="24"/>
        </w:rPr>
        <w:t>解释</w:t>
      </w:r>
      <w:r w:rsidR="00A2471D">
        <w:rPr>
          <w:rFonts w:hint="eastAsia"/>
          <w:sz w:val="24"/>
          <w:szCs w:val="24"/>
        </w:rPr>
        <w:t>：</w:t>
      </w:r>
    </w:p>
    <w:p w14:paraId="7AB95407" w14:textId="7429CF63" w:rsidR="00773AD6" w:rsidRDefault="0079161C">
      <w:pPr>
        <w:rPr>
          <w:sz w:val="24"/>
          <w:szCs w:val="24"/>
        </w:rPr>
      </w:pPr>
      <w:r w:rsidRPr="0079161C">
        <w:rPr>
          <w:sz w:val="24"/>
          <w:szCs w:val="24"/>
        </w:rPr>
        <w:drawing>
          <wp:inline distT="0" distB="0" distL="0" distR="0" wp14:anchorId="0305EDAC" wp14:editId="4BAFCFAE">
            <wp:extent cx="5274310" cy="669925"/>
            <wp:effectExtent l="0" t="0" r="2540" b="0"/>
            <wp:docPr id="552343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43512" name=""/>
                    <pic:cNvPicPr/>
                  </pic:nvPicPr>
                  <pic:blipFill>
                    <a:blip r:embed="rId17"/>
                    <a:stretch>
                      <a:fillRect/>
                    </a:stretch>
                  </pic:blipFill>
                  <pic:spPr>
                    <a:xfrm>
                      <a:off x="0" y="0"/>
                      <a:ext cx="5274310" cy="669925"/>
                    </a:xfrm>
                    <a:prstGeom prst="rect">
                      <a:avLst/>
                    </a:prstGeom>
                  </pic:spPr>
                </pic:pic>
              </a:graphicData>
            </a:graphic>
          </wp:inline>
        </w:drawing>
      </w:r>
    </w:p>
    <w:p w14:paraId="5FC67ECE" w14:textId="602DE1FF" w:rsidR="00773AD6" w:rsidRDefault="00CF26C9">
      <w:pPr>
        <w:rPr>
          <w:sz w:val="24"/>
          <w:szCs w:val="24"/>
        </w:rPr>
      </w:pPr>
      <w:r>
        <w:rPr>
          <w:rFonts w:hint="eastAsia"/>
          <w:sz w:val="24"/>
          <w:szCs w:val="24"/>
        </w:rPr>
        <w:lastRenderedPageBreak/>
        <w:t>返回相关例子：</w:t>
      </w:r>
    </w:p>
    <w:p w14:paraId="5479241E" w14:textId="35B7D3CA" w:rsidR="00CF26C9" w:rsidRDefault="00CF26C9">
      <w:pPr>
        <w:rPr>
          <w:rFonts w:hint="eastAsia"/>
          <w:sz w:val="24"/>
          <w:szCs w:val="24"/>
        </w:rPr>
      </w:pPr>
      <w:r w:rsidRPr="00CF26C9">
        <w:rPr>
          <w:sz w:val="24"/>
          <w:szCs w:val="24"/>
        </w:rPr>
        <w:drawing>
          <wp:inline distT="0" distB="0" distL="0" distR="0" wp14:anchorId="6844C578" wp14:editId="31588BAC">
            <wp:extent cx="3696216" cy="1000265"/>
            <wp:effectExtent l="0" t="0" r="0" b="9525"/>
            <wp:docPr id="123304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4459" name=""/>
                    <pic:cNvPicPr/>
                  </pic:nvPicPr>
                  <pic:blipFill>
                    <a:blip r:embed="rId18"/>
                    <a:stretch>
                      <a:fillRect/>
                    </a:stretch>
                  </pic:blipFill>
                  <pic:spPr>
                    <a:xfrm>
                      <a:off x="0" y="0"/>
                      <a:ext cx="3696216" cy="1000265"/>
                    </a:xfrm>
                    <a:prstGeom prst="rect">
                      <a:avLst/>
                    </a:prstGeom>
                  </pic:spPr>
                </pic:pic>
              </a:graphicData>
            </a:graphic>
          </wp:inline>
        </w:drawing>
      </w:r>
    </w:p>
    <w:p w14:paraId="389354DF" w14:textId="147260D8" w:rsidR="00773AD6" w:rsidRDefault="00CF26C9">
      <w:pPr>
        <w:rPr>
          <w:sz w:val="24"/>
          <w:szCs w:val="24"/>
        </w:rPr>
      </w:pPr>
      <w:r>
        <w:rPr>
          <w:rFonts w:hint="eastAsia"/>
          <w:sz w:val="24"/>
          <w:szCs w:val="24"/>
        </w:rPr>
        <w:t>解释</w:t>
      </w:r>
      <w:r w:rsidR="001762A1">
        <w:rPr>
          <w:rFonts w:hint="eastAsia"/>
          <w:sz w:val="24"/>
          <w:szCs w:val="24"/>
        </w:rPr>
        <w:t>（因为</w:t>
      </w:r>
      <w:proofErr w:type="spellStart"/>
      <w:r w:rsidR="001762A1">
        <w:rPr>
          <w:rFonts w:hint="eastAsia"/>
          <w:sz w:val="24"/>
          <w:szCs w:val="24"/>
        </w:rPr>
        <w:t>File</w:t>
      </w:r>
      <w:r w:rsidR="001762A1">
        <w:rPr>
          <w:sz w:val="24"/>
          <w:szCs w:val="24"/>
        </w:rPr>
        <w:t>S</w:t>
      </w:r>
      <w:r w:rsidR="001762A1">
        <w:rPr>
          <w:rFonts w:hint="eastAsia"/>
          <w:sz w:val="24"/>
          <w:szCs w:val="24"/>
        </w:rPr>
        <w:t>tream</w:t>
      </w:r>
      <w:proofErr w:type="spellEnd"/>
      <w:r w:rsidR="001762A1">
        <w:rPr>
          <w:rFonts w:hint="eastAsia"/>
          <w:sz w:val="24"/>
          <w:szCs w:val="24"/>
        </w:rPr>
        <w:t>可以转换为它的基类，而它是强返回类型，可以有更多的基类，自然灵活性更强</w:t>
      </w:r>
      <w:r w:rsidR="00362BB3">
        <w:rPr>
          <w:rFonts w:hint="eastAsia"/>
          <w:sz w:val="24"/>
          <w:szCs w:val="24"/>
        </w:rPr>
        <w:t>。</w:t>
      </w:r>
      <w:r w:rsidR="000B24F8" w:rsidRPr="00362BB3">
        <w:rPr>
          <w:rFonts w:hint="eastAsia"/>
          <w:color w:val="FF0000"/>
          <w:sz w:val="24"/>
          <w:szCs w:val="24"/>
        </w:rPr>
        <w:t>在将来不改变方法实现的情况下</w:t>
      </w:r>
      <w:r w:rsidR="00362BB3">
        <w:rPr>
          <w:rFonts w:hint="eastAsia"/>
          <w:color w:val="FF0000"/>
          <w:sz w:val="24"/>
          <w:szCs w:val="24"/>
        </w:rPr>
        <w:t>，返回使用强类型会更好</w:t>
      </w:r>
      <w:r w:rsidR="001762A1">
        <w:rPr>
          <w:rFonts w:hint="eastAsia"/>
          <w:sz w:val="24"/>
          <w:szCs w:val="24"/>
        </w:rPr>
        <w:t>）</w:t>
      </w:r>
      <w:r>
        <w:rPr>
          <w:rFonts w:hint="eastAsia"/>
          <w:sz w:val="24"/>
          <w:szCs w:val="24"/>
        </w:rPr>
        <w:t>：</w:t>
      </w:r>
    </w:p>
    <w:p w14:paraId="540554DE" w14:textId="2096A9E8" w:rsidR="00CF26C9" w:rsidRDefault="00CF26C9">
      <w:pPr>
        <w:rPr>
          <w:rFonts w:hint="eastAsia"/>
          <w:sz w:val="24"/>
          <w:szCs w:val="24"/>
        </w:rPr>
      </w:pPr>
      <w:r w:rsidRPr="00CF26C9">
        <w:rPr>
          <w:sz w:val="24"/>
          <w:szCs w:val="24"/>
        </w:rPr>
        <w:drawing>
          <wp:inline distT="0" distB="0" distL="0" distR="0" wp14:anchorId="4F00E4EC" wp14:editId="749C0A1D">
            <wp:extent cx="5274310" cy="638175"/>
            <wp:effectExtent l="0" t="0" r="2540" b="9525"/>
            <wp:docPr id="2033627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7274" name=""/>
                    <pic:cNvPicPr/>
                  </pic:nvPicPr>
                  <pic:blipFill>
                    <a:blip r:embed="rId19"/>
                    <a:stretch>
                      <a:fillRect/>
                    </a:stretch>
                  </pic:blipFill>
                  <pic:spPr>
                    <a:xfrm>
                      <a:off x="0" y="0"/>
                      <a:ext cx="5274310" cy="638175"/>
                    </a:xfrm>
                    <a:prstGeom prst="rect">
                      <a:avLst/>
                    </a:prstGeom>
                  </pic:spPr>
                </pic:pic>
              </a:graphicData>
            </a:graphic>
          </wp:inline>
        </w:drawing>
      </w:r>
    </w:p>
    <w:p w14:paraId="35B6C584" w14:textId="77777777" w:rsidR="00773AD6" w:rsidRDefault="00773AD6">
      <w:pPr>
        <w:rPr>
          <w:sz w:val="24"/>
          <w:szCs w:val="24"/>
        </w:rPr>
      </w:pPr>
    </w:p>
    <w:p w14:paraId="48055836" w14:textId="765692E9" w:rsidR="009E0154" w:rsidRDefault="009E0154">
      <w:pPr>
        <w:rPr>
          <w:rFonts w:hint="eastAsia"/>
          <w:sz w:val="24"/>
          <w:szCs w:val="24"/>
        </w:rPr>
      </w:pPr>
      <w:r w:rsidRPr="002B52D7">
        <w:rPr>
          <w:rFonts w:hint="eastAsia"/>
          <w:color w:val="FF0000"/>
          <w:sz w:val="24"/>
          <w:szCs w:val="24"/>
        </w:rPr>
        <w:t>而如果将来会修改方法的内部实现，则恰恰相反应该使用较弱的返回类型</w:t>
      </w:r>
      <w:r w:rsidR="002B52D7">
        <w:rPr>
          <w:rFonts w:hint="eastAsia"/>
          <w:color w:val="FF0000"/>
          <w:sz w:val="24"/>
          <w:szCs w:val="24"/>
        </w:rPr>
        <w:t>（这是特殊情况）</w:t>
      </w:r>
      <w:r>
        <w:rPr>
          <w:rFonts w:hint="eastAsia"/>
          <w:sz w:val="24"/>
          <w:szCs w:val="24"/>
        </w:rPr>
        <w:t>，与上面的例子恰恰相反</w:t>
      </w:r>
      <w:r w:rsidR="002B52D7">
        <w:rPr>
          <w:rFonts w:hint="eastAsia"/>
          <w:sz w:val="24"/>
          <w:szCs w:val="24"/>
        </w:rPr>
        <w:t>，因为要在不影响调用的情况下更改实现，自然</w:t>
      </w:r>
      <w:proofErr w:type="gramStart"/>
      <w:r w:rsidR="002B52D7">
        <w:rPr>
          <w:rFonts w:hint="eastAsia"/>
          <w:sz w:val="24"/>
          <w:szCs w:val="24"/>
        </w:rPr>
        <w:t>弱类型会</w:t>
      </w:r>
      <w:proofErr w:type="gramEnd"/>
      <w:r w:rsidR="002B52D7">
        <w:rPr>
          <w:rFonts w:hint="eastAsia"/>
          <w:sz w:val="24"/>
          <w:szCs w:val="24"/>
        </w:rPr>
        <w:t>有更多的操作空间</w:t>
      </w:r>
      <w:r>
        <w:rPr>
          <w:rFonts w:hint="eastAsia"/>
          <w:sz w:val="24"/>
          <w:szCs w:val="24"/>
        </w:rPr>
        <w:t>。例子：</w:t>
      </w:r>
    </w:p>
    <w:p w14:paraId="6222E6D8" w14:textId="32D81AFD" w:rsidR="00773AD6" w:rsidRDefault="009E0154">
      <w:pPr>
        <w:rPr>
          <w:sz w:val="24"/>
          <w:szCs w:val="24"/>
        </w:rPr>
      </w:pPr>
      <w:r w:rsidRPr="009E0154">
        <w:rPr>
          <w:sz w:val="24"/>
          <w:szCs w:val="24"/>
        </w:rPr>
        <w:drawing>
          <wp:inline distT="0" distB="0" distL="0" distR="0" wp14:anchorId="2790232B" wp14:editId="1EDFCCF0">
            <wp:extent cx="5274310" cy="2880360"/>
            <wp:effectExtent l="0" t="0" r="2540" b="0"/>
            <wp:docPr id="1365937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37657" name=""/>
                    <pic:cNvPicPr/>
                  </pic:nvPicPr>
                  <pic:blipFill>
                    <a:blip r:embed="rId20"/>
                    <a:stretch>
                      <a:fillRect/>
                    </a:stretch>
                  </pic:blipFill>
                  <pic:spPr>
                    <a:xfrm>
                      <a:off x="0" y="0"/>
                      <a:ext cx="5274310" cy="2880360"/>
                    </a:xfrm>
                    <a:prstGeom prst="rect">
                      <a:avLst/>
                    </a:prstGeom>
                  </pic:spPr>
                </pic:pic>
              </a:graphicData>
            </a:graphic>
          </wp:inline>
        </w:drawing>
      </w:r>
    </w:p>
    <w:p w14:paraId="1C91B04C" w14:textId="77777777" w:rsidR="00773AD6" w:rsidRDefault="00773AD6">
      <w:pPr>
        <w:rPr>
          <w:sz w:val="24"/>
          <w:szCs w:val="24"/>
        </w:rPr>
      </w:pPr>
    </w:p>
    <w:p w14:paraId="53376C8B" w14:textId="77777777" w:rsidR="00773AD6" w:rsidRDefault="00773AD6">
      <w:pPr>
        <w:rPr>
          <w:sz w:val="24"/>
          <w:szCs w:val="24"/>
        </w:rPr>
      </w:pPr>
    </w:p>
    <w:p w14:paraId="4CA028F2" w14:textId="120044DF" w:rsidR="00773AD6" w:rsidRDefault="006D62A4">
      <w:pPr>
        <w:rPr>
          <w:sz w:val="24"/>
          <w:szCs w:val="24"/>
        </w:rPr>
      </w:pPr>
      <w:r>
        <w:rPr>
          <w:rFonts w:hint="eastAsia"/>
          <w:sz w:val="24"/>
          <w:szCs w:val="24"/>
        </w:rPr>
        <w:lastRenderedPageBreak/>
        <w:t>常量性</w:t>
      </w:r>
    </w:p>
    <w:p w14:paraId="315A6F10" w14:textId="643330B7" w:rsidR="00C94664" w:rsidRDefault="00C94664">
      <w:pPr>
        <w:rPr>
          <w:sz w:val="24"/>
          <w:szCs w:val="24"/>
        </w:rPr>
      </w:pPr>
      <w:r>
        <w:rPr>
          <w:rFonts w:hint="eastAsia"/>
          <w:sz w:val="24"/>
          <w:szCs w:val="24"/>
        </w:rPr>
        <w:t>什么是常量性？</w:t>
      </w:r>
    </w:p>
    <w:p w14:paraId="3D656F6E" w14:textId="28C2F1B1" w:rsidR="00C94664" w:rsidRDefault="00C94664">
      <w:pPr>
        <w:rPr>
          <w:rFonts w:hint="eastAsia"/>
          <w:sz w:val="24"/>
          <w:szCs w:val="24"/>
        </w:rPr>
      </w:pPr>
      <w:r w:rsidRPr="00C94664">
        <w:rPr>
          <w:rFonts w:hint="eastAsia"/>
          <w:sz w:val="24"/>
          <w:szCs w:val="24"/>
        </w:rPr>
        <w:t>常量性是指对象的某些属性或方法在对象的整个生命周期内保持不变。在</w:t>
      </w:r>
      <w:r w:rsidRPr="00C94664">
        <w:rPr>
          <w:sz w:val="24"/>
          <w:szCs w:val="24"/>
        </w:rPr>
        <w:t xml:space="preserve"> C++ 中，可以使用 const 关键字来声明常量数据成员和常量成员函数。</w:t>
      </w:r>
      <w:r w:rsidRPr="0072262D">
        <w:rPr>
          <w:color w:val="FF0000"/>
          <w:sz w:val="24"/>
          <w:szCs w:val="24"/>
        </w:rPr>
        <w:t>常量数据成员在对象创建后不能被修改，而常量成员函数不能修改对象的任何非静态数据成员</w:t>
      </w:r>
      <w:r w:rsidRPr="00C94664">
        <w:rPr>
          <w:sz w:val="24"/>
          <w:szCs w:val="24"/>
        </w:rPr>
        <w:t>。这样可以确保对象的某些属性在整个生命周期内保持不变，从而提高代码的可靠性和可维护性</w:t>
      </w:r>
      <w:r w:rsidR="00BB5334">
        <w:rPr>
          <w:rFonts w:hint="eastAsia"/>
          <w:sz w:val="24"/>
          <w:szCs w:val="24"/>
        </w:rPr>
        <w:t>。</w:t>
      </w:r>
    </w:p>
    <w:p w14:paraId="05857ECC" w14:textId="77777777" w:rsidR="00C94664" w:rsidRDefault="00C94664">
      <w:pPr>
        <w:rPr>
          <w:rFonts w:hint="eastAsia"/>
          <w:sz w:val="24"/>
          <w:szCs w:val="24"/>
        </w:rPr>
      </w:pPr>
    </w:p>
    <w:p w14:paraId="6333DD4A" w14:textId="370B00AF" w:rsidR="006D62A4" w:rsidRDefault="006D62A4">
      <w:pPr>
        <w:rPr>
          <w:rFonts w:hint="eastAsia"/>
          <w:sz w:val="24"/>
          <w:szCs w:val="24"/>
        </w:rPr>
      </w:pPr>
      <w:r>
        <w:rPr>
          <w:rFonts w:hint="eastAsia"/>
          <w:sz w:val="24"/>
          <w:szCs w:val="24"/>
        </w:rPr>
        <w:t>C</w:t>
      </w:r>
      <w:r>
        <w:rPr>
          <w:sz w:val="24"/>
          <w:szCs w:val="24"/>
        </w:rPr>
        <w:t>LR</w:t>
      </w:r>
      <w:r>
        <w:rPr>
          <w:rFonts w:hint="eastAsia"/>
          <w:sz w:val="24"/>
          <w:szCs w:val="24"/>
        </w:rPr>
        <w:t>不支持常量性，原因是，</w:t>
      </w:r>
      <w:r w:rsidRPr="006D62A4">
        <w:rPr>
          <w:rFonts w:hint="eastAsia"/>
          <w:color w:val="FF0000"/>
          <w:sz w:val="24"/>
          <w:szCs w:val="24"/>
        </w:rPr>
        <w:t>如果支持常量性C</w:t>
      </w:r>
      <w:r w:rsidRPr="006D62A4">
        <w:rPr>
          <w:color w:val="FF0000"/>
          <w:sz w:val="24"/>
          <w:szCs w:val="24"/>
        </w:rPr>
        <w:t>LR</w:t>
      </w:r>
      <w:r w:rsidRPr="006D62A4">
        <w:rPr>
          <w:rFonts w:hint="eastAsia"/>
          <w:color w:val="FF0000"/>
          <w:sz w:val="24"/>
          <w:szCs w:val="24"/>
        </w:rPr>
        <w:t>就要对每个写入操作进行验证以确定更改的不是常量，这对性能影响很大</w:t>
      </w:r>
      <w:r>
        <w:rPr>
          <w:rFonts w:hint="eastAsia"/>
          <w:sz w:val="24"/>
          <w:szCs w:val="24"/>
        </w:rPr>
        <w:t>。</w:t>
      </w:r>
      <w:r w:rsidR="00DF69D2">
        <w:rPr>
          <w:rFonts w:hint="eastAsia"/>
          <w:sz w:val="24"/>
          <w:szCs w:val="24"/>
        </w:rPr>
        <w:t>且在违反常量性的地方会造成C</w:t>
      </w:r>
      <w:r w:rsidR="00DF69D2">
        <w:rPr>
          <w:sz w:val="24"/>
          <w:szCs w:val="24"/>
        </w:rPr>
        <w:t>LR</w:t>
      </w:r>
      <w:r w:rsidR="00DF69D2">
        <w:rPr>
          <w:rFonts w:hint="eastAsia"/>
          <w:sz w:val="24"/>
          <w:szCs w:val="24"/>
        </w:rPr>
        <w:t>抛出异常，且会给开发人员带来大量复杂性。</w:t>
      </w:r>
    </w:p>
    <w:p w14:paraId="07CFD52F" w14:textId="77777777" w:rsidR="00773AD6" w:rsidRDefault="00773AD6">
      <w:pPr>
        <w:rPr>
          <w:sz w:val="24"/>
          <w:szCs w:val="24"/>
        </w:rPr>
      </w:pPr>
    </w:p>
    <w:p w14:paraId="5B534884" w14:textId="77777777" w:rsidR="00773AD6" w:rsidRDefault="00773AD6">
      <w:pPr>
        <w:rPr>
          <w:sz w:val="24"/>
          <w:szCs w:val="24"/>
        </w:rPr>
      </w:pPr>
    </w:p>
    <w:p w14:paraId="7EE382F6" w14:textId="77777777" w:rsidR="00773AD6" w:rsidRPr="00773AD6" w:rsidRDefault="00773AD6">
      <w:pPr>
        <w:rPr>
          <w:rFonts w:hint="eastAsia"/>
          <w:sz w:val="24"/>
          <w:szCs w:val="24"/>
        </w:rPr>
      </w:pPr>
    </w:p>
    <w:sectPr w:rsidR="00773AD6" w:rsidRPr="00773A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83A"/>
    <w:rsid w:val="0006283A"/>
    <w:rsid w:val="000B24F8"/>
    <w:rsid w:val="000C243A"/>
    <w:rsid w:val="001120BB"/>
    <w:rsid w:val="0015344A"/>
    <w:rsid w:val="001762A1"/>
    <w:rsid w:val="00176528"/>
    <w:rsid w:val="001A688F"/>
    <w:rsid w:val="001D2514"/>
    <w:rsid w:val="001F632B"/>
    <w:rsid w:val="0021665D"/>
    <w:rsid w:val="00291F47"/>
    <w:rsid w:val="002B52D7"/>
    <w:rsid w:val="002B7E42"/>
    <w:rsid w:val="002D634B"/>
    <w:rsid w:val="0034158C"/>
    <w:rsid w:val="00350745"/>
    <w:rsid w:val="003603D4"/>
    <w:rsid w:val="00362BB3"/>
    <w:rsid w:val="00376746"/>
    <w:rsid w:val="00376E01"/>
    <w:rsid w:val="00401B3C"/>
    <w:rsid w:val="004034F6"/>
    <w:rsid w:val="004222B4"/>
    <w:rsid w:val="0043150B"/>
    <w:rsid w:val="004407B1"/>
    <w:rsid w:val="00476D81"/>
    <w:rsid w:val="004A7088"/>
    <w:rsid w:val="004C1AA2"/>
    <w:rsid w:val="004C3385"/>
    <w:rsid w:val="004E5301"/>
    <w:rsid w:val="0050567B"/>
    <w:rsid w:val="00512A2E"/>
    <w:rsid w:val="00566E89"/>
    <w:rsid w:val="005C6928"/>
    <w:rsid w:val="005D6F13"/>
    <w:rsid w:val="006B047A"/>
    <w:rsid w:val="006D62A4"/>
    <w:rsid w:val="0072262D"/>
    <w:rsid w:val="00723A46"/>
    <w:rsid w:val="00747DBA"/>
    <w:rsid w:val="00773AD6"/>
    <w:rsid w:val="0079161C"/>
    <w:rsid w:val="007A7896"/>
    <w:rsid w:val="007C11B2"/>
    <w:rsid w:val="0083397E"/>
    <w:rsid w:val="00841B12"/>
    <w:rsid w:val="00863CC4"/>
    <w:rsid w:val="00877F9F"/>
    <w:rsid w:val="008B14D8"/>
    <w:rsid w:val="00913ABF"/>
    <w:rsid w:val="0093532A"/>
    <w:rsid w:val="00943FF8"/>
    <w:rsid w:val="009620C0"/>
    <w:rsid w:val="00966F69"/>
    <w:rsid w:val="009A3E4F"/>
    <w:rsid w:val="009B18E5"/>
    <w:rsid w:val="009E0154"/>
    <w:rsid w:val="009E64F7"/>
    <w:rsid w:val="009E6C2B"/>
    <w:rsid w:val="00A2471D"/>
    <w:rsid w:val="00A76B80"/>
    <w:rsid w:val="00AC356B"/>
    <w:rsid w:val="00AF4442"/>
    <w:rsid w:val="00B21055"/>
    <w:rsid w:val="00B710F3"/>
    <w:rsid w:val="00BA608B"/>
    <w:rsid w:val="00BB5334"/>
    <w:rsid w:val="00BD7D62"/>
    <w:rsid w:val="00C77B9A"/>
    <w:rsid w:val="00C94664"/>
    <w:rsid w:val="00CA124C"/>
    <w:rsid w:val="00CA269B"/>
    <w:rsid w:val="00CC6ADC"/>
    <w:rsid w:val="00CD78B3"/>
    <w:rsid w:val="00CD79ED"/>
    <w:rsid w:val="00CE54FF"/>
    <w:rsid w:val="00CF26C9"/>
    <w:rsid w:val="00DB0356"/>
    <w:rsid w:val="00DF69D2"/>
    <w:rsid w:val="00E159AE"/>
    <w:rsid w:val="00E27DBD"/>
    <w:rsid w:val="00E52008"/>
    <w:rsid w:val="00E57808"/>
    <w:rsid w:val="00E841F6"/>
    <w:rsid w:val="00EB617F"/>
    <w:rsid w:val="00EE2A1F"/>
    <w:rsid w:val="00EF1440"/>
    <w:rsid w:val="00F054BB"/>
    <w:rsid w:val="00F06C13"/>
    <w:rsid w:val="00F31A21"/>
    <w:rsid w:val="00FA1302"/>
    <w:rsid w:val="00FB3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FF98"/>
  <w15:chartTrackingRefBased/>
  <w15:docId w15:val="{C265B82A-2ECB-45F9-831F-A74C390B8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10</Pages>
  <Words>363</Words>
  <Characters>2070</Characters>
  <Application>Microsoft Office Word</Application>
  <DocSecurity>0</DocSecurity>
  <Lines>17</Lines>
  <Paragraphs>4</Paragraphs>
  <ScaleCrop>false</ScaleCrop>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86</cp:revision>
  <dcterms:created xsi:type="dcterms:W3CDTF">2023-08-15T06:15:00Z</dcterms:created>
  <dcterms:modified xsi:type="dcterms:W3CDTF">2023-08-15T14:44:00Z</dcterms:modified>
</cp:coreProperties>
</file>