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F4710" w14:textId="55641B9D" w:rsidR="00B318BD" w:rsidRDefault="00B318BD" w:rsidP="002D172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A4145"/>
          <w:sz w:val="28"/>
          <w:szCs w:val="28"/>
        </w:rPr>
      </w:pPr>
      <w:r>
        <w:rPr>
          <w:rFonts w:ascii="微软雅黑" w:eastAsia="微软雅黑" w:hAnsi="微软雅黑" w:hint="eastAsia"/>
          <w:color w:val="3A4145"/>
          <w:sz w:val="28"/>
          <w:szCs w:val="28"/>
        </w:rPr>
        <w:t>.</w:t>
      </w:r>
      <w:r>
        <w:rPr>
          <w:rFonts w:ascii="微软雅黑" w:eastAsia="微软雅黑" w:hAnsi="微软雅黑"/>
          <w:color w:val="3A4145"/>
          <w:sz w:val="28"/>
          <w:szCs w:val="28"/>
        </w:rPr>
        <w:t>NET F</w:t>
      </w:r>
      <w:r>
        <w:rPr>
          <w:rFonts w:ascii="微软雅黑" w:eastAsia="微软雅黑" w:hAnsi="微软雅黑" w:hint="eastAsia"/>
          <w:color w:val="3A4145"/>
          <w:sz w:val="28"/>
          <w:szCs w:val="28"/>
        </w:rPr>
        <w:t>ramework的部署目标</w:t>
      </w:r>
    </w:p>
    <w:p w14:paraId="3DC072C7" w14:textId="2384F6DD" w:rsidR="002D1725" w:rsidRPr="002D1725" w:rsidRDefault="002D1725" w:rsidP="002D172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A4145"/>
          <w:sz w:val="28"/>
          <w:szCs w:val="28"/>
        </w:rPr>
      </w:pPr>
      <w:r w:rsidRPr="002D1725">
        <w:rPr>
          <w:rFonts w:ascii="微软雅黑" w:eastAsia="微软雅黑" w:hAnsi="微软雅黑" w:hint="eastAsia"/>
          <w:color w:val="3A4145"/>
          <w:sz w:val="28"/>
          <w:szCs w:val="28"/>
        </w:rPr>
        <w:t>Windows多年来一直因为不稳定和过于复杂而口碑不佳，要归咎于几方面的原因：</w:t>
      </w:r>
    </w:p>
    <w:p w14:paraId="1B001C51" w14:textId="77777777" w:rsidR="002D1725" w:rsidRPr="002D1725" w:rsidRDefault="002D1725" w:rsidP="002D172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A4145"/>
          <w:sz w:val="28"/>
          <w:szCs w:val="28"/>
        </w:rPr>
      </w:pPr>
      <w:r w:rsidRPr="002D1725">
        <w:rPr>
          <w:rFonts w:ascii="微软雅黑" w:eastAsia="微软雅黑" w:hAnsi="微软雅黑" w:hint="eastAsia"/>
          <w:color w:val="3A4145"/>
          <w:sz w:val="28"/>
          <w:szCs w:val="28"/>
        </w:rPr>
        <w:t xml:space="preserve">①所有应用程序都使用来自Microsoft或者其他厂商动态链接库(Dynamic-Link </w:t>
      </w:r>
      <w:proofErr w:type="spellStart"/>
      <w:r w:rsidRPr="002D1725">
        <w:rPr>
          <w:rFonts w:ascii="微软雅黑" w:eastAsia="微软雅黑" w:hAnsi="微软雅黑" w:hint="eastAsia"/>
          <w:color w:val="3A4145"/>
          <w:sz w:val="28"/>
          <w:szCs w:val="28"/>
        </w:rPr>
        <w:t>Library,DLL</w:t>
      </w:r>
      <w:proofErr w:type="spellEnd"/>
      <w:r w:rsidRPr="002D1725">
        <w:rPr>
          <w:rFonts w:ascii="微软雅黑" w:eastAsia="微软雅黑" w:hAnsi="微软雅黑" w:hint="eastAsia"/>
          <w:color w:val="3A4145"/>
          <w:sz w:val="28"/>
          <w:szCs w:val="28"/>
        </w:rPr>
        <w:t>)--DLL hell。</w:t>
      </w:r>
    </w:p>
    <w:p w14:paraId="6E4B0D50" w14:textId="77777777" w:rsidR="002D1725" w:rsidRPr="002D1725" w:rsidRDefault="002D1725" w:rsidP="002D172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A4145"/>
          <w:sz w:val="28"/>
          <w:szCs w:val="28"/>
        </w:rPr>
      </w:pPr>
      <w:r w:rsidRPr="002D1725">
        <w:rPr>
          <w:rFonts w:ascii="微软雅黑" w:eastAsia="微软雅黑" w:hAnsi="微软雅黑" w:hint="eastAsia"/>
          <w:color w:val="3A4145"/>
          <w:sz w:val="28"/>
          <w:szCs w:val="28"/>
        </w:rPr>
        <w:t>②安装的复杂性。大多数应用程序在安装时会影响到系统的全部组件。</w:t>
      </w:r>
    </w:p>
    <w:p w14:paraId="504AB79D" w14:textId="60C9A814" w:rsidR="002D1725" w:rsidRPr="002D1725" w:rsidRDefault="002D1725" w:rsidP="002D172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A4145"/>
          <w:sz w:val="28"/>
          <w:szCs w:val="28"/>
        </w:rPr>
      </w:pPr>
      <w:r w:rsidRPr="002D1725">
        <w:rPr>
          <w:rFonts w:ascii="微软雅黑" w:eastAsia="微软雅黑" w:hAnsi="微软雅黑" w:hint="eastAsia"/>
          <w:color w:val="3A4145"/>
          <w:sz w:val="28"/>
          <w:szCs w:val="28"/>
        </w:rPr>
        <w:t>③涉及安全性。应用程序安装时会带来各种文件，其中许多是由不同的公司开发的。此外，Web应用程序经常会悄悄下载一些代码(比如ActiveX控件)，用户根本注意不到自己的机器上安装了这些代码。</w:t>
      </w:r>
      <w:r w:rsidR="0001445F">
        <w:rPr>
          <w:rFonts w:ascii="微软雅黑" w:eastAsia="微软雅黑" w:hAnsi="微软雅黑" w:hint="eastAsia"/>
          <w:color w:val="3A4145"/>
          <w:sz w:val="28"/>
          <w:szCs w:val="28"/>
        </w:rPr>
        <w:t>并且这些代码能执行类似删除文件或发送电子邮件的操作。</w:t>
      </w:r>
    </w:p>
    <w:p w14:paraId="5D72DE1F" w14:textId="77777777" w:rsidR="002D1725" w:rsidRDefault="002D1725" w:rsidP="002D172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A4145"/>
          <w:sz w:val="21"/>
          <w:szCs w:val="21"/>
        </w:rPr>
      </w:pPr>
      <w:r w:rsidRPr="002D1725">
        <w:rPr>
          <w:rFonts w:ascii="微软雅黑" w:eastAsia="微软雅黑" w:hAnsi="微软雅黑" w:hint="eastAsia"/>
          <w:color w:val="3A4145"/>
          <w:sz w:val="28"/>
          <w:szCs w:val="28"/>
        </w:rPr>
        <w:t>2、.NET Framework正在尝试彻底解决DLL hell的问题，还在很大程度上解决了应用程序状态在</w:t>
      </w:r>
      <w:r w:rsidRPr="00B318BD">
        <w:rPr>
          <w:rFonts w:ascii="微软雅黑" w:eastAsia="微软雅黑" w:hAnsi="微软雅黑" w:hint="eastAsia"/>
          <w:color w:val="3A4145"/>
          <w:sz w:val="28"/>
          <w:szCs w:val="28"/>
        </w:rPr>
        <w:t>用户硬盘中四处分散的问题。如：类型不再需要注册表中的设置。</w:t>
      </w:r>
    </w:p>
    <w:p w14:paraId="377284F8" w14:textId="77777777" w:rsidR="009202DB" w:rsidRDefault="009202DB"/>
    <w:p w14:paraId="615F2741" w14:textId="77777777" w:rsidR="009202DB" w:rsidRPr="00E93EF6" w:rsidRDefault="009202DB">
      <w:pPr>
        <w:rPr>
          <w:sz w:val="30"/>
          <w:szCs w:val="30"/>
        </w:rPr>
      </w:pPr>
    </w:p>
    <w:p w14:paraId="2C5FEC93" w14:textId="366B3C32" w:rsidR="00A87729" w:rsidRPr="00E93EF6" w:rsidRDefault="00A87729" w:rsidP="00A87729">
      <w:pPr>
        <w:pStyle w:val="a3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  <w:sz w:val="30"/>
          <w:szCs w:val="30"/>
        </w:rPr>
      </w:pPr>
      <w:r w:rsidRPr="00E93EF6">
        <w:rPr>
          <w:rFonts w:ascii="Arial" w:hAnsi="Arial" w:cs="Arial"/>
          <w:color w:val="4D4D4D"/>
          <w:sz w:val="30"/>
          <w:szCs w:val="30"/>
        </w:rPr>
        <w:t>将类型生成到模块中</w:t>
      </w:r>
      <w:r w:rsidRPr="00E93EF6">
        <w:rPr>
          <w:rFonts w:ascii="Arial" w:hAnsi="Arial" w:cs="Arial" w:hint="eastAsia"/>
          <w:color w:val="4D4D4D"/>
          <w:sz w:val="30"/>
          <w:szCs w:val="30"/>
        </w:rPr>
        <w:t>：</w:t>
      </w:r>
      <w:r w:rsidRPr="00E93EF6">
        <w:rPr>
          <w:rFonts w:ascii="Arial" w:hAnsi="Arial" w:cs="Arial"/>
          <w:color w:val="4D4D4D"/>
          <w:sz w:val="30"/>
          <w:szCs w:val="30"/>
        </w:rPr>
        <w:t>CSC.exe </w:t>
      </w:r>
    </w:p>
    <w:p w14:paraId="624381BC" w14:textId="77777777" w:rsidR="00A87729" w:rsidRPr="00E93EF6" w:rsidRDefault="00A87729"/>
    <w:p w14:paraId="195A6C86" w14:textId="1F7A5F3F" w:rsidR="009202DB" w:rsidRDefault="009202DB">
      <w:pPr>
        <w:rPr>
          <w:sz w:val="30"/>
          <w:szCs w:val="30"/>
        </w:rPr>
      </w:pPr>
      <w:r w:rsidRPr="009202DB">
        <w:rPr>
          <w:rFonts w:hint="eastAsia"/>
          <w:sz w:val="30"/>
          <w:szCs w:val="30"/>
        </w:rPr>
        <w:t>响应文件：是一个文本文件</w:t>
      </w:r>
      <w:r w:rsidRPr="009202DB">
        <w:rPr>
          <w:sz w:val="30"/>
          <w:szCs w:val="30"/>
        </w:rPr>
        <w:t>(扩展名</w:t>
      </w:r>
      <w:proofErr w:type="spellStart"/>
      <w:r w:rsidRPr="009202DB">
        <w:rPr>
          <w:sz w:val="30"/>
          <w:szCs w:val="30"/>
        </w:rPr>
        <w:t>rsp</w:t>
      </w:r>
      <w:proofErr w:type="spellEnd"/>
      <w:r w:rsidRPr="009202DB">
        <w:rPr>
          <w:sz w:val="30"/>
          <w:szCs w:val="30"/>
        </w:rPr>
        <w:t>)，包含一组编译器命令行开关</w:t>
      </w:r>
      <w:r w:rsidR="00E93EF6">
        <w:rPr>
          <w:rFonts w:hint="eastAsia"/>
          <w:sz w:val="30"/>
          <w:szCs w:val="30"/>
        </w:rPr>
        <w:t>（包含引用的库）</w:t>
      </w:r>
      <w:r w:rsidRPr="009202DB">
        <w:rPr>
          <w:sz w:val="30"/>
          <w:szCs w:val="30"/>
        </w:rPr>
        <w:t>。执行CSC.exe时可以直接读取并应用这些开关。</w:t>
      </w:r>
    </w:p>
    <w:p w14:paraId="7AA3EC8D" w14:textId="77777777" w:rsidR="009202DB" w:rsidRDefault="009202DB">
      <w:pPr>
        <w:rPr>
          <w:sz w:val="30"/>
          <w:szCs w:val="30"/>
        </w:rPr>
      </w:pPr>
    </w:p>
    <w:p w14:paraId="0C822155" w14:textId="77777777" w:rsidR="00ED4FCB" w:rsidRDefault="00ED4FCB">
      <w:pPr>
        <w:rPr>
          <w:sz w:val="30"/>
          <w:szCs w:val="30"/>
        </w:rPr>
      </w:pPr>
    </w:p>
    <w:p w14:paraId="327F8E60" w14:textId="77777777" w:rsidR="00E64BBE" w:rsidRDefault="00E05AA6" w:rsidP="00E05AA6">
      <w:pPr>
        <w:rPr>
          <w:color w:val="FF0000"/>
          <w:sz w:val="30"/>
          <w:szCs w:val="30"/>
        </w:rPr>
      </w:pPr>
      <w:r w:rsidRPr="00E05AA6">
        <w:rPr>
          <w:rFonts w:hint="eastAsia"/>
          <w:color w:val="FF0000"/>
          <w:sz w:val="30"/>
          <w:szCs w:val="30"/>
        </w:rPr>
        <w:lastRenderedPageBreak/>
        <w:t>什么是元数据？元数据是描述数据的数据。</w:t>
      </w:r>
      <w:r w:rsidRPr="00E05AA6">
        <w:rPr>
          <w:color w:val="FF0000"/>
          <w:sz w:val="30"/>
          <w:szCs w:val="30"/>
        </w:rPr>
        <w:t>元数据是一个二进制数据块，由几个表组成。这些表分为三个类别：定义表、引用表和清单表。</w:t>
      </w:r>
    </w:p>
    <w:p w14:paraId="4359037F" w14:textId="213FD24A" w:rsidR="00E64BBE" w:rsidRDefault="00E05AA6" w:rsidP="00E05AA6">
      <w:pPr>
        <w:rPr>
          <w:sz w:val="30"/>
          <w:szCs w:val="30"/>
        </w:rPr>
      </w:pPr>
      <w:r w:rsidRPr="00E05AA6">
        <w:rPr>
          <w:rFonts w:hint="eastAsia"/>
          <w:sz w:val="30"/>
          <w:szCs w:val="30"/>
        </w:rPr>
        <w:t>①</w:t>
      </w:r>
      <w:r w:rsidRPr="00E05AA6">
        <w:rPr>
          <w:sz w:val="30"/>
          <w:szCs w:val="30"/>
        </w:rPr>
        <w:t xml:space="preserve"> 常用的定义表：</w:t>
      </w:r>
      <w:proofErr w:type="spellStart"/>
      <w:r w:rsidRPr="00E05AA6">
        <w:rPr>
          <w:sz w:val="30"/>
          <w:szCs w:val="30"/>
        </w:rPr>
        <w:t>ModuleDef</w:t>
      </w:r>
      <w:proofErr w:type="spellEnd"/>
      <w:r>
        <w:rPr>
          <w:rFonts w:hint="eastAsia"/>
          <w:sz w:val="30"/>
          <w:szCs w:val="30"/>
        </w:rPr>
        <w:t>（</w:t>
      </w:r>
      <w:r w:rsidR="00C5637A">
        <w:rPr>
          <w:rFonts w:hint="eastAsia"/>
          <w:sz w:val="30"/>
          <w:szCs w:val="30"/>
        </w:rPr>
        <w:t>包含对模块进行标识的记录项。</w:t>
      </w:r>
      <w:r w:rsidR="00301145">
        <w:rPr>
          <w:rFonts w:hint="eastAsia"/>
          <w:sz w:val="30"/>
          <w:szCs w:val="30"/>
        </w:rPr>
        <w:t>包含模块的文件名、扩展名、版本I</w:t>
      </w:r>
      <w:r w:rsidR="00301145">
        <w:rPr>
          <w:sz w:val="30"/>
          <w:szCs w:val="30"/>
        </w:rPr>
        <w:t>D</w:t>
      </w:r>
      <w:r>
        <w:rPr>
          <w:rFonts w:hint="eastAsia"/>
          <w:sz w:val="30"/>
          <w:szCs w:val="30"/>
        </w:rPr>
        <w:t>）</w:t>
      </w:r>
      <w:r w:rsidRPr="00E05AA6">
        <w:rPr>
          <w:sz w:val="30"/>
          <w:szCs w:val="30"/>
        </w:rPr>
        <w:t>、</w:t>
      </w:r>
      <w:proofErr w:type="spellStart"/>
      <w:r w:rsidRPr="00E05AA6">
        <w:rPr>
          <w:sz w:val="30"/>
          <w:szCs w:val="30"/>
        </w:rPr>
        <w:t>TypeDef</w:t>
      </w:r>
      <w:proofErr w:type="spellEnd"/>
      <w:r w:rsidR="00301145">
        <w:rPr>
          <w:rFonts w:hint="eastAsia"/>
          <w:sz w:val="30"/>
          <w:szCs w:val="30"/>
        </w:rPr>
        <w:t>（</w:t>
      </w:r>
      <w:r w:rsidR="00C5637A">
        <w:rPr>
          <w:rFonts w:hint="eastAsia"/>
          <w:sz w:val="30"/>
          <w:szCs w:val="30"/>
        </w:rPr>
        <w:t>包含每个类的记录项。</w:t>
      </w:r>
      <w:r w:rsidR="00301145">
        <w:rPr>
          <w:rFonts w:hint="eastAsia"/>
          <w:sz w:val="30"/>
          <w:szCs w:val="30"/>
        </w:rPr>
        <w:t>包含类名、基类、类的标志(即作用域如public，private</w:t>
      </w:r>
      <w:r w:rsidR="00301145">
        <w:rPr>
          <w:sz w:val="30"/>
          <w:szCs w:val="30"/>
        </w:rPr>
        <w:t>)</w:t>
      </w:r>
      <w:r w:rsidR="00301145">
        <w:rPr>
          <w:rFonts w:hint="eastAsia"/>
          <w:sz w:val="30"/>
          <w:szCs w:val="30"/>
        </w:rPr>
        <w:t>和一些指向其他表的索引）</w:t>
      </w:r>
      <w:r w:rsidRPr="00E05AA6">
        <w:rPr>
          <w:sz w:val="30"/>
          <w:szCs w:val="30"/>
        </w:rPr>
        <w:t>、</w:t>
      </w:r>
      <w:proofErr w:type="spellStart"/>
      <w:r w:rsidRPr="00E05AA6">
        <w:rPr>
          <w:sz w:val="30"/>
          <w:szCs w:val="30"/>
        </w:rPr>
        <w:t>MethodDef</w:t>
      </w:r>
      <w:proofErr w:type="spellEnd"/>
      <w:r w:rsidR="00301145">
        <w:rPr>
          <w:rFonts w:hint="eastAsia"/>
          <w:sz w:val="30"/>
          <w:szCs w:val="30"/>
        </w:rPr>
        <w:t>（</w:t>
      </w:r>
      <w:r w:rsidR="00C5637A">
        <w:rPr>
          <w:rFonts w:hint="eastAsia"/>
          <w:sz w:val="30"/>
          <w:szCs w:val="30"/>
        </w:rPr>
        <w:t>包含每个方法的记录项。</w:t>
      </w:r>
      <w:r w:rsidR="00301145">
        <w:rPr>
          <w:rFonts w:hint="eastAsia"/>
          <w:sz w:val="30"/>
          <w:szCs w:val="30"/>
        </w:rPr>
        <w:t>包含方法名，方法的标志(如virtual、public等</w:t>
      </w:r>
      <w:r w:rsidR="00301145">
        <w:rPr>
          <w:sz w:val="30"/>
          <w:szCs w:val="30"/>
        </w:rPr>
        <w:t>)</w:t>
      </w:r>
      <w:r w:rsidR="00301145">
        <w:rPr>
          <w:rFonts w:hint="eastAsia"/>
          <w:sz w:val="30"/>
          <w:szCs w:val="30"/>
        </w:rPr>
        <w:t>、</w:t>
      </w:r>
      <w:r w:rsidR="00301145" w:rsidRPr="00C5637A">
        <w:rPr>
          <w:rFonts w:hint="eastAsia"/>
          <w:color w:val="FF0000"/>
          <w:sz w:val="30"/>
          <w:szCs w:val="30"/>
        </w:rPr>
        <w:t>方法的签名</w:t>
      </w:r>
      <w:r w:rsidR="00C5637A" w:rsidRPr="00C5637A">
        <w:rPr>
          <w:rFonts w:hint="eastAsia"/>
          <w:color w:val="FF0000"/>
          <w:sz w:val="30"/>
          <w:szCs w:val="30"/>
        </w:rPr>
        <w:t>(由方法的名称和形参列表组成</w:t>
      </w:r>
      <w:r w:rsidR="00C5637A" w:rsidRPr="00C5637A">
        <w:rPr>
          <w:color w:val="FF0000"/>
          <w:sz w:val="30"/>
          <w:szCs w:val="30"/>
        </w:rPr>
        <w:t>)</w:t>
      </w:r>
      <w:r w:rsidR="00301145" w:rsidRPr="00C5637A">
        <w:rPr>
          <w:rFonts w:hint="eastAsia"/>
          <w:color w:val="FF0000"/>
          <w:sz w:val="30"/>
          <w:szCs w:val="30"/>
        </w:rPr>
        <w:t>以及方法的I</w:t>
      </w:r>
      <w:r w:rsidR="00301145" w:rsidRPr="00C5637A">
        <w:rPr>
          <w:color w:val="FF0000"/>
          <w:sz w:val="30"/>
          <w:szCs w:val="30"/>
        </w:rPr>
        <w:t>L</w:t>
      </w:r>
      <w:r w:rsidR="00301145" w:rsidRPr="00C5637A">
        <w:rPr>
          <w:rFonts w:hint="eastAsia"/>
          <w:color w:val="FF0000"/>
          <w:sz w:val="30"/>
          <w:szCs w:val="30"/>
        </w:rPr>
        <w:t>代码在模块中的偏移量）</w:t>
      </w:r>
      <w:r w:rsidRPr="00E05AA6">
        <w:rPr>
          <w:sz w:val="30"/>
          <w:szCs w:val="30"/>
        </w:rPr>
        <w:t>、</w:t>
      </w:r>
      <w:proofErr w:type="spellStart"/>
      <w:r w:rsidRPr="00E05AA6">
        <w:rPr>
          <w:sz w:val="30"/>
          <w:szCs w:val="30"/>
        </w:rPr>
        <w:t>FieldDef</w:t>
      </w:r>
      <w:proofErr w:type="spellEnd"/>
      <w:r w:rsidR="00C5637A">
        <w:rPr>
          <w:rFonts w:hint="eastAsia"/>
          <w:sz w:val="30"/>
          <w:szCs w:val="30"/>
        </w:rPr>
        <w:t>（包含每个字段的记录项。包含标志、类型、名称）</w:t>
      </w:r>
      <w:r w:rsidRPr="00E05AA6">
        <w:rPr>
          <w:sz w:val="30"/>
          <w:szCs w:val="30"/>
        </w:rPr>
        <w:t>、</w:t>
      </w:r>
      <w:proofErr w:type="spellStart"/>
      <w:r w:rsidRPr="00E05AA6">
        <w:rPr>
          <w:sz w:val="30"/>
          <w:szCs w:val="30"/>
        </w:rPr>
        <w:t>ParamDef</w:t>
      </w:r>
      <w:proofErr w:type="spellEnd"/>
      <w:r w:rsidR="00C5637A">
        <w:rPr>
          <w:rFonts w:hint="eastAsia"/>
          <w:sz w:val="30"/>
          <w:szCs w:val="30"/>
        </w:rPr>
        <w:t>（包含每个参数的记录项。包含</w:t>
      </w:r>
      <w:r w:rsidR="00E64BBE">
        <w:rPr>
          <w:rFonts w:hint="eastAsia"/>
          <w:sz w:val="30"/>
          <w:szCs w:val="30"/>
        </w:rPr>
        <w:t>标志(如in、out、</w:t>
      </w:r>
      <w:proofErr w:type="spellStart"/>
      <w:r w:rsidR="00E64BBE">
        <w:rPr>
          <w:rFonts w:hint="eastAsia"/>
          <w:sz w:val="30"/>
          <w:szCs w:val="30"/>
        </w:rPr>
        <w:t>retval</w:t>
      </w:r>
      <w:proofErr w:type="spellEnd"/>
      <w:r w:rsidR="00E64BBE">
        <w:rPr>
          <w:rFonts w:hint="eastAsia"/>
          <w:sz w:val="30"/>
          <w:szCs w:val="30"/>
        </w:rPr>
        <w:t>等</w:t>
      </w:r>
      <w:r w:rsidR="00E64BBE">
        <w:rPr>
          <w:sz w:val="30"/>
          <w:szCs w:val="30"/>
        </w:rPr>
        <w:t>)</w:t>
      </w:r>
      <w:r w:rsidR="00E64BBE">
        <w:rPr>
          <w:rFonts w:hint="eastAsia"/>
          <w:sz w:val="30"/>
          <w:szCs w:val="30"/>
        </w:rPr>
        <w:t>、类型、名称</w:t>
      </w:r>
      <w:r w:rsidR="00C5637A">
        <w:rPr>
          <w:rFonts w:hint="eastAsia"/>
          <w:sz w:val="30"/>
          <w:szCs w:val="30"/>
        </w:rPr>
        <w:t>）</w:t>
      </w:r>
      <w:r w:rsidRPr="00E05AA6">
        <w:rPr>
          <w:sz w:val="30"/>
          <w:szCs w:val="30"/>
        </w:rPr>
        <w:t>、</w:t>
      </w:r>
      <w:proofErr w:type="spellStart"/>
      <w:r w:rsidRPr="00E05AA6">
        <w:rPr>
          <w:sz w:val="30"/>
          <w:szCs w:val="30"/>
        </w:rPr>
        <w:t>PropertyDef</w:t>
      </w:r>
      <w:proofErr w:type="spellEnd"/>
      <w:r w:rsidR="00E64BBE">
        <w:rPr>
          <w:rFonts w:hint="eastAsia"/>
          <w:sz w:val="30"/>
          <w:szCs w:val="30"/>
        </w:rPr>
        <w:t>（包含每个属性的记录项。包含标志、类型、名称）</w:t>
      </w:r>
      <w:r w:rsidRPr="00E05AA6">
        <w:rPr>
          <w:sz w:val="30"/>
          <w:szCs w:val="30"/>
        </w:rPr>
        <w:t>、</w:t>
      </w:r>
      <w:proofErr w:type="spellStart"/>
      <w:r w:rsidRPr="00E05AA6">
        <w:rPr>
          <w:sz w:val="30"/>
          <w:szCs w:val="30"/>
        </w:rPr>
        <w:t>EventDef</w:t>
      </w:r>
      <w:proofErr w:type="spellEnd"/>
      <w:r w:rsidR="00E64BBE">
        <w:rPr>
          <w:rFonts w:hint="eastAsia"/>
          <w:sz w:val="30"/>
          <w:szCs w:val="30"/>
        </w:rPr>
        <w:t>（包含每个事件的记录项。包含标志和名称）</w:t>
      </w:r>
      <w:r w:rsidRPr="00E05AA6">
        <w:rPr>
          <w:sz w:val="30"/>
          <w:szCs w:val="30"/>
        </w:rPr>
        <w:t>。</w:t>
      </w:r>
    </w:p>
    <w:p w14:paraId="06F9987A" w14:textId="611D9A37" w:rsidR="00E64BBE" w:rsidRDefault="00E05AA6" w:rsidP="00E05AA6">
      <w:pPr>
        <w:rPr>
          <w:sz w:val="30"/>
          <w:szCs w:val="30"/>
        </w:rPr>
      </w:pPr>
      <w:r w:rsidRPr="00E05AA6">
        <w:rPr>
          <w:rFonts w:hint="eastAsia"/>
          <w:sz w:val="30"/>
          <w:szCs w:val="30"/>
        </w:rPr>
        <w:t>②</w:t>
      </w:r>
      <w:r w:rsidRPr="00E05AA6">
        <w:rPr>
          <w:sz w:val="30"/>
          <w:szCs w:val="30"/>
        </w:rPr>
        <w:t xml:space="preserve"> 常用的引用表：</w:t>
      </w:r>
      <w:proofErr w:type="spellStart"/>
      <w:r w:rsidRPr="00E05AA6">
        <w:rPr>
          <w:sz w:val="30"/>
          <w:szCs w:val="30"/>
        </w:rPr>
        <w:t>AssemblyRef</w:t>
      </w:r>
      <w:proofErr w:type="spellEnd"/>
      <w:r w:rsidR="00E64BBE">
        <w:rPr>
          <w:rFonts w:hint="eastAsia"/>
          <w:sz w:val="30"/>
          <w:szCs w:val="30"/>
        </w:rPr>
        <w:t>（</w:t>
      </w:r>
      <w:r w:rsidR="00E864F7">
        <w:rPr>
          <w:rFonts w:hint="eastAsia"/>
          <w:sz w:val="30"/>
          <w:szCs w:val="30"/>
        </w:rPr>
        <w:t>包含模块引用的程序集的记录项。包含程序集名称、版本号、语言文化、公钥令牌，每个项目还包含一些标志(</w:t>
      </w:r>
      <w:r w:rsidR="00E864F7">
        <w:rPr>
          <w:sz w:val="30"/>
          <w:szCs w:val="30"/>
        </w:rPr>
        <w:t>flag)</w:t>
      </w:r>
      <w:r w:rsidR="00E864F7">
        <w:rPr>
          <w:rFonts w:hint="eastAsia"/>
          <w:sz w:val="30"/>
          <w:szCs w:val="30"/>
        </w:rPr>
        <w:t>和一个哈希值</w:t>
      </w:r>
      <w:r w:rsidR="00E64BBE">
        <w:rPr>
          <w:rFonts w:hint="eastAsia"/>
          <w:sz w:val="30"/>
          <w:szCs w:val="30"/>
        </w:rPr>
        <w:t>）</w:t>
      </w:r>
      <w:r w:rsidRPr="00E05AA6">
        <w:rPr>
          <w:sz w:val="30"/>
          <w:szCs w:val="30"/>
        </w:rPr>
        <w:t>、</w:t>
      </w:r>
      <w:proofErr w:type="spellStart"/>
      <w:r w:rsidRPr="00E05AA6">
        <w:rPr>
          <w:sz w:val="30"/>
          <w:szCs w:val="30"/>
        </w:rPr>
        <w:t>ModuleRef</w:t>
      </w:r>
      <w:proofErr w:type="spellEnd"/>
      <w:r w:rsidR="00E864F7">
        <w:rPr>
          <w:rFonts w:hint="eastAsia"/>
          <w:sz w:val="30"/>
          <w:szCs w:val="30"/>
        </w:rPr>
        <w:t>（包含该模块引用的类型的每个托管模块的记录项。包含了每个托管模块的文件名和扩展名。</w:t>
      </w:r>
      <w:r w:rsidR="00E864F7" w:rsidRPr="00E864F7">
        <w:rPr>
          <w:rFonts w:hint="eastAsia"/>
          <w:color w:val="FF0000"/>
          <w:sz w:val="30"/>
          <w:szCs w:val="30"/>
        </w:rPr>
        <w:t>作用是建立同实现该模块中类型的类型的绑定关系</w:t>
      </w:r>
      <w:r w:rsidR="00E864F7">
        <w:rPr>
          <w:rFonts w:hint="eastAsia"/>
          <w:sz w:val="30"/>
          <w:szCs w:val="30"/>
        </w:rPr>
        <w:t>）</w:t>
      </w:r>
      <w:r w:rsidRPr="00E05AA6">
        <w:rPr>
          <w:sz w:val="30"/>
          <w:szCs w:val="30"/>
        </w:rPr>
        <w:t>、</w:t>
      </w:r>
      <w:proofErr w:type="spellStart"/>
      <w:r w:rsidRPr="00E05AA6">
        <w:rPr>
          <w:sz w:val="30"/>
          <w:szCs w:val="30"/>
        </w:rPr>
        <w:t>TypeRef</w:t>
      </w:r>
      <w:proofErr w:type="spellEnd"/>
      <w:r w:rsidR="00E864F7">
        <w:rPr>
          <w:rFonts w:hint="eastAsia"/>
          <w:sz w:val="30"/>
          <w:szCs w:val="30"/>
        </w:rPr>
        <w:t>（包含模块引用的每一个类型的记录项。包含类的名称和指向类型的引用）</w:t>
      </w:r>
      <w:r w:rsidRPr="00E05AA6">
        <w:rPr>
          <w:sz w:val="30"/>
          <w:szCs w:val="30"/>
        </w:rPr>
        <w:t>、</w:t>
      </w:r>
      <w:proofErr w:type="spellStart"/>
      <w:r w:rsidRPr="00E05AA6">
        <w:rPr>
          <w:sz w:val="30"/>
          <w:szCs w:val="30"/>
        </w:rPr>
        <w:t>MemberRef</w:t>
      </w:r>
      <w:proofErr w:type="spellEnd"/>
      <w:r w:rsidR="00E864F7">
        <w:rPr>
          <w:rFonts w:hint="eastAsia"/>
          <w:sz w:val="30"/>
          <w:szCs w:val="30"/>
        </w:rPr>
        <w:t>（包含模块引用的每个成员的记录项。每个记录项都包含成员的名称和签名，并且指向对</w:t>
      </w:r>
      <w:r w:rsidR="00E864F7">
        <w:rPr>
          <w:rFonts w:hint="eastAsia"/>
          <w:sz w:val="30"/>
          <w:szCs w:val="30"/>
        </w:rPr>
        <w:lastRenderedPageBreak/>
        <w:t>成员进行定义的那个类型的</w:t>
      </w:r>
      <w:proofErr w:type="spellStart"/>
      <w:r w:rsidR="00E864F7">
        <w:rPr>
          <w:rFonts w:hint="eastAsia"/>
          <w:sz w:val="30"/>
          <w:szCs w:val="30"/>
        </w:rPr>
        <w:t>Type</w:t>
      </w:r>
      <w:r w:rsidR="00E864F7">
        <w:rPr>
          <w:sz w:val="30"/>
          <w:szCs w:val="30"/>
        </w:rPr>
        <w:t>R</w:t>
      </w:r>
      <w:r w:rsidR="00E864F7">
        <w:rPr>
          <w:rFonts w:hint="eastAsia"/>
          <w:sz w:val="30"/>
          <w:szCs w:val="30"/>
        </w:rPr>
        <w:t>ef</w:t>
      </w:r>
      <w:proofErr w:type="spellEnd"/>
      <w:r w:rsidR="00C547D8">
        <w:rPr>
          <w:rFonts w:hint="eastAsia"/>
          <w:sz w:val="30"/>
          <w:szCs w:val="30"/>
        </w:rPr>
        <w:t>记录项</w:t>
      </w:r>
      <w:r w:rsidR="00E864F7">
        <w:rPr>
          <w:rFonts w:hint="eastAsia"/>
          <w:sz w:val="30"/>
          <w:szCs w:val="30"/>
        </w:rPr>
        <w:t>）</w:t>
      </w:r>
      <w:r w:rsidRPr="00E05AA6">
        <w:rPr>
          <w:sz w:val="30"/>
          <w:szCs w:val="30"/>
        </w:rPr>
        <w:t>。</w:t>
      </w:r>
    </w:p>
    <w:p w14:paraId="6ADDD5D4" w14:textId="19321B14" w:rsidR="009202DB" w:rsidRPr="00E05AA6" w:rsidRDefault="00E05AA6" w:rsidP="00E05AA6">
      <w:pPr>
        <w:rPr>
          <w:sz w:val="30"/>
          <w:szCs w:val="30"/>
        </w:rPr>
      </w:pPr>
      <w:r w:rsidRPr="00E05AA6">
        <w:rPr>
          <w:rFonts w:hint="eastAsia"/>
          <w:sz w:val="30"/>
          <w:szCs w:val="30"/>
        </w:rPr>
        <w:t>③</w:t>
      </w:r>
      <w:r w:rsidRPr="00E05AA6">
        <w:rPr>
          <w:sz w:val="30"/>
          <w:szCs w:val="30"/>
        </w:rPr>
        <w:t xml:space="preserve"> 清单表：</w:t>
      </w:r>
      <w:proofErr w:type="spellStart"/>
      <w:r w:rsidRPr="00E05AA6">
        <w:rPr>
          <w:sz w:val="30"/>
          <w:szCs w:val="30"/>
        </w:rPr>
        <w:t>AssemblyDef</w:t>
      </w:r>
      <w:proofErr w:type="spellEnd"/>
      <w:r w:rsidR="00556589">
        <w:rPr>
          <w:rFonts w:hint="eastAsia"/>
          <w:sz w:val="30"/>
          <w:szCs w:val="30"/>
        </w:rPr>
        <w:t>（如果模块标识的是程序集，那么就包含程序集的名称、语言文化、一些标志、哈希算法以及发布者公钥）</w:t>
      </w:r>
      <w:r w:rsidRPr="00E05AA6">
        <w:rPr>
          <w:sz w:val="30"/>
          <w:szCs w:val="30"/>
        </w:rPr>
        <w:t>、</w:t>
      </w:r>
      <w:proofErr w:type="spellStart"/>
      <w:r w:rsidRPr="00E05AA6">
        <w:rPr>
          <w:sz w:val="30"/>
          <w:szCs w:val="30"/>
        </w:rPr>
        <w:t>FileDef</w:t>
      </w:r>
      <w:proofErr w:type="spellEnd"/>
      <w:r w:rsidR="00556589">
        <w:rPr>
          <w:rFonts w:hint="eastAsia"/>
          <w:sz w:val="30"/>
          <w:szCs w:val="30"/>
        </w:rPr>
        <w:t>（包含程序集每个P</w:t>
      </w:r>
      <w:r w:rsidR="00556589">
        <w:rPr>
          <w:sz w:val="30"/>
          <w:szCs w:val="30"/>
        </w:rPr>
        <w:t>E</w:t>
      </w:r>
      <w:r w:rsidR="00556589">
        <w:rPr>
          <w:rFonts w:hint="eastAsia"/>
          <w:sz w:val="30"/>
          <w:szCs w:val="30"/>
        </w:rPr>
        <w:t>文件、资源文件的记录项</w:t>
      </w:r>
      <w:r w:rsidR="00556589" w:rsidRPr="00556589">
        <w:rPr>
          <w:rFonts w:hint="eastAsia"/>
          <w:color w:val="FF0000"/>
          <w:sz w:val="30"/>
          <w:szCs w:val="30"/>
        </w:rPr>
        <w:t>（除了清单本身）</w:t>
      </w:r>
      <w:r w:rsidR="00556589">
        <w:rPr>
          <w:rFonts w:hint="eastAsia"/>
          <w:color w:val="FF0000"/>
          <w:sz w:val="30"/>
          <w:szCs w:val="30"/>
        </w:rPr>
        <w:t>。</w:t>
      </w:r>
      <w:r w:rsidR="00556589" w:rsidRPr="00556589">
        <w:rPr>
          <w:rFonts w:hint="eastAsia"/>
          <w:sz w:val="30"/>
          <w:szCs w:val="30"/>
        </w:rPr>
        <w:t>包含</w:t>
      </w:r>
      <w:r w:rsidR="00556589">
        <w:rPr>
          <w:rFonts w:hint="eastAsia"/>
          <w:sz w:val="30"/>
          <w:szCs w:val="30"/>
        </w:rPr>
        <w:t>文件名和扩展名、哈希值和一些标志</w:t>
      </w:r>
      <w:r w:rsidR="00556589" w:rsidRPr="00556589">
        <w:rPr>
          <w:rFonts w:hint="eastAsia"/>
          <w:color w:val="FF0000"/>
          <w:sz w:val="30"/>
          <w:szCs w:val="30"/>
        </w:rPr>
        <w:t>（如果程序集只包含“主模块”，则该表为空）</w:t>
      </w:r>
      <w:r w:rsidR="00556589">
        <w:rPr>
          <w:rFonts w:hint="eastAsia"/>
          <w:sz w:val="30"/>
          <w:szCs w:val="30"/>
        </w:rPr>
        <w:t>）</w:t>
      </w:r>
      <w:r w:rsidRPr="00E05AA6">
        <w:rPr>
          <w:sz w:val="30"/>
          <w:szCs w:val="30"/>
        </w:rPr>
        <w:t>、</w:t>
      </w:r>
      <w:proofErr w:type="spellStart"/>
      <w:r w:rsidRPr="00E05AA6">
        <w:rPr>
          <w:sz w:val="30"/>
          <w:szCs w:val="30"/>
        </w:rPr>
        <w:t>ManifestResourceDef</w:t>
      </w:r>
      <w:proofErr w:type="spellEnd"/>
      <w:r w:rsidR="00556589">
        <w:rPr>
          <w:rFonts w:hint="eastAsia"/>
          <w:sz w:val="30"/>
          <w:szCs w:val="30"/>
        </w:rPr>
        <w:t>（包含每个资源的记录项。包含资源名称、一些可见性的标志、</w:t>
      </w:r>
      <w:proofErr w:type="spellStart"/>
      <w:r w:rsidR="00556589">
        <w:rPr>
          <w:rFonts w:hint="eastAsia"/>
          <w:sz w:val="30"/>
          <w:szCs w:val="30"/>
        </w:rPr>
        <w:t>File</w:t>
      </w:r>
      <w:r w:rsidR="00556589">
        <w:rPr>
          <w:sz w:val="30"/>
          <w:szCs w:val="30"/>
        </w:rPr>
        <w:t>D</w:t>
      </w:r>
      <w:r w:rsidR="00556589">
        <w:rPr>
          <w:rFonts w:hint="eastAsia"/>
          <w:sz w:val="30"/>
          <w:szCs w:val="30"/>
        </w:rPr>
        <w:t>ef</w:t>
      </w:r>
      <w:proofErr w:type="spellEnd"/>
      <w:r w:rsidR="00556589">
        <w:rPr>
          <w:rFonts w:hint="eastAsia"/>
          <w:sz w:val="30"/>
          <w:szCs w:val="30"/>
        </w:rPr>
        <w:t>的索引。</w:t>
      </w:r>
      <w:r w:rsidR="00556589" w:rsidRPr="00556589">
        <w:rPr>
          <w:rFonts w:hint="eastAsia"/>
          <w:color w:val="FF0000"/>
          <w:sz w:val="30"/>
          <w:szCs w:val="30"/>
        </w:rPr>
        <w:t>（如果资源不是独立文件如gif等，那么资源就是包含在P</w:t>
      </w:r>
      <w:r w:rsidR="00556589" w:rsidRPr="00556589">
        <w:rPr>
          <w:color w:val="FF0000"/>
          <w:sz w:val="30"/>
          <w:szCs w:val="30"/>
        </w:rPr>
        <w:t>E</w:t>
      </w:r>
      <w:r w:rsidR="00556589" w:rsidRPr="00556589">
        <w:rPr>
          <w:rFonts w:hint="eastAsia"/>
          <w:color w:val="FF0000"/>
          <w:sz w:val="30"/>
          <w:szCs w:val="30"/>
        </w:rPr>
        <w:t>文件中的流，对这些“嵌入文件”记录项包含一个偏移量指出资源流在P</w:t>
      </w:r>
      <w:r w:rsidR="00556589" w:rsidRPr="00556589">
        <w:rPr>
          <w:color w:val="FF0000"/>
          <w:sz w:val="30"/>
          <w:szCs w:val="30"/>
        </w:rPr>
        <w:t>E</w:t>
      </w:r>
      <w:r w:rsidR="00556589" w:rsidRPr="00556589">
        <w:rPr>
          <w:rFonts w:hint="eastAsia"/>
          <w:color w:val="FF0000"/>
          <w:sz w:val="30"/>
          <w:szCs w:val="30"/>
        </w:rPr>
        <w:t>文件中的起始位置）</w:t>
      </w:r>
      <w:r w:rsidR="00556589">
        <w:rPr>
          <w:rFonts w:hint="eastAsia"/>
          <w:sz w:val="30"/>
          <w:szCs w:val="30"/>
        </w:rPr>
        <w:t>）</w:t>
      </w:r>
      <w:r w:rsidRPr="00E05AA6">
        <w:rPr>
          <w:sz w:val="30"/>
          <w:szCs w:val="30"/>
        </w:rPr>
        <w:t>、</w:t>
      </w:r>
      <w:proofErr w:type="spellStart"/>
      <w:r w:rsidRPr="00E05AA6">
        <w:rPr>
          <w:sz w:val="30"/>
          <w:szCs w:val="30"/>
        </w:rPr>
        <w:t>ExportedTypesDef</w:t>
      </w:r>
      <w:proofErr w:type="spellEnd"/>
      <w:r w:rsidR="00556589">
        <w:rPr>
          <w:rFonts w:hint="eastAsia"/>
          <w:sz w:val="30"/>
          <w:szCs w:val="30"/>
        </w:rPr>
        <w:t>（</w:t>
      </w:r>
      <w:r w:rsidR="00ED4FCB">
        <w:rPr>
          <w:rFonts w:hint="eastAsia"/>
          <w:sz w:val="30"/>
          <w:szCs w:val="30"/>
        </w:rPr>
        <w:t>包含程序集中从P</w:t>
      </w:r>
      <w:r w:rsidR="00ED4FCB">
        <w:rPr>
          <w:sz w:val="30"/>
          <w:szCs w:val="30"/>
        </w:rPr>
        <w:t>E</w:t>
      </w:r>
      <w:r w:rsidR="00ED4FCB">
        <w:rPr>
          <w:rFonts w:hint="eastAsia"/>
          <w:sz w:val="30"/>
          <w:szCs w:val="30"/>
        </w:rPr>
        <w:t>模块导出每个public类的记录项。包含类名、</w:t>
      </w:r>
      <w:proofErr w:type="spellStart"/>
      <w:r w:rsidR="00ED4FCB">
        <w:rPr>
          <w:rFonts w:hint="eastAsia"/>
          <w:sz w:val="30"/>
          <w:szCs w:val="30"/>
        </w:rPr>
        <w:t>File</w:t>
      </w:r>
      <w:r w:rsidR="00ED4FCB">
        <w:rPr>
          <w:sz w:val="30"/>
          <w:szCs w:val="30"/>
        </w:rPr>
        <w:t>D</w:t>
      </w:r>
      <w:r w:rsidR="00ED4FCB">
        <w:rPr>
          <w:rFonts w:hint="eastAsia"/>
          <w:sz w:val="30"/>
          <w:szCs w:val="30"/>
        </w:rPr>
        <w:t>ef</w:t>
      </w:r>
      <w:proofErr w:type="spellEnd"/>
      <w:r w:rsidR="00ED4FCB">
        <w:rPr>
          <w:rFonts w:hint="eastAsia"/>
          <w:sz w:val="30"/>
          <w:szCs w:val="30"/>
        </w:rPr>
        <w:t>表的一个索引和</w:t>
      </w:r>
      <w:proofErr w:type="spellStart"/>
      <w:r w:rsidR="00ED4FCB">
        <w:rPr>
          <w:rFonts w:hint="eastAsia"/>
          <w:sz w:val="30"/>
          <w:szCs w:val="30"/>
        </w:rPr>
        <w:t>Type</w:t>
      </w:r>
      <w:r w:rsidR="00ED4FCB">
        <w:rPr>
          <w:sz w:val="30"/>
          <w:szCs w:val="30"/>
        </w:rPr>
        <w:t>D</w:t>
      </w:r>
      <w:r w:rsidR="00ED4FCB">
        <w:rPr>
          <w:rFonts w:hint="eastAsia"/>
          <w:sz w:val="30"/>
          <w:szCs w:val="30"/>
        </w:rPr>
        <w:t>ef</w:t>
      </w:r>
      <w:proofErr w:type="spellEnd"/>
      <w:r w:rsidR="00ED4FCB">
        <w:rPr>
          <w:rFonts w:hint="eastAsia"/>
          <w:sz w:val="30"/>
          <w:szCs w:val="30"/>
        </w:rPr>
        <w:t>表的一个索引</w:t>
      </w:r>
      <w:r w:rsidR="00556589">
        <w:rPr>
          <w:rFonts w:hint="eastAsia"/>
          <w:sz w:val="30"/>
          <w:szCs w:val="30"/>
        </w:rPr>
        <w:t>）</w:t>
      </w:r>
      <w:r w:rsidRPr="00E05AA6">
        <w:rPr>
          <w:sz w:val="30"/>
          <w:szCs w:val="30"/>
        </w:rPr>
        <w:t>。</w:t>
      </w:r>
    </w:p>
    <w:p w14:paraId="36C51DF5" w14:textId="77777777" w:rsidR="009202DB" w:rsidRDefault="009202DB">
      <w:pPr>
        <w:rPr>
          <w:sz w:val="30"/>
          <w:szCs w:val="30"/>
        </w:rPr>
      </w:pPr>
    </w:p>
    <w:p w14:paraId="62CAB126" w14:textId="091143E5" w:rsidR="00E02E2E" w:rsidRDefault="00E02E2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程序集所有文件中，有一个文件容纳了清单。清单是一个元数据表的集合，表中主要包含作为程序集组成部分的那些文件的名称。</w:t>
      </w:r>
    </w:p>
    <w:p w14:paraId="484057B5" w14:textId="77777777" w:rsidR="00E02E2E" w:rsidRDefault="00E02E2E">
      <w:pPr>
        <w:rPr>
          <w:sz w:val="30"/>
          <w:szCs w:val="30"/>
        </w:rPr>
      </w:pPr>
    </w:p>
    <w:p w14:paraId="2E899377" w14:textId="1F3D94FE" w:rsidR="00ED4FCB" w:rsidRPr="00ED4FCB" w:rsidRDefault="00984D2A">
      <w:pPr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清单使得程序集具有自描述性</w:t>
      </w:r>
      <w:r w:rsidR="0028439A">
        <w:rPr>
          <w:rFonts w:hint="eastAsia"/>
          <w:color w:val="FF0000"/>
          <w:sz w:val="30"/>
          <w:szCs w:val="30"/>
        </w:rPr>
        <w:t>（</w:t>
      </w:r>
      <w:r w:rsidR="00E064BE" w:rsidRPr="00E064BE">
        <w:rPr>
          <w:rFonts w:hint="eastAsia"/>
          <w:color w:val="FF0000"/>
          <w:sz w:val="30"/>
          <w:szCs w:val="30"/>
        </w:rPr>
        <w:t>因为它包含了程序集的重要信息，如程序集的名称、版本、文化、公钥标记和依赖关系等。这些信息使得</w:t>
      </w:r>
      <w:r w:rsidR="00E064BE" w:rsidRPr="00E064BE">
        <w:rPr>
          <w:color w:val="FF0000"/>
          <w:sz w:val="30"/>
          <w:szCs w:val="30"/>
        </w:rPr>
        <w:t>CLR能够在运行时确定程序集的身份和依赖关系，并且能够正确地加载和使用程序集</w:t>
      </w:r>
      <w:r w:rsidR="0028439A">
        <w:rPr>
          <w:rFonts w:hint="eastAsia"/>
          <w:color w:val="FF0000"/>
          <w:sz w:val="30"/>
          <w:szCs w:val="30"/>
        </w:rPr>
        <w:t>）</w:t>
      </w:r>
      <w:r>
        <w:rPr>
          <w:rFonts w:hint="eastAsia"/>
          <w:color w:val="FF0000"/>
          <w:sz w:val="30"/>
          <w:szCs w:val="30"/>
        </w:rPr>
        <w:t>。</w:t>
      </w:r>
      <w:r w:rsidR="00ED4FCB" w:rsidRPr="00ED4FCB">
        <w:rPr>
          <w:rFonts w:hint="eastAsia"/>
          <w:color w:val="FF0000"/>
          <w:sz w:val="30"/>
          <w:szCs w:val="30"/>
        </w:rPr>
        <w:t>包含清单文件不会指出自己是程序集中的哪一部分。</w:t>
      </w:r>
    </w:p>
    <w:p w14:paraId="4A5EB1DC" w14:textId="77777777" w:rsidR="00ED4FCB" w:rsidRDefault="00ED4FCB">
      <w:pPr>
        <w:rPr>
          <w:sz w:val="30"/>
          <w:szCs w:val="30"/>
        </w:rPr>
      </w:pPr>
    </w:p>
    <w:p w14:paraId="73CC0EBF" w14:textId="6829F3DE" w:rsidR="00E02E2E" w:rsidRDefault="00E02E2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补充第一章笔记中对于程序集的组成，程序集可以由多个文件组成，</w:t>
      </w:r>
      <w:r w:rsidRPr="00E02E2E">
        <w:rPr>
          <w:rFonts w:hint="eastAsia"/>
          <w:color w:val="FF0000"/>
          <w:sz w:val="30"/>
          <w:szCs w:val="30"/>
        </w:rPr>
        <w:t>一些是含有清单的P</w:t>
      </w:r>
      <w:r w:rsidRPr="00E02E2E">
        <w:rPr>
          <w:color w:val="FF0000"/>
          <w:sz w:val="30"/>
          <w:szCs w:val="30"/>
        </w:rPr>
        <w:t>E</w:t>
      </w:r>
      <w:r w:rsidRPr="00E02E2E">
        <w:rPr>
          <w:rFonts w:hint="eastAsia"/>
          <w:color w:val="FF0000"/>
          <w:sz w:val="30"/>
          <w:szCs w:val="30"/>
        </w:rPr>
        <w:t>文件(托管模块</w:t>
      </w:r>
      <w:r w:rsidRPr="00E02E2E">
        <w:rPr>
          <w:color w:val="FF0000"/>
          <w:sz w:val="30"/>
          <w:szCs w:val="30"/>
        </w:rPr>
        <w:t>)</w:t>
      </w:r>
      <w:r>
        <w:rPr>
          <w:rFonts w:hint="eastAsia"/>
          <w:sz w:val="30"/>
          <w:szCs w:val="30"/>
        </w:rPr>
        <w:t>，另一部分是资源文件如gif、jpg。</w:t>
      </w:r>
    </w:p>
    <w:p w14:paraId="674B03C1" w14:textId="77777777" w:rsidR="00E02E2E" w:rsidRDefault="00E02E2E">
      <w:pPr>
        <w:rPr>
          <w:sz w:val="30"/>
          <w:szCs w:val="30"/>
        </w:rPr>
      </w:pPr>
    </w:p>
    <w:p w14:paraId="2AF8ED23" w14:textId="166F137C" w:rsidR="00E02E2E" w:rsidRDefault="00E02E2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程序集的特点：1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程序集定义了可重用的类型。2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程序集用一个版本号标记。3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程序集可以关联安全信息。</w:t>
      </w:r>
    </w:p>
    <w:p w14:paraId="0E993C47" w14:textId="77777777" w:rsidR="00EE31D8" w:rsidRDefault="00EE31D8">
      <w:pPr>
        <w:rPr>
          <w:sz w:val="30"/>
          <w:szCs w:val="30"/>
        </w:rPr>
      </w:pPr>
    </w:p>
    <w:p w14:paraId="791EB5C5" w14:textId="6D68EE74" w:rsidR="00740444" w:rsidRPr="00740444" w:rsidRDefault="00740444" w:rsidP="00740444">
      <w:pPr>
        <w:rPr>
          <w:sz w:val="30"/>
          <w:szCs w:val="30"/>
        </w:rPr>
      </w:pPr>
      <w:r w:rsidRPr="00740444">
        <w:rPr>
          <w:sz w:val="30"/>
          <w:szCs w:val="30"/>
        </w:rPr>
        <w:t>AL和CSC程序 生成一个PE文件程序集时，还会在PE文件中嵌入一个标准的Win32版本资源。</w:t>
      </w:r>
    </w:p>
    <w:p w14:paraId="2A304280" w14:textId="77777777" w:rsidR="00740444" w:rsidRPr="00740444" w:rsidRDefault="00740444" w:rsidP="00740444">
      <w:pPr>
        <w:rPr>
          <w:sz w:val="30"/>
          <w:szCs w:val="30"/>
        </w:rPr>
      </w:pPr>
    </w:p>
    <w:p w14:paraId="47C9C0B3" w14:textId="7E45D303" w:rsidR="00EE31D8" w:rsidRDefault="00740444" w:rsidP="00740444">
      <w:pPr>
        <w:rPr>
          <w:sz w:val="30"/>
          <w:szCs w:val="30"/>
        </w:rPr>
      </w:pPr>
      <w:r w:rsidRPr="00740444">
        <w:rPr>
          <w:rFonts w:hint="eastAsia"/>
          <w:sz w:val="30"/>
          <w:szCs w:val="30"/>
        </w:rPr>
        <w:t>版本号格式：</w:t>
      </w:r>
      <w:r w:rsidRPr="00740444">
        <w:rPr>
          <w:sz w:val="30"/>
          <w:szCs w:val="30"/>
        </w:rPr>
        <w:t>major(主版本号)+minor(次版本号)+build(内部版本号)+revision(修订号)。</w:t>
      </w:r>
    </w:p>
    <w:p w14:paraId="0347F785" w14:textId="77777777" w:rsidR="00F0524A" w:rsidRDefault="00F0524A" w:rsidP="00740444">
      <w:pPr>
        <w:rPr>
          <w:sz w:val="30"/>
          <w:szCs w:val="30"/>
        </w:rPr>
      </w:pPr>
    </w:p>
    <w:p w14:paraId="4BE18842" w14:textId="63778910" w:rsidR="00F0524A" w:rsidRDefault="00DB5BE1" w:rsidP="00740444">
      <w:pPr>
        <w:rPr>
          <w:sz w:val="30"/>
          <w:szCs w:val="30"/>
        </w:rPr>
      </w:pPr>
      <w:r w:rsidRPr="00DB5BE1">
        <w:rPr>
          <w:rFonts w:hint="eastAsia"/>
          <w:sz w:val="30"/>
          <w:szCs w:val="30"/>
        </w:rPr>
        <w:t>部署到和应用程序相同目录中的程序集称为</w:t>
      </w:r>
      <w:r w:rsidRPr="00DB5BE1">
        <w:rPr>
          <w:sz w:val="30"/>
          <w:szCs w:val="30"/>
        </w:rPr>
        <w:t xml:space="preserve"> 私有部署的程序集。</w:t>
      </w:r>
    </w:p>
    <w:p w14:paraId="5DCAEDAF" w14:textId="77777777" w:rsidR="00F0524A" w:rsidRDefault="00F0524A" w:rsidP="00740444">
      <w:pPr>
        <w:rPr>
          <w:sz w:val="30"/>
          <w:szCs w:val="30"/>
        </w:rPr>
      </w:pPr>
    </w:p>
    <w:p w14:paraId="12307959" w14:textId="77777777" w:rsidR="00F0524A" w:rsidRDefault="00F0524A" w:rsidP="00740444">
      <w:pPr>
        <w:rPr>
          <w:sz w:val="30"/>
          <w:szCs w:val="30"/>
        </w:rPr>
      </w:pPr>
    </w:p>
    <w:p w14:paraId="779C6BF4" w14:textId="77777777" w:rsidR="00C9338F" w:rsidRDefault="00C9338F" w:rsidP="00740444">
      <w:pPr>
        <w:rPr>
          <w:sz w:val="30"/>
          <w:szCs w:val="30"/>
        </w:rPr>
      </w:pPr>
    </w:p>
    <w:p w14:paraId="0F86186E" w14:textId="77777777" w:rsidR="00C9338F" w:rsidRDefault="00C9338F" w:rsidP="00740444">
      <w:pPr>
        <w:rPr>
          <w:sz w:val="30"/>
          <w:szCs w:val="30"/>
        </w:rPr>
      </w:pPr>
    </w:p>
    <w:p w14:paraId="60793374" w14:textId="465E2670" w:rsidR="00C9338F" w:rsidRDefault="00C9338F" w:rsidP="0074044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阅读十八章 定制特性时</w:t>
      </w:r>
      <w:r w:rsidR="006B1EE0">
        <w:rPr>
          <w:rFonts w:hint="eastAsia"/>
          <w:sz w:val="30"/>
          <w:szCs w:val="30"/>
        </w:rPr>
        <w:t>产生的困惑</w:t>
      </w:r>
      <w:r>
        <w:rPr>
          <w:rFonts w:hint="eastAsia"/>
          <w:sz w:val="30"/>
          <w:szCs w:val="30"/>
        </w:rPr>
        <w:t>：</w:t>
      </w:r>
    </w:p>
    <w:p w14:paraId="5B12342E" w14:textId="7838C0B8" w:rsidR="00C9338F" w:rsidRDefault="00C9338F" w:rsidP="00C9338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 w:rsidRPr="00C9338F">
        <w:rPr>
          <w:rFonts w:hint="eastAsia"/>
          <w:sz w:val="30"/>
          <w:szCs w:val="30"/>
        </w:rPr>
        <w:t>在编译刚开始之前就生成元数据的定义表和引用表</w:t>
      </w:r>
      <w:r w:rsidRPr="00C9338F">
        <w:rPr>
          <w:sz w:val="30"/>
          <w:szCs w:val="30"/>
        </w:rPr>
        <w:t>吗</w:t>
      </w:r>
      <w:r>
        <w:rPr>
          <w:rFonts w:hint="eastAsia"/>
          <w:sz w:val="30"/>
          <w:szCs w:val="30"/>
        </w:rPr>
        <w:t>？</w:t>
      </w:r>
    </w:p>
    <w:p w14:paraId="678D2EC3" w14:textId="513C74F1" w:rsidR="00C9338F" w:rsidRDefault="00C9338F" w:rsidP="00C9338F">
      <w:pPr>
        <w:rPr>
          <w:sz w:val="30"/>
          <w:szCs w:val="30"/>
        </w:rPr>
      </w:pPr>
      <w:r w:rsidRPr="00C9338F">
        <w:rPr>
          <w:color w:val="FF0000"/>
          <w:sz w:val="30"/>
          <w:szCs w:val="30"/>
        </w:rPr>
        <w:t>在编译刚开始之前并不会生成元数据的定义表和引用表，而是在编译过程中逐步生成。</w:t>
      </w:r>
      <w:r w:rsidRPr="00C9338F">
        <w:rPr>
          <w:rFonts w:hint="eastAsia"/>
          <w:sz w:val="30"/>
          <w:szCs w:val="30"/>
        </w:rPr>
        <w:t>在编译过程中，编译器会扫描各项名称并</w:t>
      </w:r>
      <w:r w:rsidRPr="00C9338F">
        <w:rPr>
          <w:rFonts w:hint="eastAsia"/>
          <w:sz w:val="30"/>
          <w:szCs w:val="30"/>
        </w:rPr>
        <w:lastRenderedPageBreak/>
        <w:t>将它们加入元数据定义表。元数据定义表包含了程序集中所有类型和成员的定义，以及对其他程序集中类型和成员的引用。这些信息在编译过程中被收集并存储在程序集的元数据部分，以便在运行时被公共语言运行时（</w:t>
      </w:r>
      <w:r w:rsidRPr="00C9338F">
        <w:rPr>
          <w:sz w:val="30"/>
          <w:szCs w:val="30"/>
        </w:rPr>
        <w:t>CLR）使用。</w:t>
      </w:r>
    </w:p>
    <w:p w14:paraId="42012716" w14:textId="48C05956" w:rsidR="00120217" w:rsidRDefault="00120217" w:rsidP="00C9338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 w:rsidRPr="00120217">
        <w:rPr>
          <w:rFonts w:hint="eastAsia"/>
        </w:rPr>
        <w:t xml:space="preserve"> </w:t>
      </w:r>
      <w:r w:rsidRPr="00120217">
        <w:rPr>
          <w:rFonts w:hint="eastAsia"/>
          <w:sz w:val="30"/>
          <w:szCs w:val="30"/>
        </w:rPr>
        <w:t>那如果一个类使用了还没有加入元数据定义表的部分，此时编译器会做什么</w:t>
      </w:r>
      <w:r>
        <w:rPr>
          <w:rFonts w:hint="eastAsia"/>
          <w:sz w:val="30"/>
          <w:szCs w:val="30"/>
        </w:rPr>
        <w:t>？</w:t>
      </w:r>
    </w:p>
    <w:p w14:paraId="4D1002DA" w14:textId="7FD55501" w:rsidR="00120217" w:rsidRDefault="00120217" w:rsidP="00C9338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由上一个问题的解答可以知道，</w:t>
      </w:r>
      <w:r w:rsidRPr="00120217">
        <w:rPr>
          <w:rFonts w:hint="eastAsia"/>
          <w:sz w:val="30"/>
          <w:szCs w:val="30"/>
        </w:rPr>
        <w:t>如果一个类使用了还没有加入元数据定义表的部分，编译器会在编译过程中解析和处理所有的类型和依赖关系，以确保所有的类型都被正确编译。编译器会扫描各项名称并将它们加入元数据定义表</w:t>
      </w:r>
      <w:r w:rsidR="009640F7">
        <w:rPr>
          <w:rFonts w:hint="eastAsia"/>
          <w:sz w:val="30"/>
          <w:szCs w:val="30"/>
        </w:rPr>
        <w:t>，引用的其他程序集的类型会被加入引用表，然后定义表引用引用表中的对应项</w:t>
      </w:r>
      <w:r w:rsidRPr="00120217">
        <w:rPr>
          <w:rFonts w:hint="eastAsia"/>
          <w:sz w:val="30"/>
          <w:szCs w:val="30"/>
        </w:rPr>
        <w:t>。</w:t>
      </w:r>
    </w:p>
    <w:p w14:paraId="711DCBEB" w14:textId="77777777" w:rsidR="000141F5" w:rsidRDefault="000141F5" w:rsidP="00C9338F">
      <w:pPr>
        <w:rPr>
          <w:sz w:val="30"/>
          <w:szCs w:val="30"/>
        </w:rPr>
      </w:pPr>
    </w:p>
    <w:p w14:paraId="640965B4" w14:textId="21CD5FD8" w:rsidR="000141F5" w:rsidRDefault="000141F5" w:rsidP="00C9338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 w:rsidRPr="000141F5">
        <w:rPr>
          <w:rFonts w:hint="eastAsia"/>
        </w:rPr>
        <w:t xml:space="preserve"> </w:t>
      </w:r>
      <w:r w:rsidRPr="000141F5">
        <w:rPr>
          <w:rFonts w:hint="eastAsia"/>
          <w:sz w:val="30"/>
          <w:szCs w:val="30"/>
        </w:rPr>
        <w:t>清单不会指出自己是程序集的哪一部分，那么加载程序集时如何找到清单文件呢</w:t>
      </w:r>
      <w:r>
        <w:rPr>
          <w:rFonts w:hint="eastAsia"/>
          <w:sz w:val="30"/>
          <w:szCs w:val="30"/>
        </w:rPr>
        <w:t>？</w:t>
      </w:r>
    </w:p>
    <w:p w14:paraId="389AD581" w14:textId="53A0C00A" w:rsidR="000141F5" w:rsidRDefault="000141F5" w:rsidP="00C9338F">
      <w:pPr>
        <w:rPr>
          <w:sz w:val="30"/>
          <w:szCs w:val="30"/>
        </w:rPr>
      </w:pPr>
      <w:r w:rsidRPr="000141F5">
        <w:rPr>
          <w:rFonts w:hint="eastAsia"/>
          <w:sz w:val="30"/>
          <w:szCs w:val="30"/>
        </w:rPr>
        <w:t>当</w:t>
      </w:r>
      <w:r w:rsidRPr="000141F5">
        <w:rPr>
          <w:sz w:val="30"/>
          <w:szCs w:val="30"/>
        </w:rPr>
        <w:t>CLR加载程序集时，它会根据程序集的名称和位置来查找清单文件。程序集的开发人员可以在创建程序集时指定清单文件的名称和位置，以便在运行时被CLR使用。</w:t>
      </w:r>
    </w:p>
    <w:p w14:paraId="76160648" w14:textId="77777777" w:rsidR="006B1EE0" w:rsidRDefault="006B1EE0" w:rsidP="00C9338F">
      <w:pPr>
        <w:rPr>
          <w:sz w:val="30"/>
          <w:szCs w:val="30"/>
        </w:rPr>
      </w:pPr>
    </w:p>
    <w:p w14:paraId="6E17B74E" w14:textId="4DB2B479" w:rsidR="006B1EE0" w:rsidRDefault="006B1EE0" w:rsidP="00C9338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 w:rsidRPr="006B1EE0">
        <w:rPr>
          <w:rFonts w:hint="eastAsia"/>
        </w:rPr>
        <w:t xml:space="preserve"> </w:t>
      </w:r>
      <w:r w:rsidRPr="006B1EE0">
        <w:rPr>
          <w:rFonts w:hint="eastAsia"/>
          <w:sz w:val="30"/>
          <w:szCs w:val="30"/>
        </w:rPr>
        <w:t>如果开发人员没有特意指定清单文件的位置，</w:t>
      </w:r>
      <w:r w:rsidRPr="006B1EE0">
        <w:rPr>
          <w:sz w:val="30"/>
          <w:szCs w:val="30"/>
        </w:rPr>
        <w:t>CLR如何获取清单文件呢</w:t>
      </w:r>
      <w:r>
        <w:rPr>
          <w:rFonts w:hint="eastAsia"/>
          <w:sz w:val="30"/>
          <w:szCs w:val="30"/>
        </w:rPr>
        <w:t>？</w:t>
      </w:r>
    </w:p>
    <w:p w14:paraId="4D126D90" w14:textId="10B1364D" w:rsidR="006B1EE0" w:rsidRPr="006B1EE0" w:rsidRDefault="006B1EE0" w:rsidP="00C9338F">
      <w:pPr>
        <w:rPr>
          <w:rFonts w:hint="eastAsia"/>
          <w:sz w:val="30"/>
          <w:szCs w:val="30"/>
        </w:rPr>
      </w:pPr>
      <w:r w:rsidRPr="006B1EE0">
        <w:rPr>
          <w:rFonts w:hint="eastAsia"/>
          <w:sz w:val="30"/>
          <w:szCs w:val="30"/>
        </w:rPr>
        <w:t>如果开发人员没有特意指定清单文件的位置，</w:t>
      </w:r>
      <w:r w:rsidRPr="006B1EE0">
        <w:rPr>
          <w:sz w:val="30"/>
          <w:szCs w:val="30"/>
        </w:rPr>
        <w:t>CLR会使用默认的规则来查找清单文件。对于托管程序集，CLR会在程序集所在的</w:t>
      </w:r>
      <w:r w:rsidRPr="006B1EE0">
        <w:rPr>
          <w:sz w:val="30"/>
          <w:szCs w:val="30"/>
        </w:rPr>
        <w:lastRenderedPageBreak/>
        <w:t>目录中查找具有相同名称的文件，该文件的扩展名为.</w:t>
      </w:r>
      <w:proofErr w:type="spellStart"/>
      <w:r w:rsidRPr="006B1EE0">
        <w:rPr>
          <w:sz w:val="30"/>
          <w:szCs w:val="30"/>
        </w:rPr>
        <w:t>dll</w:t>
      </w:r>
      <w:proofErr w:type="spellEnd"/>
      <w:r w:rsidRPr="006B1EE0">
        <w:rPr>
          <w:sz w:val="30"/>
          <w:szCs w:val="30"/>
        </w:rPr>
        <w:t>或.exe。</w:t>
      </w:r>
    </w:p>
    <w:sectPr w:rsidR="006B1EE0" w:rsidRPr="006B1E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D03A9" w14:textId="77777777" w:rsidR="005565A4" w:rsidRDefault="005565A4" w:rsidP="00C9338F">
      <w:r>
        <w:separator/>
      </w:r>
    </w:p>
  </w:endnote>
  <w:endnote w:type="continuationSeparator" w:id="0">
    <w:p w14:paraId="5F26F140" w14:textId="77777777" w:rsidR="005565A4" w:rsidRDefault="005565A4" w:rsidP="00C93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85F21" w14:textId="77777777" w:rsidR="005565A4" w:rsidRDefault="005565A4" w:rsidP="00C9338F">
      <w:r>
        <w:separator/>
      </w:r>
    </w:p>
  </w:footnote>
  <w:footnote w:type="continuationSeparator" w:id="0">
    <w:p w14:paraId="54E4ECA1" w14:textId="77777777" w:rsidR="005565A4" w:rsidRDefault="005565A4" w:rsidP="00C933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86E"/>
    <w:rsid w:val="000141F5"/>
    <w:rsid w:val="0001445F"/>
    <w:rsid w:val="0006586E"/>
    <w:rsid w:val="00120217"/>
    <w:rsid w:val="0028439A"/>
    <w:rsid w:val="002D1725"/>
    <w:rsid w:val="00301145"/>
    <w:rsid w:val="003603D4"/>
    <w:rsid w:val="00376746"/>
    <w:rsid w:val="004712F5"/>
    <w:rsid w:val="00556589"/>
    <w:rsid w:val="005565A4"/>
    <w:rsid w:val="006B047A"/>
    <w:rsid w:val="006B1EE0"/>
    <w:rsid w:val="00740444"/>
    <w:rsid w:val="009202DB"/>
    <w:rsid w:val="009640F7"/>
    <w:rsid w:val="00984D2A"/>
    <w:rsid w:val="00A87729"/>
    <w:rsid w:val="00B318BD"/>
    <w:rsid w:val="00C547D8"/>
    <w:rsid w:val="00C5637A"/>
    <w:rsid w:val="00C9338F"/>
    <w:rsid w:val="00CF5AA9"/>
    <w:rsid w:val="00DB5BE1"/>
    <w:rsid w:val="00E02E2E"/>
    <w:rsid w:val="00E05AA6"/>
    <w:rsid w:val="00E064BE"/>
    <w:rsid w:val="00E64BBE"/>
    <w:rsid w:val="00E864F7"/>
    <w:rsid w:val="00E93EF6"/>
    <w:rsid w:val="00ED4FCB"/>
    <w:rsid w:val="00EE31D8"/>
    <w:rsid w:val="00F0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168C99"/>
  <w15:chartTrackingRefBased/>
  <w15:docId w15:val="{70574049-A3D4-4F49-91EA-7ED26E3FD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D17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C9338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9338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933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933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2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3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7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6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6</Pages>
  <Words>383</Words>
  <Characters>2186</Characters>
  <Application>Microsoft Office Word</Application>
  <DocSecurity>0</DocSecurity>
  <Lines>18</Lines>
  <Paragraphs>5</Paragraphs>
  <ScaleCrop>false</ScaleCrop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韩. 子周</dc:creator>
  <cp:keywords/>
  <dc:description/>
  <cp:lastModifiedBy>韩. 子周</cp:lastModifiedBy>
  <cp:revision>20</cp:revision>
  <dcterms:created xsi:type="dcterms:W3CDTF">2023-04-16T04:45:00Z</dcterms:created>
  <dcterms:modified xsi:type="dcterms:W3CDTF">2023-09-04T14:43:00Z</dcterms:modified>
</cp:coreProperties>
</file>