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65E1C" w14:textId="32509C83" w:rsidR="00BF2403" w:rsidRPr="00000703" w:rsidRDefault="00091945">
      <w:pPr>
        <w:rPr>
          <w:sz w:val="24"/>
          <w:szCs w:val="24"/>
        </w:rPr>
      </w:pPr>
      <w:r w:rsidRPr="00000703">
        <w:rPr>
          <w:rFonts w:hint="eastAsia"/>
          <w:sz w:val="24"/>
          <w:szCs w:val="24"/>
        </w:rPr>
        <w:t>类型(</w:t>
      </w:r>
      <w:r w:rsidRPr="00000703">
        <w:rPr>
          <w:sz w:val="24"/>
          <w:szCs w:val="24"/>
        </w:rPr>
        <w:t>Class)</w:t>
      </w:r>
      <w:r w:rsidRPr="00000703">
        <w:rPr>
          <w:rFonts w:hint="eastAsia"/>
          <w:sz w:val="24"/>
          <w:szCs w:val="24"/>
        </w:rPr>
        <w:t>的各种成员:</w:t>
      </w:r>
    </w:p>
    <w:p w14:paraId="2D807CB7" w14:textId="298349A8" w:rsidR="00091945" w:rsidRPr="00000703" w:rsidRDefault="00091945">
      <w:pPr>
        <w:rPr>
          <w:sz w:val="24"/>
          <w:szCs w:val="24"/>
        </w:rPr>
      </w:pPr>
      <w:r w:rsidRPr="00000703">
        <w:rPr>
          <w:rFonts w:hint="eastAsia"/>
          <w:sz w:val="24"/>
          <w:szCs w:val="24"/>
        </w:rPr>
        <w:t>1</w:t>
      </w:r>
      <w:r w:rsidRPr="00000703">
        <w:rPr>
          <w:sz w:val="24"/>
          <w:szCs w:val="24"/>
        </w:rPr>
        <w:t>.</w:t>
      </w:r>
      <w:r w:rsidRPr="00000703">
        <w:rPr>
          <w:rFonts w:hint="eastAsia"/>
          <w:sz w:val="24"/>
          <w:szCs w:val="24"/>
        </w:rPr>
        <w:t>常量(</w:t>
      </w:r>
      <w:r w:rsidRPr="00000703">
        <w:rPr>
          <w:sz w:val="24"/>
          <w:szCs w:val="24"/>
        </w:rPr>
        <w:t>const)</w:t>
      </w:r>
      <w:r w:rsidRPr="00000703">
        <w:rPr>
          <w:rFonts w:hint="eastAsia"/>
          <w:sz w:val="24"/>
          <w:szCs w:val="24"/>
        </w:rPr>
        <w:t>。常量总与类型关联，不与类型的实例关联。常量在逻辑上总是静态成员。</w:t>
      </w:r>
    </w:p>
    <w:p w14:paraId="55BEE4F9" w14:textId="14192DB8" w:rsidR="00000703" w:rsidRPr="00000703" w:rsidRDefault="00000703">
      <w:pPr>
        <w:rPr>
          <w:sz w:val="24"/>
          <w:szCs w:val="24"/>
        </w:rPr>
      </w:pPr>
      <w:r w:rsidRPr="00000703">
        <w:rPr>
          <w:rFonts w:hint="eastAsia"/>
          <w:sz w:val="24"/>
          <w:szCs w:val="24"/>
        </w:rPr>
        <w:t>2</w:t>
      </w:r>
      <w:r w:rsidRPr="00000703">
        <w:rPr>
          <w:sz w:val="24"/>
          <w:szCs w:val="24"/>
        </w:rPr>
        <w:t>.</w:t>
      </w:r>
      <w:r w:rsidRPr="00000703">
        <w:rPr>
          <w:rFonts w:hint="eastAsia"/>
          <w:sz w:val="24"/>
          <w:szCs w:val="24"/>
        </w:rPr>
        <w:t>字段。静态字段被认为</w:t>
      </w:r>
      <w:proofErr w:type="gramStart"/>
      <w:r w:rsidRPr="00000703">
        <w:rPr>
          <w:rFonts w:hint="eastAsia"/>
          <w:sz w:val="24"/>
          <w:szCs w:val="24"/>
        </w:rPr>
        <w:t>是类型</w:t>
      </w:r>
      <w:proofErr w:type="gramEnd"/>
      <w:r w:rsidRPr="00000703">
        <w:rPr>
          <w:rFonts w:hint="eastAsia"/>
          <w:sz w:val="24"/>
          <w:szCs w:val="24"/>
        </w:rPr>
        <w:t>状态，实例字段被认为是对象状态。</w:t>
      </w:r>
    </w:p>
    <w:p w14:paraId="65F908FE" w14:textId="30519969" w:rsidR="00000703" w:rsidRPr="00000703" w:rsidRDefault="00000703">
      <w:pPr>
        <w:rPr>
          <w:sz w:val="24"/>
          <w:szCs w:val="24"/>
        </w:rPr>
      </w:pPr>
      <w:r w:rsidRPr="00000703">
        <w:rPr>
          <w:rFonts w:hint="eastAsia"/>
          <w:sz w:val="24"/>
          <w:szCs w:val="24"/>
        </w:rPr>
        <w:t>3</w:t>
      </w:r>
      <w:r w:rsidRPr="00000703">
        <w:rPr>
          <w:sz w:val="24"/>
          <w:szCs w:val="24"/>
        </w:rPr>
        <w:t>.</w:t>
      </w:r>
      <w:r w:rsidRPr="00000703">
        <w:rPr>
          <w:rFonts w:hint="eastAsia"/>
          <w:sz w:val="24"/>
          <w:szCs w:val="24"/>
        </w:rPr>
        <w:t>实例构造器。</w:t>
      </w:r>
    </w:p>
    <w:p w14:paraId="04DBD833" w14:textId="4C8F837D" w:rsidR="00000703" w:rsidRDefault="00000703">
      <w:pPr>
        <w:rPr>
          <w:sz w:val="24"/>
          <w:szCs w:val="24"/>
        </w:rPr>
      </w:pPr>
      <w:r w:rsidRPr="00000703">
        <w:rPr>
          <w:rFonts w:hint="eastAsia"/>
          <w:sz w:val="24"/>
          <w:szCs w:val="24"/>
        </w:rPr>
        <w:t>4</w:t>
      </w:r>
      <w:r>
        <w:rPr>
          <w:sz w:val="24"/>
          <w:szCs w:val="24"/>
        </w:rPr>
        <w:t>.</w:t>
      </w:r>
      <w:r>
        <w:rPr>
          <w:rFonts w:hint="eastAsia"/>
          <w:sz w:val="24"/>
          <w:szCs w:val="24"/>
        </w:rPr>
        <w:t>类型构造器。</w:t>
      </w:r>
    </w:p>
    <w:p w14:paraId="7146799C" w14:textId="01DC9A9E" w:rsidR="00000703" w:rsidRDefault="00000703">
      <w:pPr>
        <w:rPr>
          <w:sz w:val="24"/>
          <w:szCs w:val="24"/>
        </w:rPr>
      </w:pPr>
      <w:r>
        <w:rPr>
          <w:sz w:val="24"/>
          <w:szCs w:val="24"/>
        </w:rPr>
        <w:t>5.</w:t>
      </w:r>
      <w:r>
        <w:rPr>
          <w:rFonts w:hint="eastAsia"/>
          <w:sz w:val="24"/>
          <w:szCs w:val="24"/>
        </w:rPr>
        <w:t>方法。方法是更改或查询类型或对象状态的函数</w:t>
      </w:r>
      <w:r w:rsidR="00D9768E">
        <w:rPr>
          <w:rFonts w:hint="eastAsia"/>
          <w:sz w:val="24"/>
          <w:szCs w:val="24"/>
        </w:rPr>
        <w:t>，作用</w:t>
      </w:r>
      <w:proofErr w:type="gramStart"/>
      <w:r w:rsidR="00D9768E">
        <w:rPr>
          <w:rFonts w:hint="eastAsia"/>
          <w:sz w:val="24"/>
          <w:szCs w:val="24"/>
        </w:rPr>
        <w:t>于类型</w:t>
      </w:r>
      <w:proofErr w:type="gramEnd"/>
      <w:r w:rsidR="00D9768E">
        <w:rPr>
          <w:rFonts w:hint="eastAsia"/>
          <w:sz w:val="24"/>
          <w:szCs w:val="24"/>
        </w:rPr>
        <w:t>称为静态方法，作用于对象称为实例方法</w:t>
      </w:r>
      <w:r>
        <w:rPr>
          <w:rFonts w:hint="eastAsia"/>
          <w:sz w:val="24"/>
          <w:szCs w:val="24"/>
        </w:rPr>
        <w:t>。</w:t>
      </w:r>
    </w:p>
    <w:p w14:paraId="15084A05" w14:textId="6B7D5CE4" w:rsidR="006C2F28" w:rsidRDefault="006C2F28">
      <w:pPr>
        <w:rPr>
          <w:sz w:val="24"/>
          <w:szCs w:val="24"/>
        </w:rPr>
      </w:pPr>
      <w:r>
        <w:rPr>
          <w:sz w:val="24"/>
          <w:szCs w:val="24"/>
        </w:rPr>
        <w:t>6</w:t>
      </w:r>
      <w:r>
        <w:rPr>
          <w:rFonts w:hint="eastAsia"/>
          <w:sz w:val="24"/>
          <w:szCs w:val="24"/>
        </w:rPr>
        <w:t>.操作符重载。</w:t>
      </w:r>
      <w:r w:rsidR="006B058B" w:rsidRPr="00C45E7D">
        <w:rPr>
          <w:rFonts w:hint="eastAsia"/>
          <w:color w:val="FF0000"/>
          <w:sz w:val="24"/>
          <w:szCs w:val="24"/>
        </w:rPr>
        <w:t>操作符重载实际是方法</w:t>
      </w:r>
      <w:r w:rsidR="00C45E7D">
        <w:rPr>
          <w:rFonts w:hint="eastAsia"/>
          <w:sz w:val="24"/>
          <w:szCs w:val="24"/>
        </w:rPr>
        <w:t>，定义了当操作符</w:t>
      </w:r>
      <w:r w:rsidR="00C45E7D" w:rsidRPr="00C45E7D">
        <w:rPr>
          <w:rFonts w:hint="eastAsia"/>
          <w:color w:val="FF0000"/>
          <w:sz w:val="24"/>
          <w:szCs w:val="24"/>
        </w:rPr>
        <w:t>作用于对象</w:t>
      </w:r>
      <w:r w:rsidR="00C45E7D">
        <w:rPr>
          <w:rFonts w:hint="eastAsia"/>
          <w:sz w:val="24"/>
          <w:szCs w:val="24"/>
        </w:rPr>
        <w:t>时，应该如何操作该对象。</w:t>
      </w:r>
      <w:r w:rsidR="00C45E7D" w:rsidRPr="00C85544">
        <w:rPr>
          <w:rFonts w:hint="eastAsia"/>
          <w:color w:val="FF0000"/>
          <w:sz w:val="24"/>
          <w:szCs w:val="24"/>
        </w:rPr>
        <w:t>不是C</w:t>
      </w:r>
      <w:r w:rsidR="00C45E7D" w:rsidRPr="00C85544">
        <w:rPr>
          <w:color w:val="FF0000"/>
          <w:sz w:val="24"/>
          <w:szCs w:val="24"/>
        </w:rPr>
        <w:t>LS</w:t>
      </w:r>
      <w:r w:rsidR="003C1C6B" w:rsidRPr="00C85544">
        <w:rPr>
          <w:rFonts w:hint="eastAsia"/>
          <w:color w:val="FF0000"/>
          <w:sz w:val="24"/>
          <w:szCs w:val="24"/>
        </w:rPr>
        <w:t>（公共语言规范）</w:t>
      </w:r>
      <w:r w:rsidR="00C45E7D" w:rsidRPr="00C85544">
        <w:rPr>
          <w:rFonts w:hint="eastAsia"/>
          <w:color w:val="FF0000"/>
          <w:sz w:val="24"/>
          <w:szCs w:val="24"/>
        </w:rPr>
        <w:t>的一部分。</w:t>
      </w:r>
    </w:p>
    <w:p w14:paraId="4D29749F" w14:textId="1D39D83E" w:rsidR="00C45E7D" w:rsidRDefault="00C45E7D">
      <w:pPr>
        <w:rPr>
          <w:sz w:val="24"/>
          <w:szCs w:val="24"/>
        </w:rPr>
      </w:pPr>
      <w:r>
        <w:rPr>
          <w:rFonts w:hint="eastAsia"/>
          <w:sz w:val="24"/>
          <w:szCs w:val="24"/>
        </w:rPr>
        <w:t>7</w:t>
      </w:r>
      <w:r>
        <w:rPr>
          <w:sz w:val="24"/>
          <w:szCs w:val="24"/>
        </w:rPr>
        <w:t>.</w:t>
      </w:r>
      <w:r>
        <w:rPr>
          <w:rFonts w:hint="eastAsia"/>
          <w:sz w:val="24"/>
          <w:szCs w:val="24"/>
        </w:rPr>
        <w:t>转换操作符。</w:t>
      </w:r>
      <w:r w:rsidRPr="00C45E7D">
        <w:rPr>
          <w:rFonts w:hint="eastAsia"/>
          <w:color w:val="FF0000"/>
          <w:sz w:val="24"/>
          <w:szCs w:val="24"/>
        </w:rPr>
        <w:t>转换操作符是定义如何隐式或显式将对象从一种类型转型为另一种类型的方法</w:t>
      </w:r>
      <w:r w:rsidRPr="00C85544">
        <w:rPr>
          <w:rFonts w:hint="eastAsia"/>
          <w:color w:val="FF0000"/>
          <w:sz w:val="24"/>
          <w:szCs w:val="24"/>
        </w:rPr>
        <w:t>。不是C</w:t>
      </w:r>
      <w:r w:rsidRPr="00C85544">
        <w:rPr>
          <w:color w:val="FF0000"/>
          <w:sz w:val="24"/>
          <w:szCs w:val="24"/>
        </w:rPr>
        <w:t>LS</w:t>
      </w:r>
      <w:r w:rsidRPr="00C85544">
        <w:rPr>
          <w:rFonts w:hint="eastAsia"/>
          <w:color w:val="FF0000"/>
          <w:sz w:val="24"/>
          <w:szCs w:val="24"/>
        </w:rPr>
        <w:t>的一部分。</w:t>
      </w:r>
    </w:p>
    <w:p w14:paraId="472274D4" w14:textId="4AD12F98" w:rsidR="00C45E7D" w:rsidRDefault="00C45E7D">
      <w:pPr>
        <w:rPr>
          <w:sz w:val="24"/>
          <w:szCs w:val="24"/>
        </w:rPr>
      </w:pPr>
      <w:r>
        <w:rPr>
          <w:rFonts w:hint="eastAsia"/>
          <w:sz w:val="24"/>
          <w:szCs w:val="24"/>
        </w:rPr>
        <w:t>8</w:t>
      </w:r>
      <w:r>
        <w:rPr>
          <w:sz w:val="24"/>
          <w:szCs w:val="24"/>
        </w:rPr>
        <w:t>.</w:t>
      </w:r>
      <w:r w:rsidR="00456B96">
        <w:rPr>
          <w:rFonts w:hint="eastAsia"/>
          <w:sz w:val="24"/>
          <w:szCs w:val="24"/>
        </w:rPr>
        <w:t>属性。</w:t>
      </w:r>
      <w:r w:rsidR="003B755A">
        <w:rPr>
          <w:rFonts w:hint="eastAsia"/>
          <w:sz w:val="24"/>
          <w:szCs w:val="24"/>
        </w:rPr>
        <w:t>属性允许用简单的字段风格的语法设置或查询类型或对象的逻辑状态，同时保证状态不被破坏。</w:t>
      </w:r>
      <w:r w:rsidR="00CD3E9E" w:rsidRPr="008442E8">
        <w:rPr>
          <w:rFonts w:hint="eastAsia"/>
          <w:color w:val="FF0000"/>
          <w:sz w:val="24"/>
          <w:szCs w:val="24"/>
        </w:rPr>
        <w:t>作用</w:t>
      </w:r>
      <w:proofErr w:type="gramStart"/>
      <w:r w:rsidR="00CD3E9E" w:rsidRPr="008442E8">
        <w:rPr>
          <w:rFonts w:hint="eastAsia"/>
          <w:color w:val="FF0000"/>
          <w:sz w:val="24"/>
          <w:szCs w:val="24"/>
        </w:rPr>
        <w:t>于类型</w:t>
      </w:r>
      <w:proofErr w:type="gramEnd"/>
      <w:r w:rsidR="00CD3E9E" w:rsidRPr="008442E8">
        <w:rPr>
          <w:rFonts w:hint="eastAsia"/>
          <w:color w:val="FF0000"/>
          <w:sz w:val="24"/>
          <w:szCs w:val="24"/>
        </w:rPr>
        <w:t>称为静态属性，作用于对象称为实例属性，属性</w:t>
      </w:r>
      <w:proofErr w:type="gramStart"/>
      <w:r w:rsidR="00CD3E9E" w:rsidRPr="008442E8">
        <w:rPr>
          <w:rFonts w:hint="eastAsia"/>
          <w:color w:val="FF0000"/>
          <w:sz w:val="24"/>
          <w:szCs w:val="24"/>
        </w:rPr>
        <w:t>可以无参也</w:t>
      </w:r>
      <w:proofErr w:type="gramEnd"/>
      <w:r w:rsidR="00CD3E9E" w:rsidRPr="008442E8">
        <w:rPr>
          <w:rFonts w:hint="eastAsia"/>
          <w:color w:val="FF0000"/>
          <w:sz w:val="24"/>
          <w:szCs w:val="24"/>
        </w:rPr>
        <w:t>可以有多个参数</w:t>
      </w:r>
      <w:r w:rsidR="00CD3E9E" w:rsidRPr="008442E8">
        <w:rPr>
          <w:rFonts w:hint="eastAsia"/>
          <w:sz w:val="24"/>
          <w:szCs w:val="24"/>
        </w:rPr>
        <w:t>。</w:t>
      </w:r>
    </w:p>
    <w:p w14:paraId="3E90A55B" w14:textId="5F3943C8" w:rsidR="008442E8" w:rsidRDefault="008442E8">
      <w:pPr>
        <w:rPr>
          <w:sz w:val="24"/>
          <w:szCs w:val="24"/>
        </w:rPr>
      </w:pPr>
      <w:r>
        <w:rPr>
          <w:rFonts w:hint="eastAsia"/>
          <w:sz w:val="24"/>
          <w:szCs w:val="24"/>
        </w:rPr>
        <w:t>9</w:t>
      </w:r>
      <w:r>
        <w:rPr>
          <w:sz w:val="24"/>
          <w:szCs w:val="24"/>
        </w:rPr>
        <w:t>.</w:t>
      </w:r>
      <w:r>
        <w:rPr>
          <w:rFonts w:hint="eastAsia"/>
          <w:sz w:val="24"/>
          <w:szCs w:val="24"/>
        </w:rPr>
        <w:t>事件。静态事件允许一个类型向一个或多个静态或实例方法发送通知；实例事件允许对象向一个或多个静态或实例方法发送通知。</w:t>
      </w:r>
      <w:r w:rsidR="00287F75">
        <w:rPr>
          <w:rFonts w:hint="eastAsia"/>
          <w:sz w:val="24"/>
          <w:szCs w:val="24"/>
        </w:rPr>
        <w:t>引发事件通常是为了响应提供事件的类型或对象的状态的改变。</w:t>
      </w:r>
    </w:p>
    <w:p w14:paraId="2115406A" w14:textId="0A96E7C2" w:rsidR="0006300E" w:rsidRDefault="0006300E">
      <w:pPr>
        <w:rPr>
          <w:sz w:val="24"/>
          <w:szCs w:val="24"/>
        </w:rPr>
      </w:pPr>
      <w:r>
        <w:rPr>
          <w:rFonts w:hint="eastAsia"/>
          <w:sz w:val="24"/>
          <w:szCs w:val="24"/>
        </w:rPr>
        <w:t>1</w:t>
      </w:r>
      <w:r>
        <w:rPr>
          <w:sz w:val="24"/>
          <w:szCs w:val="24"/>
        </w:rPr>
        <w:t>0.</w:t>
      </w:r>
      <w:r>
        <w:rPr>
          <w:rFonts w:hint="eastAsia"/>
          <w:sz w:val="24"/>
          <w:szCs w:val="24"/>
        </w:rPr>
        <w:t>类型。类型可以定义其他嵌套类型。通常用这个</w:t>
      </w:r>
      <w:r w:rsidR="002F24F6">
        <w:rPr>
          <w:rFonts w:hint="eastAsia"/>
          <w:sz w:val="24"/>
          <w:szCs w:val="24"/>
        </w:rPr>
        <w:t>办法将大的、复杂的类型分解成更小的构建单元以简化实现。</w:t>
      </w:r>
    </w:p>
    <w:p w14:paraId="4CCF7F53" w14:textId="77777777" w:rsidR="00514993" w:rsidRDefault="00514993">
      <w:pPr>
        <w:rPr>
          <w:sz w:val="24"/>
          <w:szCs w:val="24"/>
        </w:rPr>
      </w:pPr>
    </w:p>
    <w:p w14:paraId="0CAA3960" w14:textId="77777777" w:rsidR="00514993" w:rsidRDefault="00514993">
      <w:pPr>
        <w:rPr>
          <w:sz w:val="24"/>
          <w:szCs w:val="24"/>
        </w:rPr>
      </w:pPr>
    </w:p>
    <w:p w14:paraId="732E51BB" w14:textId="546020EA" w:rsidR="00514993" w:rsidRPr="00044E8F" w:rsidRDefault="00514993">
      <w:pPr>
        <w:rPr>
          <w:color w:val="FF0000"/>
          <w:sz w:val="24"/>
          <w:szCs w:val="24"/>
        </w:rPr>
      </w:pPr>
      <w:r w:rsidRPr="00044E8F">
        <w:rPr>
          <w:rFonts w:hint="eastAsia"/>
          <w:color w:val="FF0000"/>
          <w:sz w:val="24"/>
          <w:szCs w:val="24"/>
        </w:rPr>
        <w:lastRenderedPageBreak/>
        <w:t>这是一个包含以上所有可能成员的类：</w:t>
      </w:r>
    </w:p>
    <w:p w14:paraId="504C8540" w14:textId="7A75E827" w:rsidR="00514993" w:rsidRDefault="000150DD">
      <w:pPr>
        <w:rPr>
          <w:sz w:val="24"/>
          <w:szCs w:val="24"/>
        </w:rPr>
      </w:pPr>
      <w:r w:rsidRPr="000150DD">
        <w:rPr>
          <w:noProof/>
          <w:sz w:val="24"/>
          <w:szCs w:val="24"/>
        </w:rPr>
        <w:drawing>
          <wp:inline distT="0" distB="0" distL="0" distR="0" wp14:anchorId="18580819" wp14:editId="1BB037C4">
            <wp:extent cx="3986784" cy="5799799"/>
            <wp:effectExtent l="0" t="0" r="0" b="0"/>
            <wp:docPr id="160314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1746" name=""/>
                    <pic:cNvPicPr/>
                  </pic:nvPicPr>
                  <pic:blipFill>
                    <a:blip r:embed="rId7"/>
                    <a:stretch>
                      <a:fillRect/>
                    </a:stretch>
                  </pic:blipFill>
                  <pic:spPr>
                    <a:xfrm>
                      <a:off x="0" y="0"/>
                      <a:ext cx="3999242" cy="5817922"/>
                    </a:xfrm>
                    <a:prstGeom prst="rect">
                      <a:avLst/>
                    </a:prstGeom>
                  </pic:spPr>
                </pic:pic>
              </a:graphicData>
            </a:graphic>
          </wp:inline>
        </w:drawing>
      </w:r>
    </w:p>
    <w:p w14:paraId="0D2DFDA7" w14:textId="3F83A2DE" w:rsidR="000150DD" w:rsidRDefault="000150DD">
      <w:pPr>
        <w:rPr>
          <w:sz w:val="24"/>
          <w:szCs w:val="24"/>
        </w:rPr>
      </w:pPr>
      <w:r w:rsidRPr="000150DD">
        <w:rPr>
          <w:noProof/>
          <w:sz w:val="24"/>
          <w:szCs w:val="24"/>
        </w:rPr>
        <w:drawing>
          <wp:inline distT="0" distB="0" distL="0" distR="0" wp14:anchorId="380BF33E" wp14:editId="46646B3E">
            <wp:extent cx="4272077" cy="2395264"/>
            <wp:effectExtent l="0" t="0" r="0" b="5080"/>
            <wp:docPr id="1768340519"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40519" name="图片 1" descr="图片包含 图示&#10;&#10;描述已自动生成"/>
                    <pic:cNvPicPr/>
                  </pic:nvPicPr>
                  <pic:blipFill>
                    <a:blip r:embed="rId8"/>
                    <a:stretch>
                      <a:fillRect/>
                    </a:stretch>
                  </pic:blipFill>
                  <pic:spPr>
                    <a:xfrm>
                      <a:off x="0" y="0"/>
                      <a:ext cx="4329247" cy="2427318"/>
                    </a:xfrm>
                    <a:prstGeom prst="rect">
                      <a:avLst/>
                    </a:prstGeom>
                  </pic:spPr>
                </pic:pic>
              </a:graphicData>
            </a:graphic>
          </wp:inline>
        </w:drawing>
      </w:r>
    </w:p>
    <w:p w14:paraId="1024A0BE" w14:textId="6B3D97D5" w:rsidR="001B56AA" w:rsidRDefault="001B56AA">
      <w:pPr>
        <w:rPr>
          <w:color w:val="FF0000"/>
          <w:sz w:val="24"/>
          <w:szCs w:val="24"/>
        </w:rPr>
      </w:pPr>
      <w:r w:rsidRPr="001B56AA">
        <w:rPr>
          <w:rFonts w:hint="eastAsia"/>
          <w:color w:val="FF0000"/>
          <w:sz w:val="24"/>
          <w:szCs w:val="24"/>
        </w:rPr>
        <w:lastRenderedPageBreak/>
        <w:t>P</w:t>
      </w:r>
      <w:r w:rsidRPr="001B56AA">
        <w:rPr>
          <w:color w:val="FF0000"/>
          <w:sz w:val="24"/>
          <w:szCs w:val="24"/>
        </w:rPr>
        <w:t>S</w:t>
      </w:r>
      <w:r w:rsidRPr="001B56AA">
        <w:rPr>
          <w:rFonts w:hint="eastAsia"/>
          <w:color w:val="FF0000"/>
          <w:sz w:val="24"/>
          <w:szCs w:val="24"/>
        </w:rPr>
        <w:t>：什么</w:t>
      </w:r>
      <w:proofErr w:type="gramStart"/>
      <w:r w:rsidRPr="001B56AA">
        <w:rPr>
          <w:rFonts w:hint="eastAsia"/>
          <w:color w:val="FF0000"/>
          <w:sz w:val="24"/>
          <w:szCs w:val="24"/>
        </w:rPr>
        <w:t>是类型</w:t>
      </w:r>
      <w:proofErr w:type="gramEnd"/>
      <w:r w:rsidRPr="001B56AA">
        <w:rPr>
          <w:rFonts w:hint="eastAsia"/>
          <w:color w:val="FF0000"/>
          <w:sz w:val="24"/>
          <w:szCs w:val="24"/>
        </w:rPr>
        <w:t>状态和对象状态？</w:t>
      </w:r>
    </w:p>
    <w:p w14:paraId="2B3F16FA" w14:textId="46F63148" w:rsidR="001B56AA" w:rsidRPr="001B56AA" w:rsidRDefault="001B56AA" w:rsidP="001B56AA">
      <w:pPr>
        <w:rPr>
          <w:color w:val="FF0000"/>
          <w:sz w:val="24"/>
          <w:szCs w:val="24"/>
        </w:rPr>
      </w:pPr>
      <w:r w:rsidRPr="001B56AA">
        <w:rPr>
          <w:color w:val="FF0000"/>
          <w:sz w:val="24"/>
          <w:szCs w:val="24"/>
        </w:rPr>
        <w:t>"类型状态"和"字段状态"是两个相关的概念，用于描述对象或数据的状态。</w:t>
      </w:r>
    </w:p>
    <w:p w14:paraId="6208A99F" w14:textId="6DCD77BD" w:rsidR="001B56AA" w:rsidRPr="001B56AA" w:rsidRDefault="001B56AA" w:rsidP="001B56AA">
      <w:pPr>
        <w:rPr>
          <w:color w:val="FF0000"/>
          <w:sz w:val="24"/>
          <w:szCs w:val="24"/>
        </w:rPr>
      </w:pPr>
      <w:r w:rsidRPr="001B56AA">
        <w:rPr>
          <w:rFonts w:hint="eastAsia"/>
          <w:color w:val="FF0000"/>
          <w:sz w:val="24"/>
          <w:szCs w:val="24"/>
        </w:rPr>
        <w:t>类型状态（</w:t>
      </w:r>
      <w:r w:rsidRPr="001B56AA">
        <w:rPr>
          <w:color w:val="FF0000"/>
          <w:sz w:val="24"/>
          <w:szCs w:val="24"/>
        </w:rPr>
        <w:t>Type State）：</w:t>
      </w:r>
    </w:p>
    <w:p w14:paraId="01602BEE" w14:textId="77777777" w:rsidR="001B56AA" w:rsidRPr="001B56AA" w:rsidRDefault="001B56AA" w:rsidP="001B56AA">
      <w:pPr>
        <w:rPr>
          <w:sz w:val="24"/>
          <w:szCs w:val="24"/>
        </w:rPr>
      </w:pPr>
      <w:r w:rsidRPr="001B56AA">
        <w:rPr>
          <w:rFonts w:hint="eastAsia"/>
          <w:sz w:val="24"/>
          <w:szCs w:val="24"/>
        </w:rPr>
        <w:t>类型状态是指一个对象或数据所具有的特定状态，这个状态是由对象的类型决定的。</w:t>
      </w:r>
    </w:p>
    <w:p w14:paraId="618203E7" w14:textId="77777777" w:rsidR="001B56AA" w:rsidRPr="001B56AA" w:rsidRDefault="001B56AA" w:rsidP="001B56AA">
      <w:pPr>
        <w:rPr>
          <w:sz w:val="24"/>
          <w:szCs w:val="24"/>
        </w:rPr>
      </w:pPr>
      <w:r w:rsidRPr="001B56AA">
        <w:rPr>
          <w:rFonts w:hint="eastAsia"/>
          <w:sz w:val="24"/>
          <w:szCs w:val="24"/>
        </w:rPr>
        <w:t>类型状态可以包括对象的属性、方法、行为等，它们定义了对象在不同状态下的行为和可用操作。</w:t>
      </w:r>
    </w:p>
    <w:p w14:paraId="53DCA8D5" w14:textId="77777777" w:rsidR="001B56AA" w:rsidRPr="001B56AA" w:rsidRDefault="001B56AA" w:rsidP="001B56AA">
      <w:pPr>
        <w:rPr>
          <w:sz w:val="24"/>
          <w:szCs w:val="24"/>
        </w:rPr>
      </w:pPr>
      <w:r w:rsidRPr="001B56AA">
        <w:rPr>
          <w:rFonts w:hint="eastAsia"/>
          <w:sz w:val="24"/>
          <w:szCs w:val="24"/>
        </w:rPr>
        <w:t>类型状态可以通过对象的类型来确定，不同类型的对象可能具有不同的类型状态。</w:t>
      </w:r>
    </w:p>
    <w:p w14:paraId="39939B5C" w14:textId="7E776CAA" w:rsidR="001B56AA" w:rsidRPr="001B56AA" w:rsidRDefault="001B56AA" w:rsidP="001B56AA">
      <w:pPr>
        <w:rPr>
          <w:color w:val="FF0000"/>
          <w:sz w:val="24"/>
          <w:szCs w:val="24"/>
        </w:rPr>
      </w:pPr>
      <w:r w:rsidRPr="001B56AA">
        <w:rPr>
          <w:rFonts w:hint="eastAsia"/>
          <w:color w:val="FF0000"/>
          <w:sz w:val="24"/>
          <w:szCs w:val="24"/>
        </w:rPr>
        <w:t>字段状态（</w:t>
      </w:r>
      <w:r w:rsidRPr="001B56AA">
        <w:rPr>
          <w:color w:val="FF0000"/>
          <w:sz w:val="24"/>
          <w:szCs w:val="24"/>
        </w:rPr>
        <w:t>Field State）：</w:t>
      </w:r>
    </w:p>
    <w:p w14:paraId="6EBBE539" w14:textId="77777777" w:rsidR="001B56AA" w:rsidRPr="001B56AA" w:rsidRDefault="001B56AA" w:rsidP="001B56AA">
      <w:pPr>
        <w:rPr>
          <w:sz w:val="24"/>
          <w:szCs w:val="24"/>
        </w:rPr>
      </w:pPr>
      <w:r w:rsidRPr="001B56AA">
        <w:rPr>
          <w:rFonts w:hint="eastAsia"/>
          <w:sz w:val="24"/>
          <w:szCs w:val="24"/>
        </w:rPr>
        <w:t>字段状态是指对象或数据中特定字段的值所处的状态。</w:t>
      </w:r>
    </w:p>
    <w:p w14:paraId="39559C84" w14:textId="77777777" w:rsidR="001B56AA" w:rsidRPr="001B56AA" w:rsidRDefault="001B56AA" w:rsidP="001B56AA">
      <w:pPr>
        <w:rPr>
          <w:sz w:val="24"/>
          <w:szCs w:val="24"/>
        </w:rPr>
      </w:pPr>
      <w:r w:rsidRPr="001B56AA">
        <w:rPr>
          <w:rFonts w:hint="eastAsia"/>
          <w:sz w:val="24"/>
          <w:szCs w:val="24"/>
        </w:rPr>
        <w:t>字段状态描述了对象或数据在某一时刻的具体属性或特征。</w:t>
      </w:r>
    </w:p>
    <w:p w14:paraId="7977FBF2" w14:textId="24624182" w:rsidR="001B56AA" w:rsidRPr="001B56AA" w:rsidRDefault="001B56AA" w:rsidP="001B56AA">
      <w:pPr>
        <w:rPr>
          <w:sz w:val="24"/>
          <w:szCs w:val="24"/>
        </w:rPr>
      </w:pPr>
      <w:r w:rsidRPr="001B56AA">
        <w:rPr>
          <w:rFonts w:hint="eastAsia"/>
          <w:sz w:val="24"/>
          <w:szCs w:val="24"/>
        </w:rPr>
        <w:t>字段状态可以随着对象的操作和改变而变化，它反映了对象在不同时间点的不同属性值。</w:t>
      </w:r>
    </w:p>
    <w:p w14:paraId="2DDD4C65" w14:textId="77777777" w:rsidR="001B56AA" w:rsidRDefault="001B56AA">
      <w:pPr>
        <w:rPr>
          <w:sz w:val="24"/>
          <w:szCs w:val="24"/>
        </w:rPr>
      </w:pPr>
    </w:p>
    <w:p w14:paraId="3E15A321" w14:textId="7B4F19D2" w:rsidR="00C5024C" w:rsidRPr="00C5024C" w:rsidRDefault="00C5024C">
      <w:pPr>
        <w:rPr>
          <w:color w:val="FF0000"/>
          <w:sz w:val="24"/>
          <w:szCs w:val="24"/>
        </w:rPr>
      </w:pPr>
      <w:r w:rsidRPr="00C5024C">
        <w:rPr>
          <w:rFonts w:hint="eastAsia"/>
          <w:color w:val="FF0000"/>
          <w:sz w:val="24"/>
          <w:szCs w:val="24"/>
        </w:rPr>
        <w:t>举个例子</w:t>
      </w:r>
    </w:p>
    <w:p w14:paraId="791D5C68" w14:textId="77777777" w:rsidR="00C5024C" w:rsidRPr="00C5024C" w:rsidRDefault="00C5024C" w:rsidP="00C5024C">
      <w:pPr>
        <w:rPr>
          <w:sz w:val="24"/>
          <w:szCs w:val="24"/>
        </w:rPr>
      </w:pPr>
      <w:r w:rsidRPr="00C5024C">
        <w:rPr>
          <w:sz w:val="24"/>
          <w:szCs w:val="24"/>
        </w:rPr>
        <w:t>考虑一个名为"Car"的类，它有一个字段"speed"表示汽车的速度。在这种情况下：</w:t>
      </w:r>
    </w:p>
    <w:p w14:paraId="74D78910" w14:textId="77777777" w:rsidR="00C5024C" w:rsidRPr="00C5024C" w:rsidRDefault="00C5024C" w:rsidP="00C5024C">
      <w:pPr>
        <w:rPr>
          <w:sz w:val="24"/>
          <w:szCs w:val="24"/>
        </w:rPr>
      </w:pPr>
      <w:r w:rsidRPr="00C5024C">
        <w:rPr>
          <w:color w:val="FF0000"/>
          <w:sz w:val="24"/>
          <w:szCs w:val="24"/>
        </w:rPr>
        <w:t>类型状态：</w:t>
      </w:r>
      <w:r w:rsidRPr="00C5024C">
        <w:rPr>
          <w:sz w:val="24"/>
          <w:szCs w:val="24"/>
        </w:rPr>
        <w:t>Car类定义了一些方法和属性，如"加速"、"刹车"、"获取速度"等。这些方法和属性定义了Car对象的类型状态，即Car对象可以执行的操作和具备的行为。</w:t>
      </w:r>
    </w:p>
    <w:p w14:paraId="0BB21477" w14:textId="77777777" w:rsidR="00C5024C" w:rsidRPr="00C5024C" w:rsidRDefault="00C5024C" w:rsidP="00C5024C">
      <w:pPr>
        <w:rPr>
          <w:sz w:val="24"/>
          <w:szCs w:val="24"/>
        </w:rPr>
      </w:pPr>
      <w:r w:rsidRPr="00C5024C">
        <w:rPr>
          <w:color w:val="FF0000"/>
          <w:sz w:val="24"/>
          <w:szCs w:val="24"/>
        </w:rPr>
        <w:t>字段状态：</w:t>
      </w:r>
      <w:r w:rsidRPr="00C5024C">
        <w:rPr>
          <w:sz w:val="24"/>
          <w:szCs w:val="24"/>
        </w:rPr>
        <w:t>Car类中的字段"speed"表示汽车的速度。该字段的值可以随着汽车的加速或刹车而改变，反映了汽车在不同时间点的速度属性。</w:t>
      </w:r>
    </w:p>
    <w:p w14:paraId="49C7D134" w14:textId="77777777" w:rsidR="00C5024C" w:rsidRPr="00C5024C" w:rsidRDefault="00C5024C" w:rsidP="00C5024C">
      <w:pPr>
        <w:rPr>
          <w:sz w:val="24"/>
          <w:szCs w:val="24"/>
        </w:rPr>
      </w:pPr>
      <w:r w:rsidRPr="00C5024C">
        <w:rPr>
          <w:sz w:val="24"/>
          <w:szCs w:val="24"/>
        </w:rPr>
        <w:t>例如，假设有一个Car对象car1，它的初始速度为0。在这种情况下：</w:t>
      </w:r>
    </w:p>
    <w:p w14:paraId="11B185AB" w14:textId="77777777" w:rsidR="00C5024C" w:rsidRPr="00C5024C" w:rsidRDefault="00C5024C" w:rsidP="00C5024C">
      <w:pPr>
        <w:rPr>
          <w:sz w:val="24"/>
          <w:szCs w:val="24"/>
        </w:rPr>
      </w:pPr>
      <w:r w:rsidRPr="00C5024C">
        <w:rPr>
          <w:sz w:val="24"/>
          <w:szCs w:val="24"/>
        </w:rPr>
        <w:lastRenderedPageBreak/>
        <w:t>类型状态：Car类定义了加速和刹车的方法，以及获取速度的属性。这些方法和属性定义了Car对象的类型状态，即car1对象可以调用加速、刹车和获取速度的操作。</w:t>
      </w:r>
    </w:p>
    <w:p w14:paraId="32E3F2D7" w14:textId="63CD5DF4" w:rsidR="001B56AA" w:rsidRDefault="00C5024C">
      <w:pPr>
        <w:rPr>
          <w:sz w:val="24"/>
          <w:szCs w:val="24"/>
        </w:rPr>
      </w:pPr>
      <w:r w:rsidRPr="00C5024C">
        <w:rPr>
          <w:sz w:val="24"/>
          <w:szCs w:val="24"/>
        </w:rPr>
        <w:t>字段状态：car1对象的字段"speed"的初始值为0，表示它的速度是0。如果调用car1的加速方法，"speed"字段的值会增加，反映了car1对象的速度属性的变化。</w:t>
      </w:r>
    </w:p>
    <w:p w14:paraId="33AF2E11" w14:textId="77777777" w:rsidR="00D9337C" w:rsidRDefault="00D9337C">
      <w:pPr>
        <w:rPr>
          <w:sz w:val="24"/>
          <w:szCs w:val="24"/>
        </w:rPr>
      </w:pPr>
    </w:p>
    <w:p w14:paraId="70D81ED3" w14:textId="77777777" w:rsidR="00D9337C" w:rsidRDefault="00D9337C">
      <w:pPr>
        <w:rPr>
          <w:sz w:val="24"/>
          <w:szCs w:val="24"/>
        </w:rPr>
      </w:pPr>
    </w:p>
    <w:p w14:paraId="237BB995" w14:textId="77777777" w:rsidR="00D9337C" w:rsidRPr="00C5024C" w:rsidRDefault="00D9337C">
      <w:pPr>
        <w:rPr>
          <w:sz w:val="24"/>
          <w:szCs w:val="24"/>
        </w:rPr>
      </w:pPr>
    </w:p>
    <w:p w14:paraId="7477AA16" w14:textId="52B0EB59" w:rsidR="001B56AA" w:rsidRDefault="00443AB5">
      <w:pPr>
        <w:rPr>
          <w:sz w:val="24"/>
          <w:szCs w:val="24"/>
        </w:rPr>
      </w:pPr>
      <w:r w:rsidRPr="00D9337C">
        <w:rPr>
          <w:rFonts w:hint="eastAsia"/>
          <w:color w:val="FF0000"/>
          <w:sz w:val="24"/>
          <w:szCs w:val="24"/>
        </w:rPr>
        <w:t>类型的可见性</w:t>
      </w:r>
    </w:p>
    <w:p w14:paraId="7C8D5C99" w14:textId="5C353CD7" w:rsidR="001B56AA" w:rsidRDefault="00443AB5">
      <w:pPr>
        <w:rPr>
          <w:color w:val="FF0000"/>
          <w:sz w:val="24"/>
          <w:szCs w:val="24"/>
        </w:rPr>
      </w:pPr>
      <w:r w:rsidRPr="00C35792">
        <w:rPr>
          <w:color w:val="FF0000"/>
          <w:sz w:val="24"/>
          <w:szCs w:val="24"/>
        </w:rPr>
        <w:t>I</w:t>
      </w:r>
      <w:r w:rsidRPr="00C35792">
        <w:rPr>
          <w:rFonts w:hint="eastAsia"/>
          <w:color w:val="FF0000"/>
          <w:sz w:val="24"/>
          <w:szCs w:val="24"/>
        </w:rPr>
        <w:t>nternal访问修饰符：</w:t>
      </w:r>
      <w:r w:rsidR="00094F10" w:rsidRPr="00094F10">
        <w:rPr>
          <w:rFonts w:hint="eastAsia"/>
          <w:color w:val="FF0000"/>
          <w:sz w:val="24"/>
          <w:szCs w:val="24"/>
        </w:rPr>
        <w:t>当将</w:t>
      </w:r>
      <w:r w:rsidR="00094F10" w:rsidRPr="00094F10">
        <w:rPr>
          <w:color w:val="FF0000"/>
          <w:sz w:val="24"/>
          <w:szCs w:val="24"/>
        </w:rPr>
        <w:t>internal修饰符应用</w:t>
      </w:r>
      <w:proofErr w:type="gramStart"/>
      <w:r w:rsidR="00094F10" w:rsidRPr="00094F10">
        <w:rPr>
          <w:color w:val="FF0000"/>
          <w:sz w:val="24"/>
          <w:szCs w:val="24"/>
        </w:rPr>
        <w:t>于类型</w:t>
      </w:r>
      <w:proofErr w:type="gramEnd"/>
      <w:r w:rsidR="00094F10" w:rsidRPr="00094F10">
        <w:rPr>
          <w:color w:val="FF0000"/>
          <w:sz w:val="24"/>
          <w:szCs w:val="24"/>
        </w:rPr>
        <w:t>或成员时，它表示它们只能在同一程序集内访问，而对于其他程序集是不可见的</w:t>
      </w:r>
      <w:r w:rsidR="009D2428">
        <w:rPr>
          <w:rFonts w:hint="eastAsia"/>
          <w:color w:val="FF0000"/>
          <w:sz w:val="24"/>
          <w:szCs w:val="24"/>
        </w:rPr>
        <w:t>。</w:t>
      </w:r>
    </w:p>
    <w:p w14:paraId="7F4721B2" w14:textId="77777777" w:rsidR="00F75770" w:rsidRDefault="00F75770">
      <w:pPr>
        <w:rPr>
          <w:color w:val="FF0000"/>
          <w:sz w:val="24"/>
          <w:szCs w:val="24"/>
        </w:rPr>
      </w:pPr>
    </w:p>
    <w:p w14:paraId="6DD3F5B4" w14:textId="4083FD11" w:rsidR="00F75770" w:rsidRPr="00C35792" w:rsidRDefault="00F75770">
      <w:pPr>
        <w:rPr>
          <w:color w:val="FF0000"/>
          <w:sz w:val="24"/>
          <w:szCs w:val="24"/>
        </w:rPr>
      </w:pPr>
      <w:r>
        <w:rPr>
          <w:color w:val="FF0000"/>
          <w:sz w:val="24"/>
          <w:szCs w:val="24"/>
        </w:rPr>
        <w:t>I</w:t>
      </w:r>
      <w:r>
        <w:rPr>
          <w:rFonts w:hint="eastAsia"/>
          <w:color w:val="FF0000"/>
          <w:sz w:val="24"/>
          <w:szCs w:val="24"/>
        </w:rPr>
        <w:t>nternal访问修饰符的用法：</w:t>
      </w:r>
    </w:p>
    <w:p w14:paraId="0662C4BA" w14:textId="1F64B7B8" w:rsidR="00F75770" w:rsidRPr="00F75770" w:rsidRDefault="00F75770" w:rsidP="00F75770">
      <w:pPr>
        <w:rPr>
          <w:sz w:val="24"/>
          <w:szCs w:val="24"/>
        </w:rPr>
      </w:pPr>
      <w:r w:rsidRPr="00F97B0E">
        <w:rPr>
          <w:rFonts w:hint="eastAsia"/>
          <w:color w:val="FF0000"/>
          <w:sz w:val="24"/>
          <w:szCs w:val="24"/>
        </w:rPr>
        <w:t>访问级别：</w:t>
      </w:r>
      <w:r w:rsidRPr="00F75770">
        <w:rPr>
          <w:sz w:val="24"/>
          <w:szCs w:val="24"/>
        </w:rPr>
        <w:t>internal修饰符指定了</w:t>
      </w:r>
      <w:r w:rsidRPr="00EF51F1">
        <w:rPr>
          <w:color w:val="FF0000"/>
          <w:sz w:val="24"/>
          <w:szCs w:val="24"/>
        </w:rPr>
        <w:t>类型或成员的访问级别为程序集级别</w:t>
      </w:r>
      <w:r w:rsidRPr="00F75770">
        <w:rPr>
          <w:sz w:val="24"/>
          <w:szCs w:val="24"/>
        </w:rPr>
        <w:t>。这意味着只有在同一程序集内的代码才能访问被internal修饰的类型或成员。</w:t>
      </w:r>
    </w:p>
    <w:p w14:paraId="28231170" w14:textId="4A32F16D" w:rsidR="00F75770" w:rsidRPr="00F75770" w:rsidRDefault="00F75770" w:rsidP="00F75770">
      <w:pPr>
        <w:rPr>
          <w:sz w:val="24"/>
          <w:szCs w:val="24"/>
        </w:rPr>
      </w:pPr>
      <w:r w:rsidRPr="00F97B0E">
        <w:rPr>
          <w:rFonts w:hint="eastAsia"/>
          <w:color w:val="FF0000"/>
          <w:sz w:val="24"/>
          <w:szCs w:val="24"/>
        </w:rPr>
        <w:t>默认访问级别：</w:t>
      </w:r>
      <w:r w:rsidRPr="00F75770">
        <w:rPr>
          <w:rFonts w:hint="eastAsia"/>
          <w:sz w:val="24"/>
          <w:szCs w:val="24"/>
        </w:rPr>
        <w:t>如果不显式指定访问修饰符，类和成员的默认访问级别是</w:t>
      </w:r>
      <w:r w:rsidRPr="00F75770">
        <w:rPr>
          <w:sz w:val="24"/>
          <w:szCs w:val="24"/>
        </w:rPr>
        <w:t>internal。这意味着如果没有指定访问修饰符，类和成员将只能在同一程序集内访问。</w:t>
      </w:r>
    </w:p>
    <w:p w14:paraId="70DB21A7" w14:textId="30305B7F" w:rsidR="00F75770" w:rsidRPr="00F75770" w:rsidRDefault="00F75770" w:rsidP="00F75770">
      <w:pPr>
        <w:rPr>
          <w:sz w:val="24"/>
          <w:szCs w:val="24"/>
        </w:rPr>
      </w:pPr>
      <w:r w:rsidRPr="00F97B0E">
        <w:rPr>
          <w:rFonts w:hint="eastAsia"/>
          <w:color w:val="FF0000"/>
          <w:sz w:val="24"/>
          <w:szCs w:val="24"/>
        </w:rPr>
        <w:t>程序集访问：</w:t>
      </w:r>
      <w:r w:rsidRPr="00F75770">
        <w:rPr>
          <w:sz w:val="24"/>
          <w:szCs w:val="24"/>
        </w:rPr>
        <w:t>internal修饰符适用于整个程序集，而不仅仅是单个类或成员。这意味着在同一程序集内的所有类型和成员都可以相互访问。</w:t>
      </w:r>
    </w:p>
    <w:p w14:paraId="15108B38" w14:textId="634FC9D1" w:rsidR="001B56AA" w:rsidRPr="00F75770" w:rsidRDefault="00F75770" w:rsidP="00F75770">
      <w:pPr>
        <w:rPr>
          <w:sz w:val="24"/>
          <w:szCs w:val="24"/>
        </w:rPr>
      </w:pPr>
      <w:proofErr w:type="gramStart"/>
      <w:r w:rsidRPr="00F97B0E">
        <w:rPr>
          <w:rFonts w:hint="eastAsia"/>
          <w:color w:val="FF0000"/>
          <w:sz w:val="24"/>
          <w:szCs w:val="24"/>
        </w:rPr>
        <w:t>跨程序</w:t>
      </w:r>
      <w:proofErr w:type="gramEnd"/>
      <w:r w:rsidRPr="00F97B0E">
        <w:rPr>
          <w:rFonts w:hint="eastAsia"/>
          <w:color w:val="FF0000"/>
          <w:sz w:val="24"/>
          <w:szCs w:val="24"/>
        </w:rPr>
        <w:t>集访问</w:t>
      </w:r>
      <w:r w:rsidR="001924E1">
        <w:rPr>
          <w:rFonts w:hint="eastAsia"/>
          <w:color w:val="FF0000"/>
          <w:sz w:val="24"/>
          <w:szCs w:val="24"/>
        </w:rPr>
        <w:t>（友元程序集）</w:t>
      </w:r>
      <w:r w:rsidRPr="00F97B0E">
        <w:rPr>
          <w:rFonts w:hint="eastAsia"/>
          <w:color w:val="FF0000"/>
          <w:sz w:val="24"/>
          <w:szCs w:val="24"/>
        </w:rPr>
        <w:t>：</w:t>
      </w:r>
      <w:r w:rsidRPr="00F75770">
        <w:rPr>
          <w:rFonts w:hint="eastAsia"/>
          <w:sz w:val="24"/>
          <w:szCs w:val="24"/>
        </w:rPr>
        <w:t>如果您想从另一个程序集中访问</w:t>
      </w:r>
      <w:r w:rsidRPr="00F75770">
        <w:rPr>
          <w:sz w:val="24"/>
          <w:szCs w:val="24"/>
        </w:rPr>
        <w:t>internal类型或成员，可以使用</w:t>
      </w:r>
      <w:proofErr w:type="spellStart"/>
      <w:r w:rsidRPr="00F75770">
        <w:rPr>
          <w:sz w:val="24"/>
          <w:szCs w:val="24"/>
        </w:rPr>
        <w:t>InternalsVisibleTo</w:t>
      </w:r>
      <w:proofErr w:type="spellEnd"/>
      <w:r w:rsidRPr="00F75770">
        <w:rPr>
          <w:sz w:val="24"/>
          <w:szCs w:val="24"/>
        </w:rPr>
        <w:t xml:space="preserve">特性来授权访问。通过在源程序集中添加[assembly: </w:t>
      </w:r>
      <w:proofErr w:type="spellStart"/>
      <w:r w:rsidRPr="00F75770">
        <w:rPr>
          <w:sz w:val="24"/>
          <w:szCs w:val="24"/>
        </w:rPr>
        <w:t>InternalsVisibleTo</w:t>
      </w:r>
      <w:proofErr w:type="spellEnd"/>
      <w:r w:rsidRPr="00F75770">
        <w:rPr>
          <w:sz w:val="24"/>
          <w:szCs w:val="24"/>
        </w:rPr>
        <w:t>("</w:t>
      </w:r>
      <w:proofErr w:type="spellStart"/>
      <w:r w:rsidRPr="00F75770">
        <w:rPr>
          <w:sz w:val="24"/>
          <w:szCs w:val="24"/>
        </w:rPr>
        <w:t>OtherAssembly</w:t>
      </w:r>
      <w:proofErr w:type="spellEnd"/>
      <w:r w:rsidRPr="00F75770">
        <w:rPr>
          <w:sz w:val="24"/>
          <w:szCs w:val="24"/>
        </w:rPr>
        <w:t>")]，其中"</w:t>
      </w:r>
      <w:proofErr w:type="spellStart"/>
      <w:r w:rsidRPr="00F75770">
        <w:rPr>
          <w:sz w:val="24"/>
          <w:szCs w:val="24"/>
        </w:rPr>
        <w:t>OtherAssembly</w:t>
      </w:r>
      <w:proofErr w:type="spellEnd"/>
      <w:r w:rsidRPr="00F75770">
        <w:rPr>
          <w:sz w:val="24"/>
          <w:szCs w:val="24"/>
        </w:rPr>
        <w:t>"是目标程</w:t>
      </w:r>
      <w:r w:rsidRPr="00F75770">
        <w:rPr>
          <w:sz w:val="24"/>
          <w:szCs w:val="24"/>
        </w:rPr>
        <w:lastRenderedPageBreak/>
        <w:t>序集的名称，您可以允许目标程序</w:t>
      </w:r>
      <w:proofErr w:type="gramStart"/>
      <w:r w:rsidRPr="00F75770">
        <w:rPr>
          <w:sz w:val="24"/>
          <w:szCs w:val="24"/>
        </w:rPr>
        <w:t>集访问</w:t>
      </w:r>
      <w:proofErr w:type="gramEnd"/>
      <w:r w:rsidRPr="00F75770">
        <w:rPr>
          <w:sz w:val="24"/>
          <w:szCs w:val="24"/>
        </w:rPr>
        <w:t>源程序集中的internal类型或成员。</w:t>
      </w:r>
    </w:p>
    <w:p w14:paraId="0B234DB6" w14:textId="77777777" w:rsidR="001B56AA" w:rsidRDefault="001B56AA">
      <w:pPr>
        <w:rPr>
          <w:sz w:val="24"/>
          <w:szCs w:val="24"/>
        </w:rPr>
      </w:pPr>
    </w:p>
    <w:p w14:paraId="439A0186" w14:textId="3FA15734" w:rsidR="00EF51F1" w:rsidRDefault="00EF51F1">
      <w:pPr>
        <w:rPr>
          <w:sz w:val="24"/>
          <w:szCs w:val="24"/>
        </w:rPr>
      </w:pPr>
      <w:proofErr w:type="gramStart"/>
      <w:r>
        <w:rPr>
          <w:rFonts w:hint="eastAsia"/>
          <w:sz w:val="24"/>
          <w:szCs w:val="24"/>
        </w:rPr>
        <w:t>跨程序集访问</w:t>
      </w:r>
      <w:proofErr w:type="gramEnd"/>
      <w:r>
        <w:rPr>
          <w:rFonts w:hint="eastAsia"/>
          <w:sz w:val="24"/>
          <w:szCs w:val="24"/>
        </w:rPr>
        <w:t>的例子：</w:t>
      </w:r>
    </w:p>
    <w:p w14:paraId="2A3AD6DD" w14:textId="4A73AA1C" w:rsidR="001B56AA" w:rsidRDefault="005B3285">
      <w:pPr>
        <w:rPr>
          <w:sz w:val="24"/>
          <w:szCs w:val="24"/>
        </w:rPr>
      </w:pPr>
      <w:r w:rsidRPr="005B3285">
        <w:rPr>
          <w:noProof/>
          <w:sz w:val="24"/>
          <w:szCs w:val="24"/>
        </w:rPr>
        <w:drawing>
          <wp:inline distT="0" distB="0" distL="0" distR="0" wp14:anchorId="5251C8D7" wp14:editId="7F86A7AF">
            <wp:extent cx="5274310" cy="4396740"/>
            <wp:effectExtent l="0" t="0" r="2540" b="3810"/>
            <wp:docPr id="1797318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18635" name=""/>
                    <pic:cNvPicPr/>
                  </pic:nvPicPr>
                  <pic:blipFill>
                    <a:blip r:embed="rId9"/>
                    <a:stretch>
                      <a:fillRect/>
                    </a:stretch>
                  </pic:blipFill>
                  <pic:spPr>
                    <a:xfrm>
                      <a:off x="0" y="0"/>
                      <a:ext cx="5274310" cy="4396740"/>
                    </a:xfrm>
                    <a:prstGeom prst="rect">
                      <a:avLst/>
                    </a:prstGeom>
                  </pic:spPr>
                </pic:pic>
              </a:graphicData>
            </a:graphic>
          </wp:inline>
        </w:drawing>
      </w:r>
    </w:p>
    <w:p w14:paraId="0FC1DB6E" w14:textId="77777777" w:rsidR="001B56AA" w:rsidRDefault="001B56AA">
      <w:pPr>
        <w:rPr>
          <w:sz w:val="24"/>
          <w:szCs w:val="24"/>
        </w:rPr>
      </w:pPr>
    </w:p>
    <w:p w14:paraId="2D227A06" w14:textId="6B064C81" w:rsidR="001B56AA" w:rsidRDefault="001B56AA">
      <w:pPr>
        <w:rPr>
          <w:sz w:val="24"/>
          <w:szCs w:val="24"/>
        </w:rPr>
      </w:pPr>
    </w:p>
    <w:p w14:paraId="2043FB59" w14:textId="77777777" w:rsidR="00BA5012" w:rsidRDefault="00BA5012">
      <w:pPr>
        <w:rPr>
          <w:sz w:val="24"/>
          <w:szCs w:val="24"/>
        </w:rPr>
      </w:pPr>
    </w:p>
    <w:p w14:paraId="1D389CC5" w14:textId="77777777" w:rsidR="00BA5012" w:rsidRDefault="00BA5012">
      <w:pPr>
        <w:rPr>
          <w:sz w:val="24"/>
          <w:szCs w:val="24"/>
        </w:rPr>
      </w:pPr>
    </w:p>
    <w:p w14:paraId="5E34ABC5" w14:textId="77777777" w:rsidR="00BA5012" w:rsidRDefault="00BA5012">
      <w:pPr>
        <w:rPr>
          <w:sz w:val="24"/>
          <w:szCs w:val="24"/>
        </w:rPr>
      </w:pPr>
    </w:p>
    <w:p w14:paraId="3575C7F3" w14:textId="77777777" w:rsidR="00BA5012" w:rsidRDefault="00BA5012">
      <w:pPr>
        <w:rPr>
          <w:sz w:val="24"/>
          <w:szCs w:val="24"/>
        </w:rPr>
      </w:pPr>
    </w:p>
    <w:p w14:paraId="3181CE6F" w14:textId="77777777" w:rsidR="00BA5012" w:rsidRDefault="00BA5012">
      <w:pPr>
        <w:rPr>
          <w:sz w:val="24"/>
          <w:szCs w:val="24"/>
        </w:rPr>
      </w:pPr>
    </w:p>
    <w:p w14:paraId="3B433D28" w14:textId="77777777" w:rsidR="00BA5012" w:rsidRDefault="00BA5012">
      <w:pPr>
        <w:rPr>
          <w:sz w:val="24"/>
          <w:szCs w:val="24"/>
        </w:rPr>
      </w:pPr>
    </w:p>
    <w:p w14:paraId="621ACDB9" w14:textId="416CCCF4" w:rsidR="001B56AA" w:rsidRDefault="00D9337C">
      <w:pPr>
        <w:rPr>
          <w:sz w:val="24"/>
          <w:szCs w:val="24"/>
        </w:rPr>
      </w:pPr>
      <w:r>
        <w:rPr>
          <w:rFonts w:hint="eastAsia"/>
          <w:sz w:val="24"/>
          <w:szCs w:val="24"/>
        </w:rPr>
        <w:lastRenderedPageBreak/>
        <w:t>成员的可访问性：</w:t>
      </w:r>
    </w:p>
    <w:p w14:paraId="3505434F" w14:textId="3257F90A" w:rsidR="00D9337C" w:rsidRDefault="008B1012">
      <w:pPr>
        <w:rPr>
          <w:sz w:val="24"/>
          <w:szCs w:val="24"/>
        </w:rPr>
      </w:pPr>
      <w:r w:rsidRPr="008B1012">
        <w:rPr>
          <w:noProof/>
          <w:sz w:val="24"/>
          <w:szCs w:val="24"/>
        </w:rPr>
        <w:drawing>
          <wp:inline distT="0" distB="0" distL="0" distR="0" wp14:anchorId="73F9B25F" wp14:editId="6DA37CFF">
            <wp:extent cx="5274310" cy="2571750"/>
            <wp:effectExtent l="0" t="0" r="2540" b="0"/>
            <wp:docPr id="11460604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60404" name="图片 1" descr="表格&#10;&#10;描述已自动生成"/>
                    <pic:cNvPicPr/>
                  </pic:nvPicPr>
                  <pic:blipFill>
                    <a:blip r:embed="rId10"/>
                    <a:stretch>
                      <a:fillRect/>
                    </a:stretch>
                  </pic:blipFill>
                  <pic:spPr>
                    <a:xfrm>
                      <a:off x="0" y="0"/>
                      <a:ext cx="5274310" cy="2571750"/>
                    </a:xfrm>
                    <a:prstGeom prst="rect">
                      <a:avLst/>
                    </a:prstGeom>
                  </pic:spPr>
                </pic:pic>
              </a:graphicData>
            </a:graphic>
          </wp:inline>
        </w:drawing>
      </w:r>
    </w:p>
    <w:p w14:paraId="42C8511C" w14:textId="77777777" w:rsidR="001B56AA" w:rsidRDefault="001B56AA">
      <w:pPr>
        <w:rPr>
          <w:sz w:val="24"/>
          <w:szCs w:val="24"/>
        </w:rPr>
      </w:pPr>
    </w:p>
    <w:p w14:paraId="232D122D" w14:textId="351FBEFC" w:rsidR="00BE1E62" w:rsidRPr="003E56DA" w:rsidRDefault="003E56DA">
      <w:pPr>
        <w:rPr>
          <w:color w:val="FF0000"/>
          <w:sz w:val="24"/>
          <w:szCs w:val="24"/>
        </w:rPr>
      </w:pPr>
      <w:r w:rsidRPr="003E56DA">
        <w:rPr>
          <w:rFonts w:hint="eastAsia"/>
          <w:color w:val="FF0000"/>
          <w:sz w:val="24"/>
          <w:szCs w:val="24"/>
        </w:rPr>
        <w:t>C</w:t>
      </w:r>
      <w:r w:rsidRPr="003E56DA">
        <w:rPr>
          <w:color w:val="FF0000"/>
          <w:sz w:val="24"/>
          <w:szCs w:val="24"/>
        </w:rPr>
        <w:t>LR</w:t>
      </w:r>
      <w:r w:rsidRPr="003E56DA">
        <w:rPr>
          <w:rFonts w:hint="eastAsia"/>
          <w:color w:val="FF0000"/>
          <w:sz w:val="24"/>
          <w:szCs w:val="24"/>
        </w:rPr>
        <w:t>允许放宽但不允许收紧成员的可访问性限制</w:t>
      </w:r>
      <w:r w:rsidRPr="003E56DA">
        <w:rPr>
          <w:rFonts w:hint="eastAsia"/>
          <w:sz w:val="24"/>
          <w:szCs w:val="24"/>
        </w:rPr>
        <w:t>。</w:t>
      </w:r>
      <w:r>
        <w:rPr>
          <w:rFonts w:hint="eastAsia"/>
          <w:sz w:val="24"/>
          <w:szCs w:val="24"/>
        </w:rPr>
        <w:t>例如，类可重写</w:t>
      </w:r>
      <w:proofErr w:type="gramStart"/>
      <w:r>
        <w:rPr>
          <w:rFonts w:hint="eastAsia"/>
          <w:sz w:val="24"/>
          <w:szCs w:val="24"/>
        </w:rPr>
        <w:t>基类定义</w:t>
      </w:r>
      <w:proofErr w:type="gramEnd"/>
      <w:r>
        <w:rPr>
          <w:rFonts w:hint="eastAsia"/>
          <w:sz w:val="24"/>
          <w:szCs w:val="24"/>
        </w:rPr>
        <w:t>的protected方法，将重写方法设为public</w:t>
      </w:r>
      <w:r>
        <w:rPr>
          <w:sz w:val="24"/>
          <w:szCs w:val="24"/>
        </w:rPr>
        <w:t>(</w:t>
      </w:r>
      <w:r>
        <w:rPr>
          <w:rFonts w:hint="eastAsia"/>
          <w:sz w:val="24"/>
          <w:szCs w:val="24"/>
        </w:rPr>
        <w:t>放宽限制</w:t>
      </w:r>
      <w:r>
        <w:rPr>
          <w:sz w:val="24"/>
          <w:szCs w:val="24"/>
        </w:rPr>
        <w:t>)</w:t>
      </w:r>
      <w:r>
        <w:rPr>
          <w:rFonts w:hint="eastAsia"/>
          <w:sz w:val="24"/>
          <w:szCs w:val="24"/>
        </w:rPr>
        <w:t>，但不能重写</w:t>
      </w:r>
      <w:proofErr w:type="gramStart"/>
      <w:r>
        <w:rPr>
          <w:rFonts w:hint="eastAsia"/>
          <w:sz w:val="24"/>
          <w:szCs w:val="24"/>
        </w:rPr>
        <w:t>基类定义</w:t>
      </w:r>
      <w:proofErr w:type="gramEnd"/>
      <w:r>
        <w:rPr>
          <w:rFonts w:hint="eastAsia"/>
          <w:sz w:val="24"/>
          <w:szCs w:val="24"/>
        </w:rPr>
        <w:t>的protected方法，将重写方法设为private方法（收紧限制）。</w:t>
      </w:r>
    </w:p>
    <w:p w14:paraId="2739991E" w14:textId="77777777" w:rsidR="00BE1E62" w:rsidRDefault="00BE1E62">
      <w:pPr>
        <w:rPr>
          <w:sz w:val="24"/>
          <w:szCs w:val="24"/>
        </w:rPr>
      </w:pPr>
    </w:p>
    <w:p w14:paraId="7BBD0873" w14:textId="77777777" w:rsidR="00BE1E62" w:rsidRDefault="00BE1E62">
      <w:pPr>
        <w:rPr>
          <w:sz w:val="24"/>
          <w:szCs w:val="24"/>
        </w:rPr>
      </w:pPr>
    </w:p>
    <w:p w14:paraId="62C32F64" w14:textId="77777777" w:rsidR="003E56DA" w:rsidRDefault="003E56DA">
      <w:pPr>
        <w:rPr>
          <w:sz w:val="24"/>
          <w:szCs w:val="24"/>
        </w:rPr>
      </w:pPr>
    </w:p>
    <w:p w14:paraId="4EB2A817" w14:textId="0D495DB9" w:rsidR="003E56DA" w:rsidRDefault="003E56DA">
      <w:pPr>
        <w:rPr>
          <w:sz w:val="24"/>
          <w:szCs w:val="24"/>
        </w:rPr>
      </w:pPr>
      <w:r>
        <w:rPr>
          <w:rFonts w:hint="eastAsia"/>
          <w:sz w:val="24"/>
          <w:szCs w:val="24"/>
        </w:rPr>
        <w:t>静态类</w:t>
      </w:r>
    </w:p>
    <w:p w14:paraId="219096EE" w14:textId="62A16504" w:rsidR="00BE1E62" w:rsidRDefault="00526D70">
      <w:pPr>
        <w:rPr>
          <w:sz w:val="24"/>
          <w:szCs w:val="24"/>
        </w:rPr>
      </w:pPr>
      <w:r>
        <w:rPr>
          <w:rFonts w:hint="eastAsia"/>
          <w:sz w:val="24"/>
          <w:szCs w:val="24"/>
        </w:rPr>
        <w:t>C</w:t>
      </w:r>
      <w:r>
        <w:rPr>
          <w:sz w:val="24"/>
          <w:szCs w:val="24"/>
        </w:rPr>
        <w:t>#</w:t>
      </w:r>
      <w:r>
        <w:rPr>
          <w:rFonts w:hint="eastAsia"/>
          <w:sz w:val="24"/>
          <w:szCs w:val="24"/>
        </w:rPr>
        <w:t>编译器对静态类的限制：</w:t>
      </w:r>
    </w:p>
    <w:p w14:paraId="666C4855" w14:textId="28BC21C5" w:rsidR="00526D70" w:rsidRDefault="00526D70">
      <w:pPr>
        <w:rPr>
          <w:sz w:val="24"/>
          <w:szCs w:val="24"/>
        </w:rPr>
      </w:pPr>
      <w:r>
        <w:rPr>
          <w:rFonts w:hint="eastAsia"/>
          <w:sz w:val="24"/>
          <w:szCs w:val="24"/>
        </w:rPr>
        <w:t>1</w:t>
      </w:r>
      <w:r>
        <w:rPr>
          <w:sz w:val="24"/>
          <w:szCs w:val="24"/>
        </w:rPr>
        <w:t>.</w:t>
      </w:r>
      <w:r>
        <w:rPr>
          <w:rFonts w:hint="eastAsia"/>
          <w:sz w:val="24"/>
          <w:szCs w:val="24"/>
        </w:rPr>
        <w:t>静态类必须直接从Object类派生。继承只适用于类型对象，静态</w:t>
      </w:r>
      <w:proofErr w:type="gramStart"/>
      <w:r>
        <w:rPr>
          <w:rFonts w:hint="eastAsia"/>
          <w:sz w:val="24"/>
          <w:szCs w:val="24"/>
        </w:rPr>
        <w:t>类无法</w:t>
      </w:r>
      <w:proofErr w:type="gramEnd"/>
      <w:r>
        <w:rPr>
          <w:rFonts w:hint="eastAsia"/>
          <w:sz w:val="24"/>
          <w:szCs w:val="24"/>
        </w:rPr>
        <w:t>实例化。</w:t>
      </w:r>
    </w:p>
    <w:p w14:paraId="3F695916" w14:textId="57214F92" w:rsidR="00526D70" w:rsidRDefault="00526D70">
      <w:pPr>
        <w:rPr>
          <w:sz w:val="24"/>
          <w:szCs w:val="24"/>
        </w:rPr>
      </w:pPr>
      <w:r>
        <w:rPr>
          <w:rFonts w:hint="eastAsia"/>
          <w:sz w:val="24"/>
          <w:szCs w:val="24"/>
        </w:rPr>
        <w:t>2</w:t>
      </w:r>
      <w:r>
        <w:rPr>
          <w:sz w:val="24"/>
          <w:szCs w:val="24"/>
        </w:rPr>
        <w:t>.</w:t>
      </w:r>
      <w:r>
        <w:rPr>
          <w:rFonts w:hint="eastAsia"/>
          <w:sz w:val="24"/>
          <w:szCs w:val="24"/>
        </w:rPr>
        <w:t>静态类不能实现任何接口。因为只要使用类的实例才能调用类的接口方法。</w:t>
      </w:r>
    </w:p>
    <w:p w14:paraId="10BF7875" w14:textId="651E98C2" w:rsidR="00526D70" w:rsidRDefault="00526D70">
      <w:pPr>
        <w:rPr>
          <w:sz w:val="24"/>
          <w:szCs w:val="24"/>
        </w:rPr>
      </w:pPr>
      <w:r>
        <w:rPr>
          <w:rFonts w:hint="eastAsia"/>
          <w:sz w:val="24"/>
          <w:szCs w:val="24"/>
        </w:rPr>
        <w:t>3</w:t>
      </w:r>
      <w:r>
        <w:rPr>
          <w:sz w:val="24"/>
          <w:szCs w:val="24"/>
        </w:rPr>
        <w:t>.</w:t>
      </w:r>
      <w:r>
        <w:rPr>
          <w:rFonts w:hint="eastAsia"/>
          <w:sz w:val="24"/>
          <w:szCs w:val="24"/>
        </w:rPr>
        <w:t>静态类只能定义静态成员。</w:t>
      </w:r>
    </w:p>
    <w:p w14:paraId="17F78DD0" w14:textId="6D3F11F3" w:rsidR="00526D70" w:rsidRDefault="00526D70">
      <w:pPr>
        <w:rPr>
          <w:sz w:val="24"/>
          <w:szCs w:val="24"/>
        </w:rPr>
      </w:pPr>
      <w:r>
        <w:rPr>
          <w:rFonts w:hint="eastAsia"/>
          <w:sz w:val="24"/>
          <w:szCs w:val="24"/>
        </w:rPr>
        <w:t>4</w:t>
      </w:r>
      <w:r>
        <w:rPr>
          <w:sz w:val="24"/>
          <w:szCs w:val="24"/>
        </w:rPr>
        <w:t>.</w:t>
      </w:r>
      <w:r w:rsidRPr="00526D70">
        <w:rPr>
          <w:rFonts w:hint="eastAsia"/>
          <w:color w:val="FF0000"/>
          <w:sz w:val="24"/>
          <w:szCs w:val="24"/>
        </w:rPr>
        <w:t>静态类不能作为字段、方法参数或者局部变量使用</w:t>
      </w:r>
      <w:r w:rsidRPr="00745D68">
        <w:rPr>
          <w:rFonts w:hint="eastAsia"/>
          <w:color w:val="FF0000"/>
          <w:sz w:val="24"/>
          <w:szCs w:val="24"/>
        </w:rPr>
        <w:t>，因为这些都代表引用了实例的变量</w:t>
      </w:r>
      <w:r>
        <w:rPr>
          <w:rFonts w:hint="eastAsia"/>
          <w:sz w:val="24"/>
          <w:szCs w:val="24"/>
        </w:rPr>
        <w:t>。</w:t>
      </w:r>
    </w:p>
    <w:p w14:paraId="532A3642" w14:textId="416782A4" w:rsidR="00385E5B" w:rsidRDefault="00385E5B">
      <w:pPr>
        <w:rPr>
          <w:sz w:val="24"/>
          <w:szCs w:val="24"/>
        </w:rPr>
      </w:pPr>
      <w:r>
        <w:rPr>
          <w:rFonts w:hint="eastAsia"/>
          <w:sz w:val="24"/>
          <w:szCs w:val="24"/>
        </w:rPr>
        <w:lastRenderedPageBreak/>
        <w:t>例子：</w:t>
      </w:r>
    </w:p>
    <w:p w14:paraId="38485FAE" w14:textId="2234D2D2" w:rsidR="00B41DC7" w:rsidRDefault="00385E5B">
      <w:pPr>
        <w:rPr>
          <w:sz w:val="24"/>
          <w:szCs w:val="24"/>
        </w:rPr>
      </w:pPr>
      <w:r w:rsidRPr="00385E5B">
        <w:rPr>
          <w:noProof/>
          <w:sz w:val="24"/>
          <w:szCs w:val="24"/>
        </w:rPr>
        <w:drawing>
          <wp:inline distT="0" distB="0" distL="0" distR="0" wp14:anchorId="5F888520" wp14:editId="4F6AC65B">
            <wp:extent cx="5274310" cy="2243455"/>
            <wp:effectExtent l="0" t="0" r="2540" b="4445"/>
            <wp:docPr id="36628755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87558" name="图片 1" descr="文本, 信件&#10;&#10;描述已自动生成"/>
                    <pic:cNvPicPr/>
                  </pic:nvPicPr>
                  <pic:blipFill>
                    <a:blip r:embed="rId11"/>
                    <a:stretch>
                      <a:fillRect/>
                    </a:stretch>
                  </pic:blipFill>
                  <pic:spPr>
                    <a:xfrm>
                      <a:off x="0" y="0"/>
                      <a:ext cx="5274310" cy="2243455"/>
                    </a:xfrm>
                    <a:prstGeom prst="rect">
                      <a:avLst/>
                    </a:prstGeom>
                  </pic:spPr>
                </pic:pic>
              </a:graphicData>
            </a:graphic>
          </wp:inline>
        </w:drawing>
      </w:r>
    </w:p>
    <w:p w14:paraId="3EA15C8B" w14:textId="2885A76F" w:rsidR="00B41DC7" w:rsidRDefault="00385E5B">
      <w:pPr>
        <w:rPr>
          <w:sz w:val="24"/>
          <w:szCs w:val="24"/>
        </w:rPr>
      </w:pPr>
      <w:r w:rsidRPr="00385E5B">
        <w:rPr>
          <w:noProof/>
          <w:sz w:val="24"/>
          <w:szCs w:val="24"/>
        </w:rPr>
        <w:drawing>
          <wp:inline distT="0" distB="0" distL="0" distR="0" wp14:anchorId="2A7517F4" wp14:editId="6924C22E">
            <wp:extent cx="3353268" cy="2410161"/>
            <wp:effectExtent l="0" t="0" r="0" b="9525"/>
            <wp:docPr id="19463611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1127" name="图片 1" descr="文本&#10;&#10;描述已自动生成"/>
                    <pic:cNvPicPr/>
                  </pic:nvPicPr>
                  <pic:blipFill>
                    <a:blip r:embed="rId12"/>
                    <a:stretch>
                      <a:fillRect/>
                    </a:stretch>
                  </pic:blipFill>
                  <pic:spPr>
                    <a:xfrm>
                      <a:off x="0" y="0"/>
                      <a:ext cx="3353268" cy="2410161"/>
                    </a:xfrm>
                    <a:prstGeom prst="rect">
                      <a:avLst/>
                    </a:prstGeom>
                  </pic:spPr>
                </pic:pic>
              </a:graphicData>
            </a:graphic>
          </wp:inline>
        </w:drawing>
      </w:r>
    </w:p>
    <w:p w14:paraId="665FD714" w14:textId="77777777" w:rsidR="00B41DC7" w:rsidRDefault="00B41DC7">
      <w:pPr>
        <w:rPr>
          <w:sz w:val="24"/>
          <w:szCs w:val="24"/>
        </w:rPr>
      </w:pPr>
    </w:p>
    <w:p w14:paraId="5867C5EF" w14:textId="77777777" w:rsidR="00B41DC7" w:rsidRDefault="00B41DC7">
      <w:pPr>
        <w:rPr>
          <w:sz w:val="24"/>
          <w:szCs w:val="24"/>
        </w:rPr>
      </w:pPr>
    </w:p>
    <w:p w14:paraId="5830F880" w14:textId="25AB0D71" w:rsidR="00302E53" w:rsidRDefault="00302E53">
      <w:pPr>
        <w:rPr>
          <w:sz w:val="24"/>
          <w:szCs w:val="24"/>
        </w:rPr>
      </w:pPr>
      <w:r>
        <w:rPr>
          <w:rFonts w:hint="eastAsia"/>
          <w:sz w:val="24"/>
          <w:szCs w:val="24"/>
        </w:rPr>
        <w:t>分部类、结构和接口</w:t>
      </w:r>
    </w:p>
    <w:p w14:paraId="6CAE5AFE" w14:textId="24DA99B3" w:rsidR="00302E53" w:rsidRDefault="00E375F0">
      <w:pPr>
        <w:rPr>
          <w:sz w:val="24"/>
          <w:szCs w:val="24"/>
        </w:rPr>
      </w:pPr>
      <w:r>
        <w:rPr>
          <w:sz w:val="24"/>
          <w:szCs w:val="24"/>
        </w:rPr>
        <w:t>1.</w:t>
      </w:r>
      <w:r w:rsidR="00302E53">
        <w:rPr>
          <w:sz w:val="24"/>
          <w:szCs w:val="24"/>
        </w:rPr>
        <w:t>P</w:t>
      </w:r>
      <w:r w:rsidR="00302E53">
        <w:rPr>
          <w:rFonts w:hint="eastAsia"/>
          <w:sz w:val="24"/>
          <w:szCs w:val="24"/>
        </w:rPr>
        <w:t>artial关键字</w:t>
      </w:r>
      <w:r>
        <w:rPr>
          <w:rFonts w:hint="eastAsia"/>
          <w:sz w:val="24"/>
          <w:szCs w:val="24"/>
        </w:rPr>
        <w:t>。</w:t>
      </w:r>
    </w:p>
    <w:p w14:paraId="30E7C8EA" w14:textId="02E84CE5" w:rsidR="00BE1E62" w:rsidRDefault="00E375F0">
      <w:pPr>
        <w:rPr>
          <w:sz w:val="24"/>
          <w:szCs w:val="24"/>
        </w:rPr>
      </w:pPr>
      <w:r>
        <w:rPr>
          <w:rFonts w:hint="eastAsia"/>
          <w:sz w:val="24"/>
          <w:szCs w:val="24"/>
        </w:rPr>
        <w:t>2</w:t>
      </w:r>
      <w:r>
        <w:rPr>
          <w:sz w:val="24"/>
          <w:szCs w:val="24"/>
        </w:rPr>
        <w:t>.</w:t>
      </w:r>
      <w:r>
        <w:rPr>
          <w:rFonts w:hint="eastAsia"/>
          <w:sz w:val="24"/>
          <w:szCs w:val="24"/>
        </w:rPr>
        <w:t>类、结构或接口的定义源代码可以分散到一个或多个源代码文件中。</w:t>
      </w:r>
    </w:p>
    <w:p w14:paraId="54ECC0E4" w14:textId="21D38CA6" w:rsidR="00BE1E62" w:rsidRDefault="00E375F0">
      <w:pPr>
        <w:rPr>
          <w:sz w:val="24"/>
          <w:szCs w:val="24"/>
        </w:rPr>
      </w:pPr>
      <w:r>
        <w:rPr>
          <w:rFonts w:hint="eastAsia"/>
          <w:sz w:val="24"/>
          <w:szCs w:val="24"/>
        </w:rPr>
        <w:t>3</w:t>
      </w:r>
      <w:r w:rsidRPr="00E375F0">
        <w:rPr>
          <w:color w:val="FF0000"/>
          <w:sz w:val="24"/>
          <w:szCs w:val="24"/>
        </w:rPr>
        <w:t>.</w:t>
      </w:r>
      <w:r w:rsidRPr="00E375F0">
        <w:rPr>
          <w:rFonts w:hint="eastAsia"/>
          <w:color w:val="FF0000"/>
          <w:sz w:val="24"/>
          <w:szCs w:val="24"/>
        </w:rPr>
        <w:t>分部类功能完全由C</w:t>
      </w:r>
      <w:r w:rsidRPr="00E375F0">
        <w:rPr>
          <w:color w:val="FF0000"/>
          <w:sz w:val="24"/>
          <w:szCs w:val="24"/>
        </w:rPr>
        <w:t>#</w:t>
      </w:r>
      <w:r w:rsidRPr="00E375F0">
        <w:rPr>
          <w:rFonts w:hint="eastAsia"/>
          <w:color w:val="FF0000"/>
          <w:sz w:val="24"/>
          <w:szCs w:val="24"/>
        </w:rPr>
        <w:t>编译器实现，C</w:t>
      </w:r>
      <w:r w:rsidRPr="00E375F0">
        <w:rPr>
          <w:color w:val="FF0000"/>
          <w:sz w:val="24"/>
          <w:szCs w:val="24"/>
        </w:rPr>
        <w:t>LR</w:t>
      </w:r>
      <w:r w:rsidRPr="00E375F0">
        <w:rPr>
          <w:rFonts w:hint="eastAsia"/>
          <w:color w:val="FF0000"/>
          <w:sz w:val="24"/>
          <w:szCs w:val="24"/>
        </w:rPr>
        <w:t>对该功能一无所知</w:t>
      </w:r>
      <w:r>
        <w:rPr>
          <w:rFonts w:hint="eastAsia"/>
          <w:sz w:val="24"/>
          <w:szCs w:val="24"/>
        </w:rPr>
        <w:t>（一个类型的所有源代码文件必须作为一个编译单元编译到一起）</w:t>
      </w:r>
    </w:p>
    <w:p w14:paraId="2F3EB13B" w14:textId="5A21F7A9" w:rsidR="00BE1E62" w:rsidRDefault="00E375F0">
      <w:pPr>
        <w:rPr>
          <w:sz w:val="24"/>
          <w:szCs w:val="24"/>
        </w:rPr>
      </w:pPr>
      <w:r>
        <w:rPr>
          <w:rFonts w:hint="eastAsia"/>
          <w:sz w:val="24"/>
          <w:szCs w:val="24"/>
        </w:rPr>
        <w:t>使用分部类的好处：</w:t>
      </w:r>
    </w:p>
    <w:p w14:paraId="46235AE3" w14:textId="4DBE2C8A" w:rsidR="00E375F0" w:rsidRDefault="00E375F0">
      <w:pPr>
        <w:rPr>
          <w:sz w:val="24"/>
          <w:szCs w:val="24"/>
        </w:rPr>
      </w:pPr>
      <w:r>
        <w:rPr>
          <w:rFonts w:hint="eastAsia"/>
          <w:sz w:val="24"/>
          <w:szCs w:val="24"/>
        </w:rPr>
        <w:t>1</w:t>
      </w:r>
      <w:r>
        <w:rPr>
          <w:sz w:val="24"/>
          <w:szCs w:val="24"/>
        </w:rPr>
        <w:t>.</w:t>
      </w:r>
      <w:r>
        <w:rPr>
          <w:rFonts w:hint="eastAsia"/>
          <w:sz w:val="24"/>
          <w:szCs w:val="24"/>
        </w:rPr>
        <w:t>源代码控制。</w:t>
      </w:r>
      <w:r>
        <w:rPr>
          <w:sz w:val="24"/>
          <w:szCs w:val="24"/>
        </w:rPr>
        <w:t>P</w:t>
      </w:r>
      <w:r>
        <w:rPr>
          <w:rFonts w:hint="eastAsia"/>
          <w:sz w:val="24"/>
          <w:szCs w:val="24"/>
        </w:rPr>
        <w:t>artial关键字可将类型的代码分散到多个源代码文件中，每个文</w:t>
      </w:r>
      <w:r>
        <w:rPr>
          <w:rFonts w:hint="eastAsia"/>
          <w:sz w:val="24"/>
          <w:szCs w:val="24"/>
        </w:rPr>
        <w:lastRenderedPageBreak/>
        <w:t>件都可以单独签出，多个程序员可以同时编辑该类型。</w:t>
      </w:r>
    </w:p>
    <w:p w14:paraId="36BDA78B" w14:textId="78C6ADC2" w:rsidR="00E375F0" w:rsidRDefault="00E375F0">
      <w:pPr>
        <w:rPr>
          <w:sz w:val="24"/>
          <w:szCs w:val="24"/>
        </w:rPr>
      </w:pPr>
      <w:r>
        <w:rPr>
          <w:rFonts w:hint="eastAsia"/>
          <w:sz w:val="24"/>
          <w:szCs w:val="24"/>
        </w:rPr>
        <w:t>2</w:t>
      </w:r>
      <w:r>
        <w:rPr>
          <w:sz w:val="24"/>
          <w:szCs w:val="24"/>
        </w:rPr>
        <w:t>.</w:t>
      </w:r>
      <w:r>
        <w:rPr>
          <w:rFonts w:hint="eastAsia"/>
          <w:sz w:val="24"/>
          <w:szCs w:val="24"/>
        </w:rPr>
        <w:t>在同一个文件中将类或结构分解成不同的逻辑单元。</w:t>
      </w:r>
    </w:p>
    <w:p w14:paraId="4C090D03" w14:textId="0C163D63" w:rsidR="00E375F0" w:rsidRDefault="00E375F0">
      <w:pPr>
        <w:rPr>
          <w:sz w:val="24"/>
          <w:szCs w:val="24"/>
        </w:rPr>
      </w:pPr>
      <w:r>
        <w:rPr>
          <w:rFonts w:hint="eastAsia"/>
          <w:sz w:val="24"/>
          <w:szCs w:val="24"/>
        </w:rPr>
        <w:t>3</w:t>
      </w:r>
      <w:r>
        <w:rPr>
          <w:sz w:val="24"/>
          <w:szCs w:val="24"/>
        </w:rPr>
        <w:t>.</w:t>
      </w:r>
      <w:r>
        <w:rPr>
          <w:rFonts w:hint="eastAsia"/>
          <w:sz w:val="24"/>
          <w:szCs w:val="24"/>
        </w:rPr>
        <w:t>代码拆分。</w:t>
      </w:r>
    </w:p>
    <w:p w14:paraId="199D7B2F" w14:textId="77777777" w:rsidR="00BE1E62" w:rsidRDefault="00BE1E62">
      <w:pPr>
        <w:rPr>
          <w:sz w:val="24"/>
          <w:szCs w:val="24"/>
        </w:rPr>
      </w:pPr>
    </w:p>
    <w:p w14:paraId="052D2971" w14:textId="77777777" w:rsidR="00BE1E62" w:rsidRDefault="00BE1E62">
      <w:pPr>
        <w:rPr>
          <w:sz w:val="24"/>
          <w:szCs w:val="24"/>
        </w:rPr>
      </w:pPr>
    </w:p>
    <w:p w14:paraId="37AB75D4" w14:textId="1D341835" w:rsidR="001B56AA" w:rsidRDefault="001B56AA">
      <w:pPr>
        <w:rPr>
          <w:sz w:val="24"/>
          <w:szCs w:val="24"/>
        </w:rPr>
      </w:pPr>
    </w:p>
    <w:p w14:paraId="4E90B8BE" w14:textId="67F52182" w:rsidR="00800813" w:rsidRDefault="00800813">
      <w:pPr>
        <w:rPr>
          <w:sz w:val="24"/>
          <w:szCs w:val="24"/>
        </w:rPr>
      </w:pPr>
      <w:r>
        <w:rPr>
          <w:rFonts w:hint="eastAsia"/>
          <w:sz w:val="24"/>
          <w:szCs w:val="24"/>
        </w:rPr>
        <w:t>组件、多态和版本控制：</w:t>
      </w:r>
    </w:p>
    <w:p w14:paraId="7FA3E9C5" w14:textId="1D3DB1DD" w:rsidR="00800813" w:rsidRPr="00F94005" w:rsidRDefault="006C415D">
      <w:pPr>
        <w:rPr>
          <w:color w:val="FF0000"/>
          <w:sz w:val="24"/>
          <w:szCs w:val="24"/>
        </w:rPr>
      </w:pPr>
      <w:r w:rsidRPr="00F94005">
        <w:rPr>
          <w:rFonts w:hint="eastAsia"/>
          <w:color w:val="FF0000"/>
          <w:sz w:val="24"/>
          <w:szCs w:val="24"/>
        </w:rPr>
        <w:t>P</w:t>
      </w:r>
      <w:r w:rsidRPr="00F94005">
        <w:rPr>
          <w:color w:val="FF0000"/>
          <w:sz w:val="24"/>
          <w:szCs w:val="24"/>
        </w:rPr>
        <w:t>S</w:t>
      </w:r>
      <w:r w:rsidRPr="00F94005">
        <w:rPr>
          <w:rFonts w:hint="eastAsia"/>
          <w:color w:val="FF0000"/>
          <w:sz w:val="24"/>
          <w:szCs w:val="24"/>
        </w:rPr>
        <w:t>：O</w:t>
      </w:r>
      <w:r w:rsidRPr="00F94005">
        <w:rPr>
          <w:color w:val="FF0000"/>
          <w:sz w:val="24"/>
          <w:szCs w:val="24"/>
        </w:rPr>
        <w:t>OP</w:t>
      </w:r>
      <w:r w:rsidRPr="00F94005">
        <w:rPr>
          <w:rFonts w:hint="eastAsia"/>
          <w:color w:val="FF0000"/>
          <w:sz w:val="24"/>
          <w:szCs w:val="24"/>
        </w:rPr>
        <w:t>面向对象编程、C</w:t>
      </w:r>
      <w:r w:rsidRPr="00F94005">
        <w:rPr>
          <w:color w:val="FF0000"/>
          <w:sz w:val="24"/>
          <w:szCs w:val="24"/>
        </w:rPr>
        <w:t>SP</w:t>
      </w:r>
      <w:r w:rsidRPr="00F94005">
        <w:rPr>
          <w:rFonts w:hint="eastAsia"/>
          <w:color w:val="FF0000"/>
          <w:sz w:val="24"/>
          <w:szCs w:val="24"/>
        </w:rPr>
        <w:t>组件软件编程和C</w:t>
      </w:r>
      <w:r w:rsidRPr="00F94005">
        <w:rPr>
          <w:color w:val="FF0000"/>
          <w:sz w:val="24"/>
          <w:szCs w:val="24"/>
        </w:rPr>
        <w:t>BP</w:t>
      </w:r>
      <w:r w:rsidRPr="00F94005">
        <w:rPr>
          <w:rFonts w:hint="eastAsia"/>
          <w:color w:val="FF0000"/>
          <w:sz w:val="24"/>
          <w:szCs w:val="24"/>
        </w:rPr>
        <w:t>面向组件编程的异同</w:t>
      </w:r>
    </w:p>
    <w:p w14:paraId="5AA6B158" w14:textId="3425CDE2" w:rsidR="006C415D" w:rsidRDefault="006C415D">
      <w:pPr>
        <w:rPr>
          <w:sz w:val="24"/>
          <w:szCs w:val="24"/>
        </w:rPr>
      </w:pPr>
      <w:r>
        <w:rPr>
          <w:rFonts w:hint="eastAsia"/>
          <w:sz w:val="24"/>
          <w:szCs w:val="24"/>
        </w:rPr>
        <w:t>O</w:t>
      </w:r>
      <w:r>
        <w:rPr>
          <w:sz w:val="24"/>
          <w:szCs w:val="24"/>
        </w:rPr>
        <w:t>OP</w:t>
      </w:r>
      <w:r w:rsidR="00A97F93">
        <w:rPr>
          <w:rFonts w:hint="eastAsia"/>
          <w:sz w:val="24"/>
          <w:szCs w:val="24"/>
        </w:rPr>
        <w:t>：</w:t>
      </w:r>
    </w:p>
    <w:p w14:paraId="78D3AADE" w14:textId="29099530" w:rsidR="006C415D" w:rsidRDefault="006C415D">
      <w:pPr>
        <w:rPr>
          <w:sz w:val="24"/>
          <w:szCs w:val="24"/>
        </w:rPr>
      </w:pPr>
      <w:r w:rsidRPr="006C415D">
        <w:rPr>
          <w:sz w:val="24"/>
          <w:szCs w:val="24"/>
        </w:rPr>
        <w:t>OOP的核心思想是将数据和操作数据的方法封装在一起，形成对象。对象之间通过消息传递进行交互。OOP强调的是系统中对象的种类、职责以及相互关系</w:t>
      </w:r>
      <w:r>
        <w:rPr>
          <w:rFonts w:hint="eastAsia"/>
          <w:sz w:val="24"/>
          <w:szCs w:val="24"/>
        </w:rPr>
        <w:t>。</w:t>
      </w:r>
    </w:p>
    <w:p w14:paraId="6AA73406" w14:textId="0B13D84B" w:rsidR="00800813" w:rsidRDefault="001A7E84">
      <w:pPr>
        <w:rPr>
          <w:sz w:val="24"/>
          <w:szCs w:val="24"/>
        </w:rPr>
      </w:pPr>
      <w:r>
        <w:rPr>
          <w:rFonts w:hint="eastAsia"/>
          <w:sz w:val="24"/>
          <w:szCs w:val="24"/>
        </w:rPr>
        <w:t>C</w:t>
      </w:r>
      <w:r>
        <w:rPr>
          <w:sz w:val="24"/>
          <w:szCs w:val="24"/>
        </w:rPr>
        <w:t>SP</w:t>
      </w:r>
      <w:r>
        <w:rPr>
          <w:rFonts w:hint="eastAsia"/>
          <w:sz w:val="24"/>
          <w:szCs w:val="24"/>
        </w:rPr>
        <w:t>：</w:t>
      </w:r>
    </w:p>
    <w:p w14:paraId="4E33EC04" w14:textId="6C1A7076" w:rsidR="009F68B7" w:rsidRDefault="009F68B7">
      <w:pPr>
        <w:rPr>
          <w:sz w:val="24"/>
          <w:szCs w:val="24"/>
        </w:rPr>
      </w:pPr>
      <w:r w:rsidRPr="009F68B7">
        <w:rPr>
          <w:sz w:val="24"/>
          <w:szCs w:val="24"/>
        </w:rPr>
        <w:t>CSP是一种并发编程模型，它用于描述两个独立的并发实体通过共享的通讯channel进行通信。CSP模型的关键是关注channel，而不关注发送消息的实体。</w:t>
      </w:r>
    </w:p>
    <w:p w14:paraId="7848B6AB" w14:textId="6820D262" w:rsidR="00800813" w:rsidRDefault="00847617">
      <w:pPr>
        <w:rPr>
          <w:sz w:val="24"/>
          <w:szCs w:val="24"/>
        </w:rPr>
      </w:pPr>
      <w:r>
        <w:rPr>
          <w:rFonts w:hint="eastAsia"/>
          <w:sz w:val="24"/>
          <w:szCs w:val="24"/>
        </w:rPr>
        <w:t>C</w:t>
      </w:r>
      <w:r>
        <w:rPr>
          <w:sz w:val="24"/>
          <w:szCs w:val="24"/>
        </w:rPr>
        <w:t>BP</w:t>
      </w:r>
      <w:r>
        <w:rPr>
          <w:rFonts w:hint="eastAsia"/>
          <w:sz w:val="24"/>
          <w:szCs w:val="24"/>
        </w:rPr>
        <w:t>：</w:t>
      </w:r>
    </w:p>
    <w:p w14:paraId="36B46FA6" w14:textId="4E7BD44F" w:rsidR="00847617" w:rsidRDefault="008813C5">
      <w:pPr>
        <w:rPr>
          <w:sz w:val="24"/>
          <w:szCs w:val="24"/>
        </w:rPr>
      </w:pPr>
      <w:r w:rsidRPr="008813C5">
        <w:rPr>
          <w:sz w:val="24"/>
          <w:szCs w:val="24"/>
        </w:rPr>
        <w:t>CBP是一种软件设计方法，它强调将软件系统分解为可重用的组件。每个组件都是一个独立的模块，具有明确定义的接口和行为。组件之间通过接口进行通信和协作，以实现更大的系统功能。</w:t>
      </w:r>
    </w:p>
    <w:p w14:paraId="1DEBC12D" w14:textId="77777777" w:rsidR="00800813" w:rsidRDefault="00800813">
      <w:pPr>
        <w:rPr>
          <w:sz w:val="24"/>
          <w:szCs w:val="24"/>
        </w:rPr>
      </w:pPr>
    </w:p>
    <w:p w14:paraId="61F57FA7" w14:textId="0D424F8C" w:rsidR="00800813" w:rsidRDefault="00800813">
      <w:pPr>
        <w:rPr>
          <w:sz w:val="24"/>
          <w:szCs w:val="24"/>
        </w:rPr>
      </w:pPr>
    </w:p>
    <w:p w14:paraId="6315A52A" w14:textId="77777777" w:rsidR="007427E4" w:rsidRDefault="007427E4">
      <w:pPr>
        <w:rPr>
          <w:sz w:val="24"/>
          <w:szCs w:val="24"/>
        </w:rPr>
      </w:pPr>
    </w:p>
    <w:p w14:paraId="2C6656D5" w14:textId="77777777" w:rsidR="007427E4" w:rsidRDefault="007427E4">
      <w:pPr>
        <w:rPr>
          <w:sz w:val="24"/>
          <w:szCs w:val="24"/>
        </w:rPr>
      </w:pPr>
    </w:p>
    <w:p w14:paraId="679654DB" w14:textId="3C6CD13E" w:rsidR="00F2755E" w:rsidRDefault="0022678F">
      <w:pPr>
        <w:rPr>
          <w:sz w:val="24"/>
          <w:szCs w:val="24"/>
        </w:rPr>
      </w:pPr>
      <w:r>
        <w:rPr>
          <w:rFonts w:hint="eastAsia"/>
          <w:sz w:val="24"/>
          <w:szCs w:val="24"/>
        </w:rPr>
        <w:lastRenderedPageBreak/>
        <w:t>组件的</w:t>
      </w:r>
      <w:r w:rsidR="00246896">
        <w:rPr>
          <w:rFonts w:hint="eastAsia"/>
          <w:sz w:val="24"/>
          <w:szCs w:val="24"/>
        </w:rPr>
        <w:t>一些</w:t>
      </w:r>
      <w:r>
        <w:rPr>
          <w:rFonts w:hint="eastAsia"/>
          <w:sz w:val="24"/>
          <w:szCs w:val="24"/>
        </w:rPr>
        <w:t>特点：</w:t>
      </w:r>
    </w:p>
    <w:p w14:paraId="2A434BB2" w14:textId="25CC2862" w:rsidR="0022678F" w:rsidRDefault="007427E4">
      <w:pPr>
        <w:rPr>
          <w:sz w:val="24"/>
          <w:szCs w:val="24"/>
        </w:rPr>
      </w:pPr>
      <w:r w:rsidRPr="007427E4">
        <w:rPr>
          <w:noProof/>
          <w:sz w:val="24"/>
          <w:szCs w:val="24"/>
        </w:rPr>
        <w:drawing>
          <wp:inline distT="0" distB="0" distL="0" distR="0" wp14:anchorId="24360095" wp14:editId="6238AC7D">
            <wp:extent cx="3789274" cy="2551579"/>
            <wp:effectExtent l="0" t="0" r="1905" b="1270"/>
            <wp:docPr id="7506683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68387" name="图片 1" descr="文本&#10;&#10;描述已自动生成"/>
                    <pic:cNvPicPr/>
                  </pic:nvPicPr>
                  <pic:blipFill>
                    <a:blip r:embed="rId13"/>
                    <a:stretch>
                      <a:fillRect/>
                    </a:stretch>
                  </pic:blipFill>
                  <pic:spPr>
                    <a:xfrm>
                      <a:off x="0" y="0"/>
                      <a:ext cx="3803922" cy="2561442"/>
                    </a:xfrm>
                    <a:prstGeom prst="rect">
                      <a:avLst/>
                    </a:prstGeom>
                  </pic:spPr>
                </pic:pic>
              </a:graphicData>
            </a:graphic>
          </wp:inline>
        </w:drawing>
      </w:r>
    </w:p>
    <w:p w14:paraId="05A86A39" w14:textId="77777777" w:rsidR="00800813" w:rsidRDefault="00800813">
      <w:pPr>
        <w:rPr>
          <w:sz w:val="24"/>
          <w:szCs w:val="24"/>
        </w:rPr>
      </w:pPr>
    </w:p>
    <w:p w14:paraId="76EF9792" w14:textId="55620891" w:rsidR="00800813" w:rsidRDefault="00CC3566">
      <w:pPr>
        <w:rPr>
          <w:sz w:val="24"/>
          <w:szCs w:val="24"/>
        </w:rPr>
      </w:pPr>
      <w:r>
        <w:rPr>
          <w:rFonts w:hint="eastAsia"/>
          <w:sz w:val="24"/>
          <w:szCs w:val="24"/>
        </w:rPr>
        <w:t>.</w:t>
      </w:r>
      <w:r>
        <w:rPr>
          <w:sz w:val="24"/>
          <w:szCs w:val="24"/>
        </w:rPr>
        <w:t>NET Framework</w:t>
      </w:r>
      <w:r>
        <w:rPr>
          <w:rFonts w:hint="eastAsia"/>
          <w:sz w:val="24"/>
          <w:szCs w:val="24"/>
        </w:rPr>
        <w:t>中的版本号含义和分类：</w:t>
      </w:r>
    </w:p>
    <w:p w14:paraId="0FFA3CB5" w14:textId="4FF2F0A1" w:rsidR="00800813" w:rsidRDefault="002018B6">
      <w:pPr>
        <w:rPr>
          <w:sz w:val="24"/>
          <w:szCs w:val="24"/>
        </w:rPr>
      </w:pPr>
      <w:r w:rsidRPr="002018B6">
        <w:rPr>
          <w:noProof/>
          <w:sz w:val="24"/>
          <w:szCs w:val="24"/>
        </w:rPr>
        <w:drawing>
          <wp:inline distT="0" distB="0" distL="0" distR="0" wp14:anchorId="360642C1" wp14:editId="2D604C2C">
            <wp:extent cx="4652467" cy="790348"/>
            <wp:effectExtent l="0" t="0" r="0" b="0"/>
            <wp:docPr id="1937266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683" name="图片 1" descr="文本&#10;&#10;描述已自动生成"/>
                    <pic:cNvPicPr/>
                  </pic:nvPicPr>
                  <pic:blipFill>
                    <a:blip r:embed="rId14"/>
                    <a:stretch>
                      <a:fillRect/>
                    </a:stretch>
                  </pic:blipFill>
                  <pic:spPr>
                    <a:xfrm>
                      <a:off x="0" y="0"/>
                      <a:ext cx="4680808" cy="795162"/>
                    </a:xfrm>
                    <a:prstGeom prst="rect">
                      <a:avLst/>
                    </a:prstGeom>
                  </pic:spPr>
                </pic:pic>
              </a:graphicData>
            </a:graphic>
          </wp:inline>
        </w:drawing>
      </w:r>
    </w:p>
    <w:p w14:paraId="707642A9" w14:textId="77777777" w:rsidR="00800813" w:rsidRDefault="00800813">
      <w:pPr>
        <w:rPr>
          <w:sz w:val="24"/>
          <w:szCs w:val="24"/>
        </w:rPr>
      </w:pPr>
    </w:p>
    <w:p w14:paraId="02CD4EB5" w14:textId="70C2BD89" w:rsidR="00800813" w:rsidRPr="007C205F" w:rsidRDefault="00F64594">
      <w:pPr>
        <w:rPr>
          <w:color w:val="FF0000"/>
          <w:sz w:val="24"/>
          <w:szCs w:val="24"/>
        </w:rPr>
      </w:pPr>
      <w:r w:rsidRPr="007C205F">
        <w:rPr>
          <w:rFonts w:hint="eastAsia"/>
          <w:color w:val="FF0000"/>
          <w:sz w:val="24"/>
          <w:szCs w:val="24"/>
        </w:rPr>
        <w:t>版本控制：</w:t>
      </w:r>
      <w:r w:rsidR="00446122">
        <w:rPr>
          <w:rFonts w:hint="eastAsia"/>
          <w:color w:val="FF0000"/>
          <w:sz w:val="24"/>
          <w:szCs w:val="24"/>
        </w:rPr>
        <w:t>（需要一个直观的例子）</w:t>
      </w:r>
    </w:p>
    <w:p w14:paraId="3EDA7C33" w14:textId="12E7FFF3" w:rsidR="00F64594" w:rsidRDefault="007C205F">
      <w:pPr>
        <w:rPr>
          <w:sz w:val="24"/>
          <w:szCs w:val="24"/>
        </w:rPr>
      </w:pPr>
      <w:r w:rsidRPr="007C205F">
        <w:rPr>
          <w:noProof/>
          <w:sz w:val="24"/>
          <w:szCs w:val="24"/>
        </w:rPr>
        <w:drawing>
          <wp:inline distT="0" distB="0" distL="0" distR="0" wp14:anchorId="6952C565" wp14:editId="2BC124F3">
            <wp:extent cx="4710989" cy="752079"/>
            <wp:effectExtent l="0" t="0" r="0" b="0"/>
            <wp:docPr id="50821141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15" name="图片 1" descr="文本&#10;&#10;描述已自动生成"/>
                    <pic:cNvPicPr/>
                  </pic:nvPicPr>
                  <pic:blipFill>
                    <a:blip r:embed="rId15"/>
                    <a:stretch>
                      <a:fillRect/>
                    </a:stretch>
                  </pic:blipFill>
                  <pic:spPr>
                    <a:xfrm>
                      <a:off x="0" y="0"/>
                      <a:ext cx="4760665" cy="760010"/>
                    </a:xfrm>
                    <a:prstGeom prst="rect">
                      <a:avLst/>
                    </a:prstGeom>
                  </pic:spPr>
                </pic:pic>
              </a:graphicData>
            </a:graphic>
          </wp:inline>
        </w:drawing>
      </w:r>
    </w:p>
    <w:p w14:paraId="5B599A94" w14:textId="77777777" w:rsidR="00800813" w:rsidRDefault="00800813">
      <w:pPr>
        <w:rPr>
          <w:sz w:val="24"/>
          <w:szCs w:val="24"/>
        </w:rPr>
      </w:pPr>
    </w:p>
    <w:p w14:paraId="720FE8AA" w14:textId="428A50C1" w:rsidR="00800813" w:rsidRDefault="00745A3D">
      <w:pPr>
        <w:rPr>
          <w:sz w:val="24"/>
          <w:szCs w:val="24"/>
        </w:rPr>
      </w:pPr>
      <w:r>
        <w:rPr>
          <w:rFonts w:hint="eastAsia"/>
          <w:sz w:val="24"/>
          <w:szCs w:val="24"/>
        </w:rPr>
        <w:t>C</w:t>
      </w:r>
      <w:r>
        <w:rPr>
          <w:sz w:val="24"/>
          <w:szCs w:val="24"/>
        </w:rPr>
        <w:t>#</w:t>
      </w:r>
      <w:r>
        <w:rPr>
          <w:rFonts w:hint="eastAsia"/>
          <w:sz w:val="24"/>
          <w:szCs w:val="24"/>
        </w:rPr>
        <w:t>提供了5个可以影响组件版本控制的关键字</w:t>
      </w:r>
    </w:p>
    <w:p w14:paraId="394777AD" w14:textId="1E13C640" w:rsidR="00745A3D" w:rsidRDefault="00745A3D">
      <w:pPr>
        <w:rPr>
          <w:sz w:val="24"/>
          <w:szCs w:val="24"/>
        </w:rPr>
      </w:pPr>
      <w:r w:rsidRPr="00745A3D">
        <w:rPr>
          <w:noProof/>
          <w:sz w:val="24"/>
          <w:szCs w:val="24"/>
        </w:rPr>
        <w:drawing>
          <wp:inline distT="0" distB="0" distL="0" distR="0" wp14:anchorId="77A95293" wp14:editId="0FCE2D5C">
            <wp:extent cx="4476903" cy="1687597"/>
            <wp:effectExtent l="0" t="0" r="0" b="8255"/>
            <wp:docPr id="186882618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26183" name="图片 1" descr="表格&#10;&#10;描述已自动生成"/>
                    <pic:cNvPicPr/>
                  </pic:nvPicPr>
                  <pic:blipFill>
                    <a:blip r:embed="rId16"/>
                    <a:stretch>
                      <a:fillRect/>
                    </a:stretch>
                  </pic:blipFill>
                  <pic:spPr>
                    <a:xfrm>
                      <a:off x="0" y="0"/>
                      <a:ext cx="4483852" cy="1690217"/>
                    </a:xfrm>
                    <a:prstGeom prst="rect">
                      <a:avLst/>
                    </a:prstGeom>
                  </pic:spPr>
                </pic:pic>
              </a:graphicData>
            </a:graphic>
          </wp:inline>
        </w:drawing>
      </w:r>
    </w:p>
    <w:p w14:paraId="1CC7B75A" w14:textId="5BFFDD3D" w:rsidR="00FE3AFB" w:rsidRDefault="00FE3AFB">
      <w:pPr>
        <w:rPr>
          <w:sz w:val="24"/>
          <w:szCs w:val="24"/>
        </w:rPr>
      </w:pPr>
      <w:r>
        <w:rPr>
          <w:rFonts w:hint="eastAsia"/>
          <w:sz w:val="24"/>
          <w:szCs w:val="24"/>
        </w:rPr>
        <w:lastRenderedPageBreak/>
        <w:t>C</w:t>
      </w:r>
      <w:r>
        <w:rPr>
          <w:sz w:val="24"/>
          <w:szCs w:val="24"/>
        </w:rPr>
        <w:t>LR</w:t>
      </w:r>
      <w:r>
        <w:rPr>
          <w:rFonts w:hint="eastAsia"/>
          <w:sz w:val="24"/>
          <w:szCs w:val="24"/>
        </w:rPr>
        <w:t>如何调用虚方法、属性和事件</w:t>
      </w:r>
      <w:r w:rsidR="00D6318D">
        <w:rPr>
          <w:rFonts w:hint="eastAsia"/>
          <w:sz w:val="24"/>
          <w:szCs w:val="24"/>
        </w:rPr>
        <w:t>：</w:t>
      </w:r>
    </w:p>
    <w:p w14:paraId="3D581F51" w14:textId="6C9AC759" w:rsidR="00D6318D" w:rsidRDefault="0000799B">
      <w:pPr>
        <w:rPr>
          <w:sz w:val="24"/>
          <w:szCs w:val="24"/>
        </w:rPr>
      </w:pPr>
      <w:r>
        <w:rPr>
          <w:rFonts w:hint="eastAsia"/>
          <w:sz w:val="24"/>
          <w:szCs w:val="24"/>
        </w:rPr>
        <w:t>C</w:t>
      </w:r>
      <w:r>
        <w:rPr>
          <w:sz w:val="24"/>
          <w:szCs w:val="24"/>
        </w:rPr>
        <w:t>LR</w:t>
      </w:r>
      <w:r>
        <w:rPr>
          <w:rFonts w:hint="eastAsia"/>
          <w:sz w:val="24"/>
          <w:szCs w:val="24"/>
        </w:rPr>
        <w:t>提供两个方法调用指令：</w:t>
      </w:r>
    </w:p>
    <w:p w14:paraId="5EABA4BE" w14:textId="0571CBFD" w:rsidR="0000799B" w:rsidRDefault="0000799B">
      <w:pPr>
        <w:rPr>
          <w:sz w:val="24"/>
          <w:szCs w:val="24"/>
        </w:rPr>
      </w:pPr>
      <w:r>
        <w:rPr>
          <w:rFonts w:hint="eastAsia"/>
          <w:sz w:val="24"/>
          <w:szCs w:val="24"/>
        </w:rPr>
        <w:t>1</w:t>
      </w:r>
      <w:r>
        <w:rPr>
          <w:sz w:val="24"/>
          <w:szCs w:val="24"/>
        </w:rPr>
        <w:t>.</w:t>
      </w:r>
      <w:r w:rsidRPr="006758BD">
        <w:rPr>
          <w:color w:val="FF0000"/>
          <w:sz w:val="24"/>
          <w:szCs w:val="24"/>
        </w:rPr>
        <w:t>C</w:t>
      </w:r>
      <w:r w:rsidRPr="006758BD">
        <w:rPr>
          <w:rFonts w:hint="eastAsia"/>
          <w:color w:val="FF0000"/>
          <w:sz w:val="24"/>
          <w:szCs w:val="24"/>
        </w:rPr>
        <w:t>all指令</w:t>
      </w:r>
    </w:p>
    <w:p w14:paraId="615FBBB6" w14:textId="756B077F" w:rsidR="0000799B" w:rsidRDefault="0000799B">
      <w:pPr>
        <w:rPr>
          <w:sz w:val="24"/>
          <w:szCs w:val="24"/>
        </w:rPr>
      </w:pPr>
      <w:r>
        <w:rPr>
          <w:sz w:val="24"/>
          <w:szCs w:val="24"/>
        </w:rPr>
        <w:t>C</w:t>
      </w:r>
      <w:r>
        <w:rPr>
          <w:rFonts w:hint="eastAsia"/>
          <w:sz w:val="24"/>
          <w:szCs w:val="24"/>
        </w:rPr>
        <w:t>all指令可以调用静态方法、实例方法和虚方法。</w:t>
      </w:r>
      <w:r w:rsidR="00BC3C6F">
        <w:rPr>
          <w:rFonts w:hint="eastAsia"/>
          <w:sz w:val="24"/>
          <w:szCs w:val="24"/>
        </w:rPr>
        <w:t>用cal</w:t>
      </w:r>
      <w:r w:rsidR="00BC3C6F">
        <w:rPr>
          <w:sz w:val="24"/>
          <w:szCs w:val="24"/>
        </w:rPr>
        <w:t>l</w:t>
      </w:r>
      <w:r w:rsidR="00BC3C6F">
        <w:rPr>
          <w:rFonts w:hint="eastAsia"/>
          <w:sz w:val="24"/>
          <w:szCs w:val="24"/>
        </w:rPr>
        <w:t>指令调用静态方法必须指定方法的定义类型。用call指令调用实例方法或</w:t>
      </w:r>
      <w:proofErr w:type="gramStart"/>
      <w:r w:rsidR="00BC3C6F">
        <w:rPr>
          <w:rFonts w:hint="eastAsia"/>
          <w:sz w:val="24"/>
          <w:szCs w:val="24"/>
        </w:rPr>
        <w:t>虚方法</w:t>
      </w:r>
      <w:proofErr w:type="gramEnd"/>
      <w:r w:rsidR="00BC3C6F">
        <w:rPr>
          <w:rFonts w:hint="eastAsia"/>
          <w:sz w:val="24"/>
          <w:szCs w:val="24"/>
        </w:rPr>
        <w:t>必须指定引用了对象的变量。</w:t>
      </w:r>
      <w:r w:rsidR="00083600" w:rsidRPr="005C703E">
        <w:rPr>
          <w:color w:val="FF0000"/>
          <w:sz w:val="24"/>
          <w:szCs w:val="24"/>
        </w:rPr>
        <w:t>C</w:t>
      </w:r>
      <w:r w:rsidR="00083600" w:rsidRPr="005C703E">
        <w:rPr>
          <w:rFonts w:hint="eastAsia"/>
          <w:color w:val="FF0000"/>
          <w:sz w:val="24"/>
          <w:szCs w:val="24"/>
        </w:rPr>
        <w:t>all指令经常用于以非虚方式调用虚方法</w:t>
      </w:r>
      <w:r w:rsidR="00083600">
        <w:rPr>
          <w:rFonts w:hint="eastAsia"/>
          <w:sz w:val="24"/>
          <w:szCs w:val="24"/>
        </w:rPr>
        <w:t>。</w:t>
      </w:r>
    </w:p>
    <w:p w14:paraId="31BBA977" w14:textId="73F99539" w:rsidR="00646609" w:rsidRDefault="00646609">
      <w:pPr>
        <w:rPr>
          <w:sz w:val="24"/>
          <w:szCs w:val="24"/>
        </w:rPr>
      </w:pPr>
      <w:r>
        <w:rPr>
          <w:rFonts w:hint="eastAsia"/>
          <w:sz w:val="24"/>
          <w:szCs w:val="24"/>
        </w:rPr>
        <w:t>这是一个直观的例子</w:t>
      </w:r>
      <w:r w:rsidR="00F47FFD">
        <w:rPr>
          <w:rFonts w:hint="eastAsia"/>
          <w:sz w:val="24"/>
          <w:szCs w:val="24"/>
        </w:rPr>
        <w:t>：</w:t>
      </w:r>
    </w:p>
    <w:p w14:paraId="6C3FA355" w14:textId="51CF48CA" w:rsidR="002A70EB" w:rsidRPr="001D6E3A" w:rsidRDefault="002A70EB">
      <w:pPr>
        <w:rPr>
          <w:color w:val="FF0000"/>
          <w:sz w:val="24"/>
          <w:szCs w:val="24"/>
        </w:rPr>
      </w:pPr>
      <w:r w:rsidRPr="001D6E3A">
        <w:rPr>
          <w:rFonts w:hint="eastAsia"/>
          <w:color w:val="FF0000"/>
          <w:sz w:val="24"/>
          <w:szCs w:val="24"/>
        </w:rPr>
        <w:t>（关于“用call指令调用静态方法必须指定方法的定义类型的含义，调用实例方法必须指定引用了对象的变量”）</w:t>
      </w:r>
    </w:p>
    <w:p w14:paraId="1E50FF9B" w14:textId="5568F929" w:rsidR="00F47FFD" w:rsidRDefault="00F51FED">
      <w:pPr>
        <w:rPr>
          <w:sz w:val="24"/>
          <w:szCs w:val="24"/>
        </w:rPr>
      </w:pPr>
      <w:r w:rsidRPr="00F51FED">
        <w:rPr>
          <w:noProof/>
          <w:sz w:val="24"/>
          <w:szCs w:val="24"/>
        </w:rPr>
        <w:drawing>
          <wp:inline distT="0" distB="0" distL="0" distR="0" wp14:anchorId="372B8E7C" wp14:editId="52C6B4F0">
            <wp:extent cx="5274310" cy="4866005"/>
            <wp:effectExtent l="0" t="0" r="2540" b="0"/>
            <wp:docPr id="11917373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3738" name="图片 1" descr="图形用户界面, 文本, 应用程序, 电子邮件&#10;&#10;描述已自动生成"/>
                    <pic:cNvPicPr/>
                  </pic:nvPicPr>
                  <pic:blipFill>
                    <a:blip r:embed="rId17"/>
                    <a:stretch>
                      <a:fillRect/>
                    </a:stretch>
                  </pic:blipFill>
                  <pic:spPr>
                    <a:xfrm>
                      <a:off x="0" y="0"/>
                      <a:ext cx="5274310" cy="4866005"/>
                    </a:xfrm>
                    <a:prstGeom prst="rect">
                      <a:avLst/>
                    </a:prstGeom>
                  </pic:spPr>
                </pic:pic>
              </a:graphicData>
            </a:graphic>
          </wp:inline>
        </w:drawing>
      </w:r>
    </w:p>
    <w:p w14:paraId="2DF33A94" w14:textId="77777777" w:rsidR="000D04A3" w:rsidRDefault="000D04A3">
      <w:pPr>
        <w:rPr>
          <w:sz w:val="24"/>
          <w:szCs w:val="24"/>
        </w:rPr>
      </w:pPr>
    </w:p>
    <w:p w14:paraId="6617BA85" w14:textId="478BF54A" w:rsidR="007F511D" w:rsidRPr="001D6E3A" w:rsidRDefault="007F511D" w:rsidP="007F511D">
      <w:pPr>
        <w:rPr>
          <w:color w:val="FF0000"/>
          <w:sz w:val="24"/>
          <w:szCs w:val="24"/>
        </w:rPr>
      </w:pPr>
      <w:r w:rsidRPr="001D6E3A">
        <w:rPr>
          <w:rFonts w:hint="eastAsia"/>
          <w:color w:val="FF0000"/>
          <w:sz w:val="24"/>
          <w:szCs w:val="24"/>
        </w:rPr>
        <w:lastRenderedPageBreak/>
        <w:t>（关于“用call指令</w:t>
      </w:r>
      <w:r w:rsidR="001835FF">
        <w:rPr>
          <w:rFonts w:hint="eastAsia"/>
          <w:color w:val="FF0000"/>
          <w:sz w:val="24"/>
          <w:szCs w:val="24"/>
        </w:rPr>
        <w:t>用</w:t>
      </w:r>
      <w:r w:rsidR="008A6ADF">
        <w:rPr>
          <w:rFonts w:hint="eastAsia"/>
          <w:color w:val="FF0000"/>
          <w:sz w:val="24"/>
          <w:szCs w:val="24"/>
        </w:rPr>
        <w:t>非虚</w:t>
      </w:r>
      <w:r w:rsidR="001835FF">
        <w:rPr>
          <w:rFonts w:hint="eastAsia"/>
          <w:color w:val="FF0000"/>
          <w:sz w:val="24"/>
          <w:szCs w:val="24"/>
        </w:rPr>
        <w:t>方式调用虚方法</w:t>
      </w:r>
      <w:r w:rsidRPr="001D6E3A">
        <w:rPr>
          <w:rFonts w:hint="eastAsia"/>
          <w:color w:val="FF0000"/>
          <w:sz w:val="24"/>
          <w:szCs w:val="24"/>
        </w:rPr>
        <w:t>”）</w:t>
      </w:r>
    </w:p>
    <w:p w14:paraId="13733AD9" w14:textId="6840E8DD" w:rsidR="000D04A3" w:rsidRPr="00DF4C84" w:rsidRDefault="00DF4C84">
      <w:pPr>
        <w:rPr>
          <w:sz w:val="24"/>
          <w:szCs w:val="24"/>
        </w:rPr>
      </w:pPr>
      <w:r w:rsidRPr="00DF4C84">
        <w:rPr>
          <w:noProof/>
          <w:sz w:val="24"/>
          <w:szCs w:val="24"/>
        </w:rPr>
        <w:drawing>
          <wp:inline distT="0" distB="0" distL="0" distR="0" wp14:anchorId="1D3264B1" wp14:editId="44403A3B">
            <wp:extent cx="4584670" cy="5091379"/>
            <wp:effectExtent l="0" t="0" r="6985" b="0"/>
            <wp:docPr id="186426184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842" name="图片 1" descr="图形用户界面, 文本, 应用程序&#10;&#10;描述已自动生成"/>
                    <pic:cNvPicPr/>
                  </pic:nvPicPr>
                  <pic:blipFill>
                    <a:blip r:embed="rId18"/>
                    <a:stretch>
                      <a:fillRect/>
                    </a:stretch>
                  </pic:blipFill>
                  <pic:spPr>
                    <a:xfrm>
                      <a:off x="0" y="0"/>
                      <a:ext cx="4589028" cy="5096218"/>
                    </a:xfrm>
                    <a:prstGeom prst="rect">
                      <a:avLst/>
                    </a:prstGeom>
                  </pic:spPr>
                </pic:pic>
              </a:graphicData>
            </a:graphic>
          </wp:inline>
        </w:drawing>
      </w:r>
    </w:p>
    <w:p w14:paraId="50D82B13" w14:textId="77777777" w:rsidR="000D04A3" w:rsidRDefault="000D04A3">
      <w:pPr>
        <w:rPr>
          <w:sz w:val="24"/>
          <w:szCs w:val="24"/>
        </w:rPr>
      </w:pPr>
    </w:p>
    <w:p w14:paraId="44C4023F" w14:textId="77777777" w:rsidR="009F2ADD" w:rsidRPr="00783EEA" w:rsidRDefault="00FC0FA2">
      <w:pPr>
        <w:rPr>
          <w:color w:val="FF0000"/>
          <w:sz w:val="24"/>
          <w:szCs w:val="24"/>
        </w:rPr>
      </w:pPr>
      <w:r>
        <w:rPr>
          <w:sz w:val="24"/>
          <w:szCs w:val="24"/>
        </w:rPr>
        <w:t>P</w:t>
      </w:r>
      <w:r>
        <w:rPr>
          <w:rFonts w:hint="eastAsia"/>
          <w:sz w:val="24"/>
          <w:szCs w:val="24"/>
        </w:rPr>
        <w:t>s：</w:t>
      </w:r>
      <w:r w:rsidRPr="00FC0FA2">
        <w:rPr>
          <w:rFonts w:hint="eastAsia"/>
          <w:sz w:val="24"/>
          <w:szCs w:val="24"/>
        </w:rPr>
        <w:t>以</w:t>
      </w:r>
      <w:proofErr w:type="gramStart"/>
      <w:r w:rsidRPr="00FC0FA2">
        <w:rPr>
          <w:rFonts w:hint="eastAsia"/>
          <w:sz w:val="24"/>
          <w:szCs w:val="24"/>
        </w:rPr>
        <w:t>虚方式调用虚方法</w:t>
      </w:r>
      <w:proofErr w:type="gramEnd"/>
      <w:r w:rsidRPr="00FC0FA2">
        <w:rPr>
          <w:rFonts w:hint="eastAsia"/>
          <w:sz w:val="24"/>
          <w:szCs w:val="24"/>
        </w:rPr>
        <w:t>需要使用类型的实例。</w:t>
      </w:r>
      <w:r w:rsidRPr="00783EEA">
        <w:rPr>
          <w:rFonts w:hint="eastAsia"/>
          <w:color w:val="FF0000"/>
          <w:sz w:val="24"/>
          <w:szCs w:val="24"/>
        </w:rPr>
        <w:t>当你使用一个对象来调用</w:t>
      </w:r>
      <w:proofErr w:type="gramStart"/>
      <w:r w:rsidRPr="00783EEA">
        <w:rPr>
          <w:rFonts w:hint="eastAsia"/>
          <w:color w:val="FF0000"/>
          <w:sz w:val="24"/>
          <w:szCs w:val="24"/>
        </w:rPr>
        <w:t>虚方法</w:t>
      </w:r>
      <w:proofErr w:type="gramEnd"/>
      <w:r w:rsidRPr="00783EEA">
        <w:rPr>
          <w:rFonts w:hint="eastAsia"/>
          <w:color w:val="FF0000"/>
          <w:sz w:val="24"/>
          <w:szCs w:val="24"/>
        </w:rPr>
        <w:t>时，程序会在运行时根据对象的实际类型来确定调用哪个方法。这意味着，如果对象是派生类类型，那么程序会调用派生类中的方法；如果对象</w:t>
      </w:r>
      <w:proofErr w:type="gramStart"/>
      <w:r w:rsidRPr="00783EEA">
        <w:rPr>
          <w:rFonts w:hint="eastAsia"/>
          <w:color w:val="FF0000"/>
          <w:sz w:val="24"/>
          <w:szCs w:val="24"/>
        </w:rPr>
        <w:t>是基类类型</w:t>
      </w:r>
      <w:proofErr w:type="gramEnd"/>
      <w:r w:rsidRPr="00783EEA">
        <w:rPr>
          <w:rFonts w:hint="eastAsia"/>
          <w:color w:val="FF0000"/>
          <w:sz w:val="24"/>
          <w:szCs w:val="24"/>
        </w:rPr>
        <w:t>，那么程序会调用基类中的方法。</w:t>
      </w:r>
    </w:p>
    <w:p w14:paraId="6AB63836" w14:textId="0A8C55CB" w:rsidR="000D04A3" w:rsidRDefault="004B70FA">
      <w:pPr>
        <w:rPr>
          <w:sz w:val="24"/>
          <w:szCs w:val="24"/>
        </w:rPr>
      </w:pPr>
      <w:r>
        <w:rPr>
          <w:rFonts w:hint="eastAsia"/>
          <w:sz w:val="24"/>
          <w:szCs w:val="24"/>
        </w:rPr>
        <w:t>下面是这段话对应的例子：</w:t>
      </w:r>
    </w:p>
    <w:p w14:paraId="28510380" w14:textId="14314296" w:rsidR="000D04A3" w:rsidRDefault="00A27883">
      <w:pPr>
        <w:rPr>
          <w:sz w:val="24"/>
          <w:szCs w:val="24"/>
        </w:rPr>
      </w:pPr>
      <w:r w:rsidRPr="00A27883">
        <w:rPr>
          <w:noProof/>
          <w:sz w:val="24"/>
          <w:szCs w:val="24"/>
        </w:rPr>
        <w:drawing>
          <wp:inline distT="0" distB="0" distL="0" distR="0" wp14:anchorId="40D424AC" wp14:editId="258FAC75">
            <wp:extent cx="3162741" cy="495369"/>
            <wp:effectExtent l="0" t="0" r="0" b="0"/>
            <wp:docPr id="557425782"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5782" name="图片 1" descr="图片包含 文本&#10;&#10;描述已自动生成"/>
                    <pic:cNvPicPr/>
                  </pic:nvPicPr>
                  <pic:blipFill>
                    <a:blip r:embed="rId19"/>
                    <a:stretch>
                      <a:fillRect/>
                    </a:stretch>
                  </pic:blipFill>
                  <pic:spPr>
                    <a:xfrm>
                      <a:off x="0" y="0"/>
                      <a:ext cx="3162741" cy="495369"/>
                    </a:xfrm>
                    <a:prstGeom prst="rect">
                      <a:avLst/>
                    </a:prstGeom>
                  </pic:spPr>
                </pic:pic>
              </a:graphicData>
            </a:graphic>
          </wp:inline>
        </w:drawing>
      </w:r>
    </w:p>
    <w:p w14:paraId="6ABF1E46" w14:textId="77777777" w:rsidR="000D04A3" w:rsidRDefault="000D04A3">
      <w:pPr>
        <w:rPr>
          <w:sz w:val="24"/>
          <w:szCs w:val="24"/>
        </w:rPr>
      </w:pPr>
    </w:p>
    <w:p w14:paraId="2408F75F" w14:textId="649AE19C" w:rsidR="0000799B" w:rsidRDefault="0000799B">
      <w:pPr>
        <w:rPr>
          <w:sz w:val="24"/>
          <w:szCs w:val="24"/>
        </w:rPr>
      </w:pPr>
      <w:r>
        <w:rPr>
          <w:rFonts w:hint="eastAsia"/>
          <w:sz w:val="24"/>
          <w:szCs w:val="24"/>
        </w:rPr>
        <w:lastRenderedPageBreak/>
        <w:t>2</w:t>
      </w:r>
      <w:r w:rsidR="004B1336">
        <w:rPr>
          <w:sz w:val="24"/>
          <w:szCs w:val="24"/>
        </w:rPr>
        <w:t>.</w:t>
      </w:r>
      <w:r w:rsidR="004B1336" w:rsidRPr="006758BD">
        <w:rPr>
          <w:rFonts w:hint="eastAsia"/>
          <w:color w:val="FF0000"/>
          <w:sz w:val="24"/>
          <w:szCs w:val="24"/>
        </w:rPr>
        <w:t>callvirt指令</w:t>
      </w:r>
    </w:p>
    <w:p w14:paraId="6DC6FA00" w14:textId="7734FAAE" w:rsidR="00B66688" w:rsidRPr="006758BD" w:rsidRDefault="00D572A1">
      <w:pPr>
        <w:rPr>
          <w:color w:val="FF0000"/>
          <w:sz w:val="24"/>
          <w:szCs w:val="24"/>
        </w:rPr>
      </w:pPr>
      <w:proofErr w:type="spellStart"/>
      <w:r>
        <w:rPr>
          <w:sz w:val="24"/>
          <w:szCs w:val="24"/>
        </w:rPr>
        <w:t>C</w:t>
      </w:r>
      <w:r>
        <w:rPr>
          <w:rFonts w:hint="eastAsia"/>
          <w:sz w:val="24"/>
          <w:szCs w:val="24"/>
        </w:rPr>
        <w:t>allvirt</w:t>
      </w:r>
      <w:proofErr w:type="spellEnd"/>
      <w:r>
        <w:rPr>
          <w:rFonts w:hint="eastAsia"/>
          <w:sz w:val="24"/>
          <w:szCs w:val="24"/>
        </w:rPr>
        <w:t>指令可调用实例方法和虚方法，不能调用静态方法。</w:t>
      </w:r>
      <w:r w:rsidR="0050356F" w:rsidRPr="006758BD">
        <w:rPr>
          <w:rFonts w:hint="eastAsia"/>
          <w:color w:val="FF0000"/>
          <w:sz w:val="24"/>
          <w:szCs w:val="24"/>
        </w:rPr>
        <w:t>用</w:t>
      </w:r>
      <w:proofErr w:type="spellStart"/>
      <w:r w:rsidR="0050356F" w:rsidRPr="006758BD">
        <w:rPr>
          <w:rFonts w:hint="eastAsia"/>
          <w:color w:val="FF0000"/>
          <w:sz w:val="24"/>
          <w:szCs w:val="24"/>
        </w:rPr>
        <w:t>callvirt</w:t>
      </w:r>
      <w:proofErr w:type="spellEnd"/>
      <w:r w:rsidR="0050356F" w:rsidRPr="006758BD">
        <w:rPr>
          <w:rFonts w:hint="eastAsia"/>
          <w:color w:val="FF0000"/>
          <w:sz w:val="24"/>
          <w:szCs w:val="24"/>
        </w:rPr>
        <w:t>方法调用实例方法或</w:t>
      </w:r>
      <w:proofErr w:type="gramStart"/>
      <w:r w:rsidR="0050356F" w:rsidRPr="006758BD">
        <w:rPr>
          <w:rFonts w:hint="eastAsia"/>
          <w:color w:val="FF0000"/>
          <w:sz w:val="24"/>
          <w:szCs w:val="24"/>
        </w:rPr>
        <w:t>虚方法</w:t>
      </w:r>
      <w:proofErr w:type="gramEnd"/>
      <w:r w:rsidR="0050356F" w:rsidRPr="006758BD">
        <w:rPr>
          <w:rFonts w:hint="eastAsia"/>
          <w:color w:val="FF0000"/>
          <w:sz w:val="24"/>
          <w:szCs w:val="24"/>
        </w:rPr>
        <w:t>必须指定引用了对象的变量。用</w:t>
      </w:r>
      <w:proofErr w:type="spellStart"/>
      <w:r w:rsidR="0050356F" w:rsidRPr="006758BD">
        <w:rPr>
          <w:rFonts w:hint="eastAsia"/>
          <w:color w:val="FF0000"/>
          <w:sz w:val="24"/>
          <w:szCs w:val="24"/>
        </w:rPr>
        <w:t>callvirt</w:t>
      </w:r>
      <w:proofErr w:type="spellEnd"/>
      <w:r w:rsidR="0050356F" w:rsidRPr="006758BD">
        <w:rPr>
          <w:rFonts w:hint="eastAsia"/>
          <w:color w:val="FF0000"/>
          <w:sz w:val="24"/>
          <w:szCs w:val="24"/>
        </w:rPr>
        <w:t>方法调用非虚实例方法</w:t>
      </w:r>
      <w:r w:rsidR="006758BD">
        <w:rPr>
          <w:rFonts w:hint="eastAsia"/>
          <w:color w:val="FF0000"/>
          <w:sz w:val="24"/>
          <w:szCs w:val="24"/>
        </w:rPr>
        <w:t>（</w:t>
      </w:r>
      <w:r w:rsidR="006758BD">
        <w:rPr>
          <w:rFonts w:ascii="Roboto" w:hAnsi="Roboto"/>
          <w:color w:val="111111"/>
        </w:rPr>
        <w:t>没有被标记为</w:t>
      </w:r>
      <w:r w:rsidR="006758BD">
        <w:rPr>
          <w:rFonts w:ascii="Roboto" w:hAnsi="Roboto"/>
          <w:color w:val="111111"/>
        </w:rPr>
        <w:t> </w:t>
      </w:r>
      <w:r w:rsidR="006758BD">
        <w:rPr>
          <w:rStyle w:val="HTML"/>
          <w:color w:val="111111"/>
        </w:rPr>
        <w:t>virtual</w:t>
      </w:r>
      <w:r w:rsidR="006758BD">
        <w:rPr>
          <w:rFonts w:ascii="Roboto" w:hAnsi="Roboto"/>
          <w:color w:val="111111"/>
        </w:rPr>
        <w:t>、</w:t>
      </w:r>
      <w:r w:rsidR="006758BD">
        <w:rPr>
          <w:rStyle w:val="HTML"/>
          <w:color w:val="111111"/>
        </w:rPr>
        <w:t>abstract</w:t>
      </w:r>
      <w:r w:rsidR="006758BD">
        <w:rPr>
          <w:rFonts w:ascii="Roboto" w:hAnsi="Roboto"/>
          <w:color w:val="111111"/>
        </w:rPr>
        <w:t> </w:t>
      </w:r>
      <w:r w:rsidR="006758BD">
        <w:rPr>
          <w:rFonts w:ascii="Roboto" w:hAnsi="Roboto"/>
          <w:color w:val="111111"/>
        </w:rPr>
        <w:t>或</w:t>
      </w:r>
      <w:r w:rsidR="006758BD">
        <w:rPr>
          <w:rFonts w:ascii="Roboto" w:hAnsi="Roboto"/>
          <w:color w:val="111111"/>
        </w:rPr>
        <w:t> </w:t>
      </w:r>
      <w:r w:rsidR="006758BD">
        <w:rPr>
          <w:rStyle w:val="HTML"/>
          <w:color w:val="111111"/>
        </w:rPr>
        <w:t>override</w:t>
      </w:r>
      <w:r w:rsidR="006758BD">
        <w:rPr>
          <w:rFonts w:hint="eastAsia"/>
          <w:color w:val="FF0000"/>
          <w:sz w:val="24"/>
          <w:szCs w:val="24"/>
        </w:rPr>
        <w:t>）</w:t>
      </w:r>
      <w:r w:rsidR="0050356F" w:rsidRPr="006758BD">
        <w:rPr>
          <w:rFonts w:hint="eastAsia"/>
          <w:color w:val="FF0000"/>
          <w:sz w:val="24"/>
          <w:szCs w:val="24"/>
        </w:rPr>
        <w:t>，变量的类型指明了方法的定义类型。用</w:t>
      </w:r>
      <w:proofErr w:type="spellStart"/>
      <w:r w:rsidR="0050356F" w:rsidRPr="006758BD">
        <w:rPr>
          <w:rFonts w:hint="eastAsia"/>
          <w:color w:val="FF0000"/>
          <w:sz w:val="24"/>
          <w:szCs w:val="24"/>
        </w:rPr>
        <w:t>callvirt</w:t>
      </w:r>
      <w:proofErr w:type="spellEnd"/>
      <w:r w:rsidR="0050356F" w:rsidRPr="006758BD">
        <w:rPr>
          <w:rFonts w:hint="eastAsia"/>
          <w:color w:val="FF0000"/>
          <w:sz w:val="24"/>
          <w:szCs w:val="24"/>
        </w:rPr>
        <w:t>方法调用虚实例方法，C</w:t>
      </w:r>
      <w:r w:rsidR="0050356F" w:rsidRPr="006758BD">
        <w:rPr>
          <w:color w:val="FF0000"/>
          <w:sz w:val="24"/>
          <w:szCs w:val="24"/>
        </w:rPr>
        <w:t>LR</w:t>
      </w:r>
      <w:r w:rsidR="0050356F" w:rsidRPr="006758BD">
        <w:rPr>
          <w:rFonts w:hint="eastAsia"/>
          <w:color w:val="FF0000"/>
          <w:sz w:val="24"/>
          <w:szCs w:val="24"/>
        </w:rPr>
        <w:t>调查发出调用的对象的实际类型，然后以多态方式调用方法。</w:t>
      </w:r>
    </w:p>
    <w:p w14:paraId="10F969CE" w14:textId="77777777" w:rsidR="00800813" w:rsidRDefault="00800813">
      <w:pPr>
        <w:rPr>
          <w:sz w:val="24"/>
          <w:szCs w:val="24"/>
        </w:rPr>
      </w:pPr>
    </w:p>
    <w:p w14:paraId="2A420EF8" w14:textId="77777777" w:rsidR="00D657C1" w:rsidRDefault="00546FCE">
      <w:pPr>
        <w:rPr>
          <w:color w:val="FF0000"/>
          <w:sz w:val="24"/>
          <w:szCs w:val="24"/>
        </w:rPr>
      </w:pPr>
      <w:r w:rsidRPr="00B25320">
        <w:rPr>
          <w:color w:val="FF0000"/>
          <w:sz w:val="24"/>
          <w:szCs w:val="24"/>
        </w:rPr>
        <w:t>P</w:t>
      </w:r>
      <w:r w:rsidRPr="00B25320">
        <w:rPr>
          <w:rFonts w:hint="eastAsia"/>
          <w:color w:val="FF0000"/>
          <w:sz w:val="24"/>
          <w:szCs w:val="24"/>
        </w:rPr>
        <w:t>s：</w:t>
      </w:r>
    </w:p>
    <w:p w14:paraId="41165109" w14:textId="2B02ECC5" w:rsidR="00800813" w:rsidRDefault="00D657C1">
      <w:pPr>
        <w:rPr>
          <w:sz w:val="24"/>
          <w:szCs w:val="24"/>
        </w:rPr>
      </w:pPr>
      <w:r>
        <w:rPr>
          <w:rFonts w:hint="eastAsia"/>
          <w:color w:val="FF0000"/>
          <w:sz w:val="24"/>
          <w:szCs w:val="24"/>
        </w:rPr>
        <w:t>1</w:t>
      </w:r>
      <w:r>
        <w:rPr>
          <w:color w:val="FF0000"/>
          <w:sz w:val="24"/>
          <w:szCs w:val="24"/>
        </w:rPr>
        <w:t>.</w:t>
      </w:r>
      <w:r w:rsidR="00546FCE" w:rsidRPr="00B25320">
        <w:rPr>
          <w:rFonts w:hint="eastAsia"/>
          <w:color w:val="FF0000"/>
          <w:sz w:val="24"/>
          <w:szCs w:val="24"/>
        </w:rPr>
        <w:t>call指令假定对象不为null，而</w:t>
      </w:r>
      <w:proofErr w:type="spellStart"/>
      <w:r w:rsidR="00546FCE" w:rsidRPr="00B25320">
        <w:rPr>
          <w:rFonts w:hint="eastAsia"/>
          <w:color w:val="FF0000"/>
          <w:sz w:val="24"/>
          <w:szCs w:val="24"/>
        </w:rPr>
        <w:t>callvirt</w:t>
      </w:r>
      <w:proofErr w:type="spellEnd"/>
      <w:r w:rsidR="00546FCE" w:rsidRPr="00B25320">
        <w:rPr>
          <w:rFonts w:hint="eastAsia"/>
          <w:color w:val="FF0000"/>
          <w:sz w:val="24"/>
          <w:szCs w:val="24"/>
        </w:rPr>
        <w:t>指令需要检查对象是否为空。因此</w:t>
      </w:r>
      <w:proofErr w:type="spellStart"/>
      <w:r w:rsidR="00546FCE" w:rsidRPr="00B25320">
        <w:rPr>
          <w:rFonts w:hint="eastAsia"/>
          <w:color w:val="FF0000"/>
          <w:sz w:val="24"/>
          <w:szCs w:val="24"/>
        </w:rPr>
        <w:t>callvirt</w:t>
      </w:r>
      <w:proofErr w:type="spellEnd"/>
      <w:r w:rsidR="00546FCE" w:rsidRPr="00B25320">
        <w:rPr>
          <w:rFonts w:hint="eastAsia"/>
          <w:color w:val="FF0000"/>
          <w:sz w:val="24"/>
          <w:szCs w:val="24"/>
        </w:rPr>
        <w:t>指令的执行速度稍慢于call指令。</w:t>
      </w:r>
    </w:p>
    <w:p w14:paraId="257C5533" w14:textId="64847706" w:rsidR="00800813" w:rsidRDefault="00D657C1">
      <w:pPr>
        <w:rPr>
          <w:sz w:val="24"/>
          <w:szCs w:val="24"/>
        </w:rPr>
      </w:pPr>
      <w:r>
        <w:rPr>
          <w:rFonts w:hint="eastAsia"/>
          <w:sz w:val="24"/>
          <w:szCs w:val="24"/>
        </w:rPr>
        <w:t>2</w:t>
      </w:r>
      <w:r>
        <w:rPr>
          <w:sz w:val="24"/>
          <w:szCs w:val="24"/>
        </w:rPr>
        <w:t>.</w:t>
      </w:r>
      <w:r>
        <w:rPr>
          <w:rFonts w:hint="eastAsia"/>
          <w:sz w:val="24"/>
          <w:szCs w:val="24"/>
        </w:rPr>
        <w:t>什么是非虚实例方法，和虚实</w:t>
      </w:r>
      <w:proofErr w:type="gramStart"/>
      <w:r>
        <w:rPr>
          <w:rFonts w:hint="eastAsia"/>
          <w:sz w:val="24"/>
          <w:szCs w:val="24"/>
        </w:rPr>
        <w:t>例方法</w:t>
      </w:r>
      <w:proofErr w:type="gramEnd"/>
      <w:r>
        <w:rPr>
          <w:rFonts w:hint="eastAsia"/>
          <w:sz w:val="24"/>
          <w:szCs w:val="24"/>
        </w:rPr>
        <w:t>的区别</w:t>
      </w:r>
    </w:p>
    <w:p w14:paraId="46DF5CEE" w14:textId="147A310A" w:rsidR="002B4744" w:rsidRPr="002B4744" w:rsidRDefault="002B4744" w:rsidP="00E557EB">
      <w:pPr>
        <w:ind w:firstLine="420"/>
        <w:rPr>
          <w:sz w:val="24"/>
          <w:szCs w:val="24"/>
        </w:rPr>
      </w:pPr>
      <w:r w:rsidRPr="002B4744">
        <w:rPr>
          <w:rFonts w:hint="eastAsia"/>
          <w:sz w:val="24"/>
          <w:szCs w:val="24"/>
        </w:rPr>
        <w:t>非虚实</w:t>
      </w:r>
      <w:proofErr w:type="gramStart"/>
      <w:r w:rsidRPr="002B4744">
        <w:rPr>
          <w:rFonts w:hint="eastAsia"/>
          <w:sz w:val="24"/>
          <w:szCs w:val="24"/>
        </w:rPr>
        <w:t>例方法</w:t>
      </w:r>
      <w:proofErr w:type="gramEnd"/>
      <w:r w:rsidRPr="002B4744">
        <w:rPr>
          <w:rFonts w:hint="eastAsia"/>
          <w:sz w:val="24"/>
          <w:szCs w:val="24"/>
        </w:rPr>
        <w:t>和实例方法的区别在于它们的继承和重写行为。实例方法是指在类中定义的方法，它可以访问类的实例成员。非虚实</w:t>
      </w:r>
      <w:proofErr w:type="gramStart"/>
      <w:r w:rsidRPr="002B4744">
        <w:rPr>
          <w:rFonts w:hint="eastAsia"/>
          <w:sz w:val="24"/>
          <w:szCs w:val="24"/>
        </w:rPr>
        <w:t>例方法</w:t>
      </w:r>
      <w:proofErr w:type="gramEnd"/>
      <w:r w:rsidRPr="002B4744">
        <w:rPr>
          <w:rFonts w:hint="eastAsia"/>
          <w:sz w:val="24"/>
          <w:szCs w:val="24"/>
        </w:rPr>
        <w:t>是指在类中定义的实例方法，它没有被标记为</w:t>
      </w:r>
      <w:r w:rsidRPr="002B4744">
        <w:rPr>
          <w:sz w:val="24"/>
          <w:szCs w:val="24"/>
        </w:rPr>
        <w:t xml:space="preserve"> virtual、abstract 或 override。</w:t>
      </w:r>
    </w:p>
    <w:p w14:paraId="5E149D3B" w14:textId="2EB807FA" w:rsidR="002B4744" w:rsidRPr="002B4744" w:rsidRDefault="002B4744" w:rsidP="00E557EB">
      <w:pPr>
        <w:ind w:firstLine="420"/>
        <w:rPr>
          <w:sz w:val="24"/>
          <w:szCs w:val="24"/>
        </w:rPr>
      </w:pPr>
      <w:r w:rsidRPr="002B4744">
        <w:rPr>
          <w:rFonts w:hint="eastAsia"/>
          <w:sz w:val="24"/>
          <w:szCs w:val="24"/>
        </w:rPr>
        <w:t>非虚实</w:t>
      </w:r>
      <w:proofErr w:type="gramStart"/>
      <w:r w:rsidRPr="002B4744">
        <w:rPr>
          <w:rFonts w:hint="eastAsia"/>
          <w:sz w:val="24"/>
          <w:szCs w:val="24"/>
        </w:rPr>
        <w:t>例方法</w:t>
      </w:r>
      <w:proofErr w:type="gramEnd"/>
      <w:r w:rsidRPr="002B4744">
        <w:rPr>
          <w:rFonts w:hint="eastAsia"/>
          <w:sz w:val="24"/>
          <w:szCs w:val="24"/>
        </w:rPr>
        <w:t>不能被派生类重写。这意味着，</w:t>
      </w:r>
      <w:r w:rsidRPr="00C115F0">
        <w:rPr>
          <w:rFonts w:hint="eastAsia"/>
          <w:color w:val="FF0000"/>
          <w:sz w:val="24"/>
          <w:szCs w:val="24"/>
        </w:rPr>
        <w:t>当你在派生类中定义一个</w:t>
      </w:r>
      <w:proofErr w:type="gramStart"/>
      <w:r w:rsidRPr="00C115F0">
        <w:rPr>
          <w:rFonts w:hint="eastAsia"/>
          <w:color w:val="FF0000"/>
          <w:sz w:val="24"/>
          <w:szCs w:val="24"/>
        </w:rPr>
        <w:t>与基类中非</w:t>
      </w:r>
      <w:proofErr w:type="gramEnd"/>
      <w:r w:rsidRPr="00C115F0">
        <w:rPr>
          <w:rFonts w:hint="eastAsia"/>
          <w:color w:val="FF0000"/>
          <w:sz w:val="24"/>
          <w:szCs w:val="24"/>
        </w:rPr>
        <w:t>虚实</w:t>
      </w:r>
      <w:proofErr w:type="gramStart"/>
      <w:r w:rsidRPr="00C115F0">
        <w:rPr>
          <w:rFonts w:hint="eastAsia"/>
          <w:color w:val="FF0000"/>
          <w:sz w:val="24"/>
          <w:szCs w:val="24"/>
        </w:rPr>
        <w:t>例方法</w:t>
      </w:r>
      <w:proofErr w:type="gramEnd"/>
      <w:r w:rsidRPr="00C115F0">
        <w:rPr>
          <w:rFonts w:hint="eastAsia"/>
          <w:color w:val="FF0000"/>
          <w:sz w:val="24"/>
          <w:szCs w:val="24"/>
        </w:rPr>
        <w:t>同名的方法时，你实际上是在隐藏基类中的方法，而不是重写它。</w:t>
      </w:r>
      <w:r w:rsidRPr="002B4744">
        <w:rPr>
          <w:rFonts w:hint="eastAsia"/>
          <w:sz w:val="24"/>
          <w:szCs w:val="24"/>
        </w:rPr>
        <w:t>当你使用</w:t>
      </w:r>
      <w:proofErr w:type="gramStart"/>
      <w:r w:rsidRPr="002B4744">
        <w:rPr>
          <w:rFonts w:hint="eastAsia"/>
          <w:sz w:val="24"/>
          <w:szCs w:val="24"/>
        </w:rPr>
        <w:t>基类类型</w:t>
      </w:r>
      <w:proofErr w:type="gramEnd"/>
      <w:r w:rsidRPr="002B4744">
        <w:rPr>
          <w:rFonts w:hint="eastAsia"/>
          <w:sz w:val="24"/>
          <w:szCs w:val="24"/>
        </w:rPr>
        <w:t>的变量来调用这个方法时，程序会调用基类中的方法，而不是派生类中的方法。</w:t>
      </w:r>
    </w:p>
    <w:p w14:paraId="1DD1CB27" w14:textId="57E0D134" w:rsidR="00800813" w:rsidRPr="00307A60" w:rsidRDefault="002B4744" w:rsidP="00E557EB">
      <w:pPr>
        <w:ind w:firstLine="420"/>
        <w:rPr>
          <w:sz w:val="24"/>
          <w:szCs w:val="24"/>
        </w:rPr>
      </w:pPr>
      <w:r w:rsidRPr="002B4744">
        <w:rPr>
          <w:rFonts w:hint="eastAsia"/>
          <w:sz w:val="24"/>
          <w:szCs w:val="24"/>
        </w:rPr>
        <w:t>相反，虚实</w:t>
      </w:r>
      <w:proofErr w:type="gramStart"/>
      <w:r w:rsidRPr="002B4744">
        <w:rPr>
          <w:rFonts w:hint="eastAsia"/>
          <w:sz w:val="24"/>
          <w:szCs w:val="24"/>
        </w:rPr>
        <w:t>例方法</w:t>
      </w:r>
      <w:proofErr w:type="gramEnd"/>
      <w:r w:rsidRPr="002B4744">
        <w:rPr>
          <w:rFonts w:hint="eastAsia"/>
          <w:sz w:val="24"/>
          <w:szCs w:val="24"/>
        </w:rPr>
        <w:t>可以被派生类重写。这意味着，当你在派生类中定义一个</w:t>
      </w:r>
      <w:r w:rsidRPr="006E41D2">
        <w:rPr>
          <w:rFonts w:hint="eastAsia"/>
          <w:color w:val="FF0000"/>
          <w:sz w:val="24"/>
          <w:szCs w:val="24"/>
        </w:rPr>
        <w:t>与基类中虚实</w:t>
      </w:r>
      <w:proofErr w:type="gramStart"/>
      <w:r w:rsidRPr="006E41D2">
        <w:rPr>
          <w:rFonts w:hint="eastAsia"/>
          <w:color w:val="FF0000"/>
          <w:sz w:val="24"/>
          <w:szCs w:val="24"/>
        </w:rPr>
        <w:t>例方法</w:t>
      </w:r>
      <w:proofErr w:type="gramEnd"/>
      <w:r w:rsidRPr="006E41D2">
        <w:rPr>
          <w:rFonts w:hint="eastAsia"/>
          <w:color w:val="FF0000"/>
          <w:sz w:val="24"/>
          <w:szCs w:val="24"/>
        </w:rPr>
        <w:t>同名且带有</w:t>
      </w:r>
      <w:r w:rsidRPr="006E41D2">
        <w:rPr>
          <w:color w:val="FF0000"/>
          <w:sz w:val="24"/>
          <w:szCs w:val="24"/>
        </w:rPr>
        <w:t xml:space="preserve"> override 关键字的方法时，你实际上是在重写基类中的方法。当你使用</w:t>
      </w:r>
      <w:proofErr w:type="gramStart"/>
      <w:r w:rsidRPr="006E41D2">
        <w:rPr>
          <w:color w:val="FF0000"/>
          <w:sz w:val="24"/>
          <w:szCs w:val="24"/>
        </w:rPr>
        <w:t>基类类型</w:t>
      </w:r>
      <w:proofErr w:type="gramEnd"/>
      <w:r w:rsidRPr="006E41D2">
        <w:rPr>
          <w:color w:val="FF0000"/>
          <w:sz w:val="24"/>
          <w:szCs w:val="24"/>
        </w:rPr>
        <w:t>的变量来调用这个方法时，程序会根据对象的实际类型来确定调用哪个方法</w:t>
      </w:r>
      <w:r w:rsidRPr="002B4744">
        <w:rPr>
          <w:sz w:val="24"/>
          <w:szCs w:val="24"/>
        </w:rPr>
        <w:t>。</w:t>
      </w:r>
    </w:p>
    <w:p w14:paraId="77F535BE" w14:textId="21585DB7" w:rsidR="00800813" w:rsidRPr="00C776A4" w:rsidRDefault="009E5E5D">
      <w:pPr>
        <w:rPr>
          <w:color w:val="FF0000"/>
          <w:sz w:val="24"/>
          <w:szCs w:val="24"/>
        </w:rPr>
      </w:pPr>
      <w:r w:rsidRPr="00C776A4">
        <w:rPr>
          <w:rFonts w:hint="eastAsia"/>
          <w:color w:val="FF0000"/>
          <w:sz w:val="24"/>
          <w:szCs w:val="24"/>
        </w:rPr>
        <w:lastRenderedPageBreak/>
        <w:t>C</w:t>
      </w:r>
      <w:r w:rsidRPr="00C776A4">
        <w:rPr>
          <w:color w:val="FF0000"/>
          <w:sz w:val="24"/>
          <w:szCs w:val="24"/>
        </w:rPr>
        <w:t>#</w:t>
      </w:r>
      <w:r w:rsidRPr="00C776A4">
        <w:rPr>
          <w:rFonts w:hint="eastAsia"/>
          <w:color w:val="FF0000"/>
          <w:sz w:val="24"/>
          <w:szCs w:val="24"/>
        </w:rPr>
        <w:t>语言生成的I</w:t>
      </w:r>
      <w:r w:rsidRPr="00C776A4">
        <w:rPr>
          <w:color w:val="FF0000"/>
          <w:sz w:val="24"/>
          <w:szCs w:val="24"/>
        </w:rPr>
        <w:t>L</w:t>
      </w:r>
      <w:r w:rsidRPr="00C776A4">
        <w:rPr>
          <w:rFonts w:hint="eastAsia"/>
          <w:color w:val="FF0000"/>
          <w:sz w:val="24"/>
          <w:szCs w:val="24"/>
        </w:rPr>
        <w:t>代码何时调用call指令和</w:t>
      </w:r>
      <w:proofErr w:type="spellStart"/>
      <w:r w:rsidRPr="00C776A4">
        <w:rPr>
          <w:rFonts w:hint="eastAsia"/>
          <w:color w:val="FF0000"/>
          <w:sz w:val="24"/>
          <w:szCs w:val="24"/>
        </w:rPr>
        <w:t>callvirt</w:t>
      </w:r>
      <w:proofErr w:type="spellEnd"/>
      <w:r w:rsidRPr="00C776A4">
        <w:rPr>
          <w:rFonts w:hint="eastAsia"/>
          <w:color w:val="FF0000"/>
          <w:sz w:val="24"/>
          <w:szCs w:val="24"/>
        </w:rPr>
        <w:t>指令</w:t>
      </w:r>
    </w:p>
    <w:p w14:paraId="3C34E77F" w14:textId="2310DD8E" w:rsidR="009E5E5D" w:rsidRDefault="009E5E5D">
      <w:pPr>
        <w:rPr>
          <w:sz w:val="24"/>
          <w:szCs w:val="24"/>
        </w:rPr>
      </w:pPr>
      <w:r w:rsidRPr="009E5E5D">
        <w:rPr>
          <w:rFonts w:hint="eastAsia"/>
          <w:sz w:val="24"/>
          <w:szCs w:val="24"/>
        </w:rPr>
        <w:t>当我们调用一个</w:t>
      </w:r>
      <w:r w:rsidRPr="009E5E5D">
        <w:rPr>
          <w:rFonts w:hint="eastAsia"/>
          <w:color w:val="FF0000"/>
          <w:sz w:val="24"/>
          <w:szCs w:val="24"/>
        </w:rPr>
        <w:t>静态方法或以非虚方式调用虚实</w:t>
      </w:r>
      <w:proofErr w:type="gramStart"/>
      <w:r w:rsidRPr="009E5E5D">
        <w:rPr>
          <w:rFonts w:hint="eastAsia"/>
          <w:color w:val="FF0000"/>
          <w:sz w:val="24"/>
          <w:szCs w:val="24"/>
        </w:rPr>
        <w:t>例方法</w:t>
      </w:r>
      <w:proofErr w:type="gramEnd"/>
      <w:r w:rsidRPr="009E5E5D">
        <w:rPr>
          <w:rFonts w:hint="eastAsia"/>
          <w:sz w:val="24"/>
          <w:szCs w:val="24"/>
        </w:rPr>
        <w:t>时，编译器会生成</w:t>
      </w:r>
      <w:r w:rsidRPr="009E5E5D">
        <w:rPr>
          <w:sz w:val="24"/>
          <w:szCs w:val="24"/>
        </w:rPr>
        <w:t xml:space="preserve"> </w:t>
      </w:r>
      <w:r w:rsidRPr="009E5E5D">
        <w:rPr>
          <w:color w:val="FF0000"/>
          <w:sz w:val="24"/>
          <w:szCs w:val="24"/>
        </w:rPr>
        <w:t xml:space="preserve">call </w:t>
      </w:r>
      <w:r w:rsidRPr="009E5E5D">
        <w:rPr>
          <w:sz w:val="24"/>
          <w:szCs w:val="24"/>
        </w:rPr>
        <w:t>指令。这种指令会直接调用指定的方法，不会进行任何多态处理。</w:t>
      </w:r>
      <w:r w:rsidRPr="009E5E5D">
        <w:rPr>
          <w:rFonts w:hint="eastAsia"/>
          <w:sz w:val="24"/>
          <w:szCs w:val="24"/>
        </w:rPr>
        <w:t>当我们</w:t>
      </w:r>
      <w:r w:rsidRPr="009E5E5D">
        <w:rPr>
          <w:rFonts w:hint="eastAsia"/>
          <w:color w:val="FF0000"/>
          <w:sz w:val="24"/>
          <w:szCs w:val="24"/>
        </w:rPr>
        <w:t>以</w:t>
      </w:r>
      <w:proofErr w:type="gramStart"/>
      <w:r w:rsidRPr="009E5E5D">
        <w:rPr>
          <w:rFonts w:hint="eastAsia"/>
          <w:color w:val="FF0000"/>
          <w:sz w:val="24"/>
          <w:szCs w:val="24"/>
        </w:rPr>
        <w:t>虚方式</w:t>
      </w:r>
      <w:proofErr w:type="gramEnd"/>
      <w:r w:rsidRPr="009E5E5D">
        <w:rPr>
          <w:rFonts w:hint="eastAsia"/>
          <w:color w:val="FF0000"/>
          <w:sz w:val="24"/>
          <w:szCs w:val="24"/>
        </w:rPr>
        <w:t>调用虚实</w:t>
      </w:r>
      <w:proofErr w:type="gramStart"/>
      <w:r w:rsidRPr="009E5E5D">
        <w:rPr>
          <w:rFonts w:hint="eastAsia"/>
          <w:color w:val="FF0000"/>
          <w:sz w:val="24"/>
          <w:szCs w:val="24"/>
        </w:rPr>
        <w:t>例方法</w:t>
      </w:r>
      <w:proofErr w:type="gramEnd"/>
      <w:r w:rsidRPr="009E5E5D">
        <w:rPr>
          <w:rFonts w:hint="eastAsia"/>
          <w:color w:val="FF0000"/>
          <w:sz w:val="24"/>
          <w:szCs w:val="24"/>
        </w:rPr>
        <w:t>或者非虚实</w:t>
      </w:r>
      <w:proofErr w:type="gramStart"/>
      <w:r w:rsidRPr="009E5E5D">
        <w:rPr>
          <w:rFonts w:hint="eastAsia"/>
          <w:color w:val="FF0000"/>
          <w:sz w:val="24"/>
          <w:szCs w:val="24"/>
        </w:rPr>
        <w:t>例方法</w:t>
      </w:r>
      <w:proofErr w:type="gramEnd"/>
      <w:r w:rsidRPr="009E5E5D">
        <w:rPr>
          <w:rFonts w:hint="eastAsia"/>
          <w:sz w:val="24"/>
          <w:szCs w:val="24"/>
        </w:rPr>
        <w:t>时，编译器会生成</w:t>
      </w:r>
      <w:r w:rsidRPr="009E5E5D">
        <w:rPr>
          <w:sz w:val="24"/>
          <w:szCs w:val="24"/>
        </w:rPr>
        <w:t xml:space="preserve"> </w:t>
      </w:r>
      <w:proofErr w:type="spellStart"/>
      <w:r w:rsidRPr="009E5E5D">
        <w:rPr>
          <w:color w:val="FF0000"/>
          <w:sz w:val="24"/>
          <w:szCs w:val="24"/>
        </w:rPr>
        <w:t>callvirt</w:t>
      </w:r>
      <w:proofErr w:type="spellEnd"/>
      <w:r w:rsidRPr="009E5E5D">
        <w:rPr>
          <w:color w:val="FF0000"/>
          <w:sz w:val="24"/>
          <w:szCs w:val="24"/>
        </w:rPr>
        <w:t xml:space="preserve"> </w:t>
      </w:r>
      <w:r w:rsidRPr="009E5E5D">
        <w:rPr>
          <w:sz w:val="24"/>
          <w:szCs w:val="24"/>
        </w:rPr>
        <w:t>指令。</w:t>
      </w:r>
    </w:p>
    <w:p w14:paraId="7410BD67" w14:textId="7992BE88" w:rsidR="00745A3D" w:rsidRDefault="009E5E5D">
      <w:pPr>
        <w:rPr>
          <w:sz w:val="24"/>
          <w:szCs w:val="24"/>
        </w:rPr>
      </w:pPr>
      <w:r>
        <w:rPr>
          <w:rFonts w:hint="eastAsia"/>
          <w:sz w:val="24"/>
          <w:szCs w:val="24"/>
        </w:rPr>
        <w:t>以下是例子：</w:t>
      </w:r>
    </w:p>
    <w:p w14:paraId="750E1586" w14:textId="2184FF76" w:rsidR="009E5E5D" w:rsidRPr="009E5E5D" w:rsidRDefault="009E5E5D">
      <w:pPr>
        <w:rPr>
          <w:sz w:val="24"/>
          <w:szCs w:val="24"/>
        </w:rPr>
      </w:pPr>
      <w:r w:rsidRPr="009E5E5D">
        <w:rPr>
          <w:noProof/>
          <w:sz w:val="24"/>
          <w:szCs w:val="24"/>
        </w:rPr>
        <w:drawing>
          <wp:inline distT="0" distB="0" distL="0" distR="0" wp14:anchorId="06490AE4" wp14:editId="3B338912">
            <wp:extent cx="4591691" cy="1152686"/>
            <wp:effectExtent l="0" t="0" r="0" b="9525"/>
            <wp:docPr id="160488730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7305" name="图片 1" descr="图片包含 文本&#10;&#10;描述已自动生成"/>
                    <pic:cNvPicPr/>
                  </pic:nvPicPr>
                  <pic:blipFill>
                    <a:blip r:embed="rId20"/>
                    <a:stretch>
                      <a:fillRect/>
                    </a:stretch>
                  </pic:blipFill>
                  <pic:spPr>
                    <a:xfrm>
                      <a:off x="0" y="0"/>
                      <a:ext cx="4591691" cy="1152686"/>
                    </a:xfrm>
                    <a:prstGeom prst="rect">
                      <a:avLst/>
                    </a:prstGeom>
                  </pic:spPr>
                </pic:pic>
              </a:graphicData>
            </a:graphic>
          </wp:inline>
        </w:drawing>
      </w:r>
    </w:p>
    <w:p w14:paraId="2CE27A9C" w14:textId="5BB76858" w:rsidR="00745A3D" w:rsidRDefault="009E5E5D">
      <w:pPr>
        <w:rPr>
          <w:sz w:val="24"/>
          <w:szCs w:val="24"/>
        </w:rPr>
      </w:pPr>
      <w:r>
        <w:rPr>
          <w:rFonts w:hint="eastAsia"/>
          <w:sz w:val="24"/>
          <w:szCs w:val="24"/>
        </w:rPr>
        <w:t>（C</w:t>
      </w:r>
      <w:r>
        <w:rPr>
          <w:sz w:val="24"/>
          <w:szCs w:val="24"/>
        </w:rPr>
        <w:t>#</w:t>
      </w:r>
      <w:r>
        <w:rPr>
          <w:rFonts w:hint="eastAsia"/>
          <w:sz w:val="24"/>
          <w:szCs w:val="24"/>
        </w:rPr>
        <w:t>开发团队认为）</w:t>
      </w:r>
      <w:r>
        <w:rPr>
          <w:sz w:val="24"/>
          <w:szCs w:val="24"/>
        </w:rPr>
        <w:t>JIT</w:t>
      </w:r>
      <w:r>
        <w:rPr>
          <w:rFonts w:hint="eastAsia"/>
          <w:sz w:val="24"/>
          <w:szCs w:val="24"/>
        </w:rPr>
        <w:t>编译器保证安全性，所以会生成代码验证发出调用的对象是否为空，若为空则抛出异常，</w:t>
      </w:r>
      <w:r w:rsidRPr="009E5E5D">
        <w:rPr>
          <w:rFonts w:hint="eastAsia"/>
          <w:color w:val="FF0000"/>
          <w:sz w:val="24"/>
          <w:szCs w:val="24"/>
        </w:rPr>
        <w:t>因为这个检查的存在，所以调用非虚实</w:t>
      </w:r>
      <w:proofErr w:type="gramStart"/>
      <w:r w:rsidRPr="009E5E5D">
        <w:rPr>
          <w:rFonts w:hint="eastAsia"/>
          <w:color w:val="FF0000"/>
          <w:sz w:val="24"/>
          <w:szCs w:val="24"/>
        </w:rPr>
        <w:t>例方法</w:t>
      </w:r>
      <w:proofErr w:type="gramEnd"/>
      <w:r w:rsidRPr="009E5E5D">
        <w:rPr>
          <w:rFonts w:hint="eastAsia"/>
          <w:color w:val="FF0000"/>
          <w:sz w:val="24"/>
          <w:szCs w:val="24"/>
        </w:rPr>
        <w:t>时使用</w:t>
      </w:r>
      <w:proofErr w:type="spellStart"/>
      <w:r w:rsidRPr="009E5E5D">
        <w:rPr>
          <w:rFonts w:hint="eastAsia"/>
          <w:color w:val="FF0000"/>
          <w:sz w:val="24"/>
          <w:szCs w:val="24"/>
        </w:rPr>
        <w:t>callvirt</w:t>
      </w:r>
      <w:proofErr w:type="spellEnd"/>
      <w:r w:rsidRPr="009E5E5D">
        <w:rPr>
          <w:rFonts w:hint="eastAsia"/>
          <w:color w:val="FF0000"/>
          <w:sz w:val="24"/>
          <w:szCs w:val="24"/>
        </w:rPr>
        <w:t>指令而非call指令</w:t>
      </w:r>
      <w:r>
        <w:rPr>
          <w:rFonts w:hint="eastAsia"/>
          <w:sz w:val="24"/>
          <w:szCs w:val="24"/>
        </w:rPr>
        <w:t>。</w:t>
      </w:r>
    </w:p>
    <w:p w14:paraId="291E0618" w14:textId="77777777" w:rsidR="00E24161" w:rsidRDefault="00E24161">
      <w:pPr>
        <w:rPr>
          <w:rFonts w:hint="eastAsia"/>
          <w:sz w:val="24"/>
          <w:szCs w:val="24"/>
        </w:rPr>
      </w:pPr>
    </w:p>
    <w:p w14:paraId="102EE189" w14:textId="79BD381A" w:rsidR="009E5E5D" w:rsidRDefault="009E5E5D">
      <w:pPr>
        <w:rPr>
          <w:sz w:val="24"/>
          <w:szCs w:val="24"/>
        </w:rPr>
      </w:pPr>
      <w:r w:rsidRPr="009E5E5D">
        <w:rPr>
          <w:noProof/>
          <w:sz w:val="24"/>
          <w:szCs w:val="24"/>
        </w:rPr>
        <w:drawing>
          <wp:inline distT="0" distB="0" distL="0" distR="0" wp14:anchorId="6B1E2DFC" wp14:editId="7FD71627">
            <wp:extent cx="3191320" cy="1667108"/>
            <wp:effectExtent l="0" t="0" r="0" b="9525"/>
            <wp:docPr id="17388189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8955" name="图片 1" descr="文本&#10;&#10;描述已自动生成"/>
                    <pic:cNvPicPr/>
                  </pic:nvPicPr>
                  <pic:blipFill>
                    <a:blip r:embed="rId21"/>
                    <a:stretch>
                      <a:fillRect/>
                    </a:stretch>
                  </pic:blipFill>
                  <pic:spPr>
                    <a:xfrm>
                      <a:off x="0" y="0"/>
                      <a:ext cx="3191320" cy="1667108"/>
                    </a:xfrm>
                    <a:prstGeom prst="rect">
                      <a:avLst/>
                    </a:prstGeom>
                  </pic:spPr>
                </pic:pic>
              </a:graphicData>
            </a:graphic>
          </wp:inline>
        </w:drawing>
      </w:r>
    </w:p>
    <w:p w14:paraId="445E35CA" w14:textId="24B883A2" w:rsidR="00745A3D" w:rsidRDefault="007B5D05">
      <w:pPr>
        <w:rPr>
          <w:sz w:val="24"/>
          <w:szCs w:val="24"/>
        </w:rPr>
      </w:pPr>
      <w:r>
        <w:rPr>
          <w:rFonts w:hint="eastAsia"/>
          <w:sz w:val="24"/>
          <w:szCs w:val="24"/>
        </w:rPr>
        <w:t>这里不能用</w:t>
      </w:r>
      <w:proofErr w:type="gramStart"/>
      <w:r>
        <w:rPr>
          <w:rFonts w:hint="eastAsia"/>
          <w:sz w:val="24"/>
          <w:szCs w:val="24"/>
        </w:rPr>
        <w:t>虚方式</w:t>
      </w:r>
      <w:proofErr w:type="gramEnd"/>
      <w:r>
        <w:rPr>
          <w:rFonts w:hint="eastAsia"/>
          <w:sz w:val="24"/>
          <w:szCs w:val="24"/>
        </w:rPr>
        <w:t>调用虚方法，</w:t>
      </w:r>
      <w:r w:rsidRPr="007B5D05">
        <w:rPr>
          <w:rFonts w:hint="eastAsia"/>
          <w:color w:val="FF0000"/>
          <w:sz w:val="24"/>
          <w:szCs w:val="24"/>
        </w:rPr>
        <w:t>因为</w:t>
      </w:r>
      <w:proofErr w:type="gramStart"/>
      <w:r w:rsidRPr="007B5D05">
        <w:rPr>
          <w:rFonts w:hint="eastAsia"/>
          <w:color w:val="FF0000"/>
          <w:sz w:val="24"/>
          <w:szCs w:val="24"/>
        </w:rPr>
        <w:t>虚方式调用虚方法</w:t>
      </w:r>
      <w:proofErr w:type="gramEnd"/>
      <w:r w:rsidRPr="007B5D05">
        <w:rPr>
          <w:rFonts w:hint="eastAsia"/>
          <w:color w:val="FF0000"/>
          <w:sz w:val="24"/>
          <w:szCs w:val="24"/>
        </w:rPr>
        <w:t>是运行时动态绑定类型对象，而这里是递归的，这样会导致</w:t>
      </w:r>
      <w:proofErr w:type="gramStart"/>
      <w:r w:rsidRPr="007B5D05">
        <w:rPr>
          <w:rFonts w:hint="eastAsia"/>
          <w:color w:val="FF0000"/>
          <w:sz w:val="24"/>
          <w:szCs w:val="24"/>
        </w:rPr>
        <w:t>栈</w:t>
      </w:r>
      <w:proofErr w:type="gramEnd"/>
      <w:r w:rsidRPr="007B5D05">
        <w:rPr>
          <w:rFonts w:hint="eastAsia"/>
          <w:color w:val="FF0000"/>
          <w:sz w:val="24"/>
          <w:szCs w:val="24"/>
        </w:rPr>
        <w:t>溢出。所以使用call指令在编译时就进行绑定（静态绑定）。</w:t>
      </w:r>
    </w:p>
    <w:p w14:paraId="71081AE1" w14:textId="6C9B28FE" w:rsidR="00C776A4" w:rsidRDefault="0038060F">
      <w:pPr>
        <w:rPr>
          <w:sz w:val="24"/>
          <w:szCs w:val="24"/>
        </w:rPr>
      </w:pPr>
      <w:r>
        <w:rPr>
          <w:rFonts w:hint="eastAsia"/>
          <w:sz w:val="24"/>
          <w:szCs w:val="24"/>
        </w:rPr>
        <w:t>将方法定义为非虚方法后，将来永远都不要把它改为虚方法。（</w:t>
      </w:r>
      <w:r>
        <w:rPr>
          <w:sz w:val="24"/>
          <w:szCs w:val="24"/>
        </w:rPr>
        <w:t>P147</w:t>
      </w:r>
      <w:r>
        <w:rPr>
          <w:rFonts w:hint="eastAsia"/>
          <w:sz w:val="24"/>
          <w:szCs w:val="24"/>
        </w:rPr>
        <w:t>的“重要提示”）</w:t>
      </w:r>
    </w:p>
    <w:p w14:paraId="084CE7B8" w14:textId="72CE8540" w:rsidR="00C776A4" w:rsidRDefault="0000167A">
      <w:pPr>
        <w:rPr>
          <w:sz w:val="24"/>
          <w:szCs w:val="24"/>
        </w:rPr>
      </w:pPr>
      <w:r>
        <w:rPr>
          <w:rFonts w:hint="eastAsia"/>
          <w:sz w:val="24"/>
          <w:szCs w:val="24"/>
        </w:rPr>
        <w:t>如果希望方法是多态的，使复杂方法为虚方法，而其他重载为非虚方法（P</w:t>
      </w:r>
      <w:r>
        <w:rPr>
          <w:sz w:val="24"/>
          <w:szCs w:val="24"/>
        </w:rPr>
        <w:t>147</w:t>
      </w:r>
      <w:r>
        <w:rPr>
          <w:rFonts w:hint="eastAsia"/>
          <w:sz w:val="24"/>
          <w:szCs w:val="24"/>
        </w:rPr>
        <w:t>、</w:t>
      </w:r>
      <w:r>
        <w:rPr>
          <w:rFonts w:hint="eastAsia"/>
          <w:sz w:val="24"/>
          <w:szCs w:val="24"/>
        </w:rPr>
        <w:lastRenderedPageBreak/>
        <w:t>1</w:t>
      </w:r>
      <w:r>
        <w:rPr>
          <w:sz w:val="24"/>
          <w:szCs w:val="24"/>
        </w:rPr>
        <w:t>48</w:t>
      </w:r>
      <w:r>
        <w:rPr>
          <w:rFonts w:hint="eastAsia"/>
          <w:sz w:val="24"/>
          <w:szCs w:val="24"/>
        </w:rPr>
        <w:t>）</w:t>
      </w:r>
    </w:p>
    <w:p w14:paraId="27C84CFE" w14:textId="1F84EC7F" w:rsidR="00745A3D" w:rsidRDefault="00C776A4">
      <w:pPr>
        <w:rPr>
          <w:sz w:val="24"/>
          <w:szCs w:val="24"/>
        </w:rPr>
      </w:pPr>
      <w:r>
        <w:rPr>
          <w:rFonts w:hint="eastAsia"/>
          <w:sz w:val="24"/>
          <w:szCs w:val="24"/>
        </w:rPr>
        <w:t>P</w:t>
      </w:r>
      <w:r>
        <w:rPr>
          <w:sz w:val="24"/>
          <w:szCs w:val="24"/>
        </w:rPr>
        <w:t>150-154</w:t>
      </w:r>
    </w:p>
    <w:p w14:paraId="2117D2EF" w14:textId="15E79B9E" w:rsidR="00C776A4" w:rsidRDefault="00192DAC">
      <w:pPr>
        <w:rPr>
          <w:sz w:val="24"/>
          <w:szCs w:val="24"/>
        </w:rPr>
      </w:pPr>
      <w:r>
        <w:rPr>
          <w:rFonts w:hint="eastAsia"/>
          <w:sz w:val="24"/>
          <w:szCs w:val="24"/>
        </w:rPr>
        <w:t>1</w:t>
      </w:r>
      <w:r>
        <w:rPr>
          <w:sz w:val="24"/>
          <w:szCs w:val="24"/>
        </w:rPr>
        <w:t>.</w:t>
      </w:r>
      <w:r>
        <w:rPr>
          <w:rFonts w:hint="eastAsia"/>
          <w:sz w:val="24"/>
          <w:szCs w:val="24"/>
        </w:rPr>
        <w:t>可以通过在返回类型前加上“new”来防止隐藏基类中同名方法，使得编译器认为这是两个毫无关联的方法。</w:t>
      </w:r>
    </w:p>
    <w:p w14:paraId="0F711A95" w14:textId="6FF4C05B" w:rsidR="00192DAC" w:rsidRDefault="00192DAC">
      <w:pPr>
        <w:rPr>
          <w:sz w:val="24"/>
          <w:szCs w:val="24"/>
        </w:rPr>
      </w:pPr>
      <w:r>
        <w:rPr>
          <w:rFonts w:hint="eastAsia"/>
          <w:sz w:val="24"/>
          <w:szCs w:val="24"/>
        </w:rPr>
        <w:t>2</w:t>
      </w:r>
      <w:r>
        <w:rPr>
          <w:sz w:val="24"/>
          <w:szCs w:val="24"/>
        </w:rPr>
        <w:t>.</w:t>
      </w:r>
      <w:r>
        <w:rPr>
          <w:rFonts w:hint="eastAsia"/>
          <w:sz w:val="24"/>
          <w:szCs w:val="24"/>
        </w:rPr>
        <w:t>可以通过在返回类型前加上“override”让编译器知道该方法和</w:t>
      </w:r>
      <w:proofErr w:type="gramStart"/>
      <w:r>
        <w:rPr>
          <w:rFonts w:hint="eastAsia"/>
          <w:sz w:val="24"/>
          <w:szCs w:val="24"/>
        </w:rPr>
        <w:t>基类中</w:t>
      </w:r>
      <w:proofErr w:type="gramEnd"/>
      <w:r>
        <w:rPr>
          <w:rFonts w:hint="eastAsia"/>
          <w:sz w:val="24"/>
          <w:szCs w:val="24"/>
        </w:rPr>
        <w:t>虚实</w:t>
      </w:r>
      <w:proofErr w:type="gramStart"/>
      <w:r>
        <w:rPr>
          <w:rFonts w:hint="eastAsia"/>
          <w:sz w:val="24"/>
          <w:szCs w:val="24"/>
        </w:rPr>
        <w:t>例方法</w:t>
      </w:r>
      <w:proofErr w:type="gramEnd"/>
      <w:r>
        <w:rPr>
          <w:rFonts w:hint="eastAsia"/>
          <w:sz w:val="24"/>
          <w:szCs w:val="24"/>
        </w:rPr>
        <w:t>是相关的。</w:t>
      </w:r>
    </w:p>
    <w:p w14:paraId="571CCCB6" w14:textId="77777777" w:rsidR="00745A3D" w:rsidRPr="00192DAC" w:rsidRDefault="00745A3D">
      <w:pPr>
        <w:rPr>
          <w:sz w:val="24"/>
          <w:szCs w:val="24"/>
        </w:rPr>
      </w:pPr>
    </w:p>
    <w:p w14:paraId="4D0C4FD8" w14:textId="77777777" w:rsidR="00745A3D" w:rsidRDefault="00745A3D">
      <w:pPr>
        <w:rPr>
          <w:sz w:val="24"/>
          <w:szCs w:val="24"/>
        </w:rPr>
      </w:pPr>
    </w:p>
    <w:p w14:paraId="36434DD7" w14:textId="77777777" w:rsidR="00745A3D" w:rsidRDefault="00745A3D">
      <w:pPr>
        <w:rPr>
          <w:sz w:val="24"/>
          <w:szCs w:val="24"/>
        </w:rPr>
      </w:pPr>
    </w:p>
    <w:p w14:paraId="6517E201" w14:textId="77777777" w:rsidR="00745A3D" w:rsidRDefault="00745A3D">
      <w:pPr>
        <w:rPr>
          <w:sz w:val="24"/>
          <w:szCs w:val="24"/>
        </w:rPr>
      </w:pPr>
    </w:p>
    <w:p w14:paraId="7DAFBFD1" w14:textId="77777777" w:rsidR="00745A3D" w:rsidRDefault="00745A3D">
      <w:pPr>
        <w:rPr>
          <w:sz w:val="24"/>
          <w:szCs w:val="24"/>
        </w:rPr>
      </w:pPr>
    </w:p>
    <w:p w14:paraId="7CDC15CD" w14:textId="77777777" w:rsidR="00745A3D" w:rsidRDefault="00745A3D">
      <w:pPr>
        <w:rPr>
          <w:sz w:val="24"/>
          <w:szCs w:val="24"/>
        </w:rPr>
      </w:pPr>
    </w:p>
    <w:p w14:paraId="28A89C86" w14:textId="77777777" w:rsidR="00745A3D" w:rsidRDefault="00745A3D">
      <w:pPr>
        <w:rPr>
          <w:sz w:val="24"/>
          <w:szCs w:val="24"/>
        </w:rPr>
      </w:pPr>
    </w:p>
    <w:p w14:paraId="1FEF0C0F" w14:textId="77777777" w:rsidR="00745A3D" w:rsidRDefault="00745A3D">
      <w:pPr>
        <w:rPr>
          <w:sz w:val="24"/>
          <w:szCs w:val="24"/>
        </w:rPr>
      </w:pPr>
    </w:p>
    <w:p w14:paraId="2B5B7D28" w14:textId="77777777" w:rsidR="00745A3D" w:rsidRDefault="00745A3D">
      <w:pPr>
        <w:rPr>
          <w:sz w:val="24"/>
          <w:szCs w:val="24"/>
        </w:rPr>
      </w:pPr>
    </w:p>
    <w:p w14:paraId="15445525" w14:textId="77777777" w:rsidR="00745A3D" w:rsidRDefault="00745A3D">
      <w:pPr>
        <w:rPr>
          <w:sz w:val="24"/>
          <w:szCs w:val="24"/>
        </w:rPr>
      </w:pPr>
    </w:p>
    <w:p w14:paraId="37ED7AB7" w14:textId="77777777" w:rsidR="00745A3D" w:rsidRDefault="00745A3D">
      <w:pPr>
        <w:rPr>
          <w:sz w:val="24"/>
          <w:szCs w:val="24"/>
        </w:rPr>
      </w:pPr>
    </w:p>
    <w:p w14:paraId="334F6E5D" w14:textId="77777777" w:rsidR="00745A3D" w:rsidRDefault="00745A3D">
      <w:pPr>
        <w:rPr>
          <w:sz w:val="24"/>
          <w:szCs w:val="24"/>
        </w:rPr>
      </w:pPr>
    </w:p>
    <w:p w14:paraId="69721B06" w14:textId="77777777" w:rsidR="00745A3D" w:rsidRDefault="00745A3D">
      <w:pPr>
        <w:rPr>
          <w:sz w:val="24"/>
          <w:szCs w:val="24"/>
        </w:rPr>
      </w:pPr>
    </w:p>
    <w:p w14:paraId="2B3FD461" w14:textId="77777777" w:rsidR="00745A3D" w:rsidRDefault="00745A3D">
      <w:pPr>
        <w:rPr>
          <w:sz w:val="24"/>
          <w:szCs w:val="24"/>
        </w:rPr>
      </w:pPr>
    </w:p>
    <w:p w14:paraId="457E7A20" w14:textId="77777777" w:rsidR="00745A3D" w:rsidRDefault="00745A3D">
      <w:pPr>
        <w:rPr>
          <w:sz w:val="24"/>
          <w:szCs w:val="24"/>
        </w:rPr>
      </w:pPr>
    </w:p>
    <w:p w14:paraId="082E41D5" w14:textId="77777777" w:rsidR="00745A3D" w:rsidRDefault="00745A3D">
      <w:pPr>
        <w:rPr>
          <w:sz w:val="24"/>
          <w:szCs w:val="24"/>
        </w:rPr>
      </w:pPr>
    </w:p>
    <w:p w14:paraId="2D24BB36" w14:textId="77777777" w:rsidR="00745A3D" w:rsidRDefault="00745A3D">
      <w:pPr>
        <w:rPr>
          <w:sz w:val="24"/>
          <w:szCs w:val="24"/>
        </w:rPr>
      </w:pPr>
    </w:p>
    <w:p w14:paraId="21A242F9" w14:textId="77777777" w:rsidR="00745A3D" w:rsidRDefault="00745A3D">
      <w:pPr>
        <w:rPr>
          <w:sz w:val="24"/>
          <w:szCs w:val="24"/>
        </w:rPr>
      </w:pPr>
    </w:p>
    <w:p w14:paraId="5BA277D6" w14:textId="77777777" w:rsidR="00745A3D" w:rsidRDefault="00745A3D">
      <w:pPr>
        <w:rPr>
          <w:sz w:val="24"/>
          <w:szCs w:val="24"/>
        </w:rPr>
      </w:pPr>
    </w:p>
    <w:p w14:paraId="568C8816" w14:textId="77777777" w:rsidR="00745A3D" w:rsidRDefault="00745A3D">
      <w:pPr>
        <w:rPr>
          <w:sz w:val="24"/>
          <w:szCs w:val="24"/>
        </w:rPr>
      </w:pPr>
    </w:p>
    <w:p w14:paraId="615CF07E" w14:textId="77777777" w:rsidR="00800813" w:rsidRDefault="00800813">
      <w:pPr>
        <w:rPr>
          <w:sz w:val="24"/>
          <w:szCs w:val="24"/>
        </w:rPr>
      </w:pPr>
    </w:p>
    <w:p w14:paraId="4B7E8D3B" w14:textId="77777777" w:rsidR="00800813" w:rsidRDefault="00800813">
      <w:pPr>
        <w:rPr>
          <w:sz w:val="24"/>
          <w:szCs w:val="24"/>
        </w:rPr>
      </w:pPr>
    </w:p>
    <w:p w14:paraId="135ADE18" w14:textId="77777777" w:rsidR="00800813" w:rsidRDefault="00800813">
      <w:pPr>
        <w:rPr>
          <w:sz w:val="24"/>
          <w:szCs w:val="24"/>
        </w:rPr>
      </w:pPr>
    </w:p>
    <w:p w14:paraId="46A88CC6" w14:textId="77777777" w:rsidR="00800813" w:rsidRDefault="00800813">
      <w:pPr>
        <w:rPr>
          <w:sz w:val="24"/>
          <w:szCs w:val="24"/>
        </w:rPr>
      </w:pPr>
    </w:p>
    <w:p w14:paraId="27D8AB0F" w14:textId="77777777" w:rsidR="00800813" w:rsidRDefault="00800813">
      <w:pPr>
        <w:rPr>
          <w:sz w:val="24"/>
          <w:szCs w:val="24"/>
        </w:rPr>
      </w:pPr>
    </w:p>
    <w:p w14:paraId="7DFB4AD7" w14:textId="77777777" w:rsidR="00800813" w:rsidRDefault="00800813">
      <w:pPr>
        <w:rPr>
          <w:sz w:val="24"/>
          <w:szCs w:val="24"/>
        </w:rPr>
      </w:pPr>
    </w:p>
    <w:p w14:paraId="576EB2E4" w14:textId="77777777" w:rsidR="00800813" w:rsidRDefault="00800813">
      <w:pPr>
        <w:rPr>
          <w:sz w:val="24"/>
          <w:szCs w:val="24"/>
        </w:rPr>
      </w:pPr>
    </w:p>
    <w:p w14:paraId="2BCEF4A9" w14:textId="77777777" w:rsidR="001B56AA" w:rsidRPr="006C2F28" w:rsidRDefault="001B56AA">
      <w:pPr>
        <w:rPr>
          <w:sz w:val="24"/>
          <w:szCs w:val="24"/>
        </w:rPr>
      </w:pPr>
    </w:p>
    <w:sectPr w:rsidR="001B56AA" w:rsidRPr="006C2F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AE72F" w14:textId="77777777" w:rsidR="00AE4F3E" w:rsidRDefault="00AE4F3E" w:rsidP="00FD089F">
      <w:r>
        <w:separator/>
      </w:r>
    </w:p>
  </w:endnote>
  <w:endnote w:type="continuationSeparator" w:id="0">
    <w:p w14:paraId="1639F8A8" w14:textId="77777777" w:rsidR="00AE4F3E" w:rsidRDefault="00AE4F3E" w:rsidP="00FD0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8786C" w14:textId="77777777" w:rsidR="00AE4F3E" w:rsidRDefault="00AE4F3E" w:rsidP="00FD089F">
      <w:r>
        <w:separator/>
      </w:r>
    </w:p>
  </w:footnote>
  <w:footnote w:type="continuationSeparator" w:id="0">
    <w:p w14:paraId="306C744E" w14:textId="77777777" w:rsidR="00AE4F3E" w:rsidRDefault="00AE4F3E" w:rsidP="00FD0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E39B7"/>
    <w:multiLevelType w:val="multilevel"/>
    <w:tmpl w:val="C1CC4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6551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E2"/>
    <w:rsid w:val="00000703"/>
    <w:rsid w:val="0000167A"/>
    <w:rsid w:val="0000799B"/>
    <w:rsid w:val="000150DD"/>
    <w:rsid w:val="00044E8F"/>
    <w:rsid w:val="0006300E"/>
    <w:rsid w:val="00083600"/>
    <w:rsid w:val="00091945"/>
    <w:rsid w:val="00094F10"/>
    <w:rsid w:val="000D04A3"/>
    <w:rsid w:val="00114811"/>
    <w:rsid w:val="001835FF"/>
    <w:rsid w:val="001924E1"/>
    <w:rsid w:val="00192DAC"/>
    <w:rsid w:val="001A7E84"/>
    <w:rsid w:val="001B56AA"/>
    <w:rsid w:val="001D6E3A"/>
    <w:rsid w:val="002018B6"/>
    <w:rsid w:val="0022678F"/>
    <w:rsid w:val="00246896"/>
    <w:rsid w:val="00287F75"/>
    <w:rsid w:val="002A70EB"/>
    <w:rsid w:val="002B4744"/>
    <w:rsid w:val="002F24F6"/>
    <w:rsid w:val="002F5893"/>
    <w:rsid w:val="00302E53"/>
    <w:rsid w:val="00307A60"/>
    <w:rsid w:val="003603D4"/>
    <w:rsid w:val="00376746"/>
    <w:rsid w:val="0038060F"/>
    <w:rsid w:val="00385E5B"/>
    <w:rsid w:val="003B755A"/>
    <w:rsid w:val="003C1C6B"/>
    <w:rsid w:val="003E56DA"/>
    <w:rsid w:val="00443AB5"/>
    <w:rsid w:val="00446122"/>
    <w:rsid w:val="00456B96"/>
    <w:rsid w:val="004B1336"/>
    <w:rsid w:val="004B70FA"/>
    <w:rsid w:val="0050356F"/>
    <w:rsid w:val="00514993"/>
    <w:rsid w:val="00526D70"/>
    <w:rsid w:val="00546FCE"/>
    <w:rsid w:val="005B3285"/>
    <w:rsid w:val="005C703E"/>
    <w:rsid w:val="00646609"/>
    <w:rsid w:val="006508AE"/>
    <w:rsid w:val="006758BD"/>
    <w:rsid w:val="006B047A"/>
    <w:rsid w:val="006B058B"/>
    <w:rsid w:val="006C2F28"/>
    <w:rsid w:val="006C415D"/>
    <w:rsid w:val="006E41D2"/>
    <w:rsid w:val="007427E4"/>
    <w:rsid w:val="00745A3D"/>
    <w:rsid w:val="00745D68"/>
    <w:rsid w:val="00783EEA"/>
    <w:rsid w:val="007B5D05"/>
    <w:rsid w:val="007C205F"/>
    <w:rsid w:val="007F511D"/>
    <w:rsid w:val="00800813"/>
    <w:rsid w:val="00831638"/>
    <w:rsid w:val="008442E8"/>
    <w:rsid w:val="00847617"/>
    <w:rsid w:val="0086178A"/>
    <w:rsid w:val="008813C5"/>
    <w:rsid w:val="008A6ADF"/>
    <w:rsid w:val="008B1012"/>
    <w:rsid w:val="009D2428"/>
    <w:rsid w:val="009E5E5D"/>
    <w:rsid w:val="009F2ADD"/>
    <w:rsid w:val="009F68B7"/>
    <w:rsid w:val="00A27883"/>
    <w:rsid w:val="00A464E2"/>
    <w:rsid w:val="00A97F93"/>
    <w:rsid w:val="00AE4F3E"/>
    <w:rsid w:val="00B25320"/>
    <w:rsid w:val="00B41DC7"/>
    <w:rsid w:val="00B66688"/>
    <w:rsid w:val="00BA5012"/>
    <w:rsid w:val="00BC3C6F"/>
    <w:rsid w:val="00BE1E62"/>
    <w:rsid w:val="00BF2403"/>
    <w:rsid w:val="00C115F0"/>
    <w:rsid w:val="00C35792"/>
    <w:rsid w:val="00C45E7D"/>
    <w:rsid w:val="00C5024C"/>
    <w:rsid w:val="00C776A4"/>
    <w:rsid w:val="00C85544"/>
    <w:rsid w:val="00CC3566"/>
    <w:rsid w:val="00CD3E9E"/>
    <w:rsid w:val="00D02449"/>
    <w:rsid w:val="00D572A1"/>
    <w:rsid w:val="00D6318D"/>
    <w:rsid w:val="00D657C1"/>
    <w:rsid w:val="00D9337C"/>
    <w:rsid w:val="00D9768E"/>
    <w:rsid w:val="00DF4C84"/>
    <w:rsid w:val="00E24161"/>
    <w:rsid w:val="00E375F0"/>
    <w:rsid w:val="00E557EB"/>
    <w:rsid w:val="00E71F44"/>
    <w:rsid w:val="00EF51F1"/>
    <w:rsid w:val="00F2755E"/>
    <w:rsid w:val="00F47FFD"/>
    <w:rsid w:val="00F51FED"/>
    <w:rsid w:val="00F64594"/>
    <w:rsid w:val="00F75770"/>
    <w:rsid w:val="00F94005"/>
    <w:rsid w:val="00F97B0E"/>
    <w:rsid w:val="00FC0FA2"/>
    <w:rsid w:val="00FC76DF"/>
    <w:rsid w:val="00FD089F"/>
    <w:rsid w:val="00FE3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960A"/>
  <w15:chartTrackingRefBased/>
  <w15:docId w15:val="{2B61543C-29B0-4E30-A1D6-BDE23591E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51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rticle-content">
    <w:name w:val="article-content"/>
    <w:basedOn w:val="a"/>
    <w:rsid w:val="00C5024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5024C"/>
    <w:pPr>
      <w:widowControl/>
      <w:spacing w:before="100" w:beforeAutospacing="1" w:after="100" w:afterAutospacing="1"/>
      <w:jc w:val="left"/>
    </w:pPr>
    <w:rPr>
      <w:rFonts w:ascii="宋体" w:eastAsia="宋体" w:hAnsi="宋体" w:cs="宋体"/>
      <w:kern w:val="0"/>
      <w:sz w:val="24"/>
      <w:szCs w:val="24"/>
    </w:rPr>
  </w:style>
  <w:style w:type="paragraph" w:customStyle="1" w:styleId="article-title">
    <w:name w:val="article-title"/>
    <w:basedOn w:val="a"/>
    <w:rsid w:val="00C5024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6758BD"/>
    <w:rPr>
      <w:rFonts w:ascii="宋体" w:eastAsia="宋体" w:hAnsi="宋体" w:cs="宋体"/>
      <w:sz w:val="24"/>
      <w:szCs w:val="24"/>
    </w:rPr>
  </w:style>
  <w:style w:type="paragraph" w:styleId="a4">
    <w:name w:val="header"/>
    <w:basedOn w:val="a"/>
    <w:link w:val="a5"/>
    <w:uiPriority w:val="99"/>
    <w:unhideWhenUsed/>
    <w:rsid w:val="00FD089F"/>
    <w:pPr>
      <w:tabs>
        <w:tab w:val="center" w:pos="4153"/>
        <w:tab w:val="right" w:pos="8306"/>
      </w:tabs>
      <w:snapToGrid w:val="0"/>
      <w:jc w:val="center"/>
    </w:pPr>
    <w:rPr>
      <w:sz w:val="18"/>
      <w:szCs w:val="18"/>
    </w:rPr>
  </w:style>
  <w:style w:type="character" w:customStyle="1" w:styleId="a5">
    <w:name w:val="页眉 字符"/>
    <w:basedOn w:val="a0"/>
    <w:link w:val="a4"/>
    <w:uiPriority w:val="99"/>
    <w:rsid w:val="00FD089F"/>
    <w:rPr>
      <w:sz w:val="18"/>
      <w:szCs w:val="18"/>
    </w:rPr>
  </w:style>
  <w:style w:type="paragraph" w:styleId="a6">
    <w:name w:val="footer"/>
    <w:basedOn w:val="a"/>
    <w:link w:val="a7"/>
    <w:uiPriority w:val="99"/>
    <w:unhideWhenUsed/>
    <w:rsid w:val="00FD089F"/>
    <w:pPr>
      <w:tabs>
        <w:tab w:val="center" w:pos="4153"/>
        <w:tab w:val="right" w:pos="8306"/>
      </w:tabs>
      <w:snapToGrid w:val="0"/>
      <w:jc w:val="left"/>
    </w:pPr>
    <w:rPr>
      <w:sz w:val="18"/>
      <w:szCs w:val="18"/>
    </w:rPr>
  </w:style>
  <w:style w:type="character" w:customStyle="1" w:styleId="a7">
    <w:name w:val="页脚 字符"/>
    <w:basedOn w:val="a0"/>
    <w:link w:val="a6"/>
    <w:uiPriority w:val="99"/>
    <w:rsid w:val="00FD08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36086">
      <w:bodyDiv w:val="1"/>
      <w:marLeft w:val="0"/>
      <w:marRight w:val="0"/>
      <w:marTop w:val="0"/>
      <w:marBottom w:val="0"/>
      <w:divBdr>
        <w:top w:val="none" w:sz="0" w:space="0" w:color="auto"/>
        <w:left w:val="none" w:sz="0" w:space="0" w:color="auto"/>
        <w:bottom w:val="none" w:sz="0" w:space="0" w:color="auto"/>
        <w:right w:val="none" w:sz="0" w:space="0" w:color="auto"/>
      </w:divBdr>
    </w:div>
    <w:div w:id="735392813">
      <w:bodyDiv w:val="1"/>
      <w:marLeft w:val="0"/>
      <w:marRight w:val="0"/>
      <w:marTop w:val="0"/>
      <w:marBottom w:val="0"/>
      <w:divBdr>
        <w:top w:val="none" w:sz="0" w:space="0" w:color="auto"/>
        <w:left w:val="none" w:sz="0" w:space="0" w:color="auto"/>
        <w:bottom w:val="none" w:sz="0" w:space="0" w:color="auto"/>
        <w:right w:val="none" w:sz="0" w:space="0" w:color="auto"/>
      </w:divBdr>
    </w:div>
    <w:div w:id="978608756">
      <w:bodyDiv w:val="1"/>
      <w:marLeft w:val="0"/>
      <w:marRight w:val="0"/>
      <w:marTop w:val="0"/>
      <w:marBottom w:val="0"/>
      <w:divBdr>
        <w:top w:val="none" w:sz="0" w:space="0" w:color="auto"/>
        <w:left w:val="none" w:sz="0" w:space="0" w:color="auto"/>
        <w:bottom w:val="none" w:sz="0" w:space="0" w:color="auto"/>
        <w:right w:val="none" w:sz="0" w:space="0" w:color="auto"/>
      </w:divBdr>
    </w:div>
    <w:div w:id="177512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2076</TotalTime>
  <Pages>15</Pages>
  <Words>630</Words>
  <Characters>3593</Characters>
  <Application>Microsoft Office Word</Application>
  <DocSecurity>0</DocSecurity>
  <Lines>29</Lines>
  <Paragraphs>8</Paragraphs>
  <ScaleCrop>false</ScaleCrop>
  <Company/>
  <LinksUpToDate>false</LinksUpToDate>
  <CharactersWithSpaces>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98</cp:revision>
  <dcterms:created xsi:type="dcterms:W3CDTF">2023-08-11T09:45:00Z</dcterms:created>
  <dcterms:modified xsi:type="dcterms:W3CDTF">2023-09-14T12:25:00Z</dcterms:modified>
</cp:coreProperties>
</file>