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5E25" w14:textId="414B887C" w:rsidR="00122DE6" w:rsidRDefault="00BD3AFE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Style w:val="a3"/>
          <w:rFonts w:ascii="Segoe UI" w:hAnsi="Segoe UI" w:cs="Segoe UI"/>
          <w:color w:val="262626"/>
          <w:shd w:val="clear" w:color="auto" w:fill="FFFFFF"/>
        </w:rPr>
        <w:t>1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、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Mass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表示物体的质量</w:t>
      </w:r>
      <w:r>
        <w:rPr>
          <w:rFonts w:ascii="Segoe UI" w:hAnsi="Segoe UI" w:cs="Segoe UI"/>
          <w:color w:val="262626"/>
          <w:shd w:val="clear" w:color="auto" w:fill="FFFFFF"/>
        </w:rPr>
        <w:t>，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数值类型为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float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，默认值为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1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。大</w:t>
      </w:r>
      <w:r>
        <w:rPr>
          <w:rFonts w:ascii="Segoe UI" w:hAnsi="Segoe UI" w:cs="Segoe UI"/>
          <w:color w:val="262626"/>
          <w:shd w:val="clear" w:color="auto" w:fill="FFFFFF"/>
        </w:rPr>
        <w:t>部分物体的质量属性接近于</w:t>
      </w:r>
      <w:r>
        <w:rPr>
          <w:rFonts w:ascii="Segoe UI" w:hAnsi="Segoe UI" w:cs="Segoe UI"/>
          <w:color w:val="262626"/>
          <w:shd w:val="clear" w:color="auto" w:fill="FFFFFF"/>
        </w:rPr>
        <w:t>0.1</w:t>
      </w:r>
      <w:r>
        <w:rPr>
          <w:rFonts w:ascii="Segoe UI" w:hAnsi="Segoe UI" w:cs="Segoe UI"/>
          <w:color w:val="262626"/>
          <w:shd w:val="clear" w:color="auto" w:fill="FFFFFF"/>
        </w:rPr>
        <w:t>才符合日常生活感官感受，超过</w:t>
      </w:r>
      <w:r>
        <w:rPr>
          <w:rFonts w:ascii="Segoe UI" w:hAnsi="Segoe UI" w:cs="Segoe UI"/>
          <w:color w:val="262626"/>
          <w:shd w:val="clear" w:color="auto" w:fill="FFFFFF"/>
        </w:rPr>
        <w:t xml:space="preserve">10 </w:t>
      </w:r>
      <w:r>
        <w:rPr>
          <w:rFonts w:ascii="Segoe UI" w:hAnsi="Segoe UI" w:cs="Segoe UI"/>
          <w:color w:val="262626"/>
          <w:shd w:val="clear" w:color="auto" w:fill="FFFFFF"/>
        </w:rPr>
        <w:t>，则失去了仿真效果。</w:t>
      </w:r>
    </w:p>
    <w:p w14:paraId="0C6F0D43" w14:textId="70EA8D5F" w:rsidR="00BD3AFE" w:rsidRDefault="00BD3AFE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2</w:t>
      </w:r>
      <w:r>
        <w:rPr>
          <w:rFonts w:ascii="Segoe UI" w:hAnsi="Segoe UI" w:cs="Segoe UI"/>
          <w:color w:val="262626"/>
          <w:shd w:val="clear" w:color="auto" w:fill="FFFFFF"/>
        </w:rPr>
        <w:t>、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Drag</w:t>
      </w:r>
      <w:r>
        <w:rPr>
          <w:rStyle w:val="a3"/>
          <w:rFonts w:ascii="Segoe UI" w:hAnsi="Segoe UI" w:cs="Segoe UI"/>
          <w:color w:val="262626"/>
          <w:shd w:val="clear" w:color="auto" w:fill="FFFFFF"/>
        </w:rPr>
        <w:t>表示平移阻力</w:t>
      </w:r>
      <w:r>
        <w:rPr>
          <w:rFonts w:ascii="Segoe UI" w:hAnsi="Segoe UI" w:cs="Segoe UI"/>
          <w:color w:val="262626"/>
          <w:shd w:val="clear" w:color="auto" w:fill="FFFFFF"/>
        </w:rPr>
        <w:t>，其数值类型为</w:t>
      </w:r>
      <w:r>
        <w:rPr>
          <w:rFonts w:ascii="Segoe UI" w:hAnsi="Segoe UI" w:cs="Segoe UI"/>
          <w:color w:val="262626"/>
          <w:shd w:val="clear" w:color="auto" w:fill="FFFFFF"/>
        </w:rPr>
        <w:t>float</w:t>
      </w:r>
      <w:r>
        <w:rPr>
          <w:rFonts w:ascii="Segoe UI" w:hAnsi="Segoe UI" w:cs="Segoe UI"/>
          <w:color w:val="262626"/>
          <w:shd w:val="clear" w:color="auto" w:fill="FFFFFF"/>
        </w:rPr>
        <w:t>，初始值为</w:t>
      </w:r>
      <w:r>
        <w:rPr>
          <w:rFonts w:ascii="Segoe UI" w:hAnsi="Segoe UI" w:cs="Segoe UI"/>
          <w:color w:val="262626"/>
          <w:shd w:val="clear" w:color="auto" w:fill="FFFFFF"/>
        </w:rPr>
        <w:t>0</w:t>
      </w:r>
      <w:r>
        <w:rPr>
          <w:rFonts w:ascii="Segoe UI" w:hAnsi="Segoe UI" w:cs="Segoe UI"/>
          <w:color w:val="262626"/>
          <w:shd w:val="clear" w:color="auto" w:fill="FFFFFF"/>
        </w:rPr>
        <w:t>，用来表示物体因受阻力而速度衰减的状态。</w:t>
      </w:r>
    </w:p>
    <w:p w14:paraId="2FE7A156" w14:textId="42962A64" w:rsidR="00BD3AFE" w:rsidRDefault="00BD3AFE" w:rsidP="00BD3AFE">
      <w:r>
        <w:t>3、</w:t>
      </w:r>
      <w:r w:rsidRPr="00BD3AFE">
        <w:rPr>
          <w:b/>
          <w:bCs/>
        </w:rPr>
        <w:t>Angular Drag 旋转阻力</w:t>
      </w:r>
      <w:r>
        <w:t>，其数值类型为float，初始值为0.05，用于模拟物体因旋转而受到的各方面的影响的现象。</w:t>
      </w:r>
    </w:p>
    <w:p w14:paraId="0306EB3F" w14:textId="15E50391" w:rsidR="00BD3AFE" w:rsidRPr="00BD3AFE" w:rsidRDefault="00BD3AFE" w:rsidP="00BD3AFE">
      <w:r>
        <w:t>4、</w:t>
      </w:r>
      <w:r w:rsidRPr="00BD3AFE">
        <w:rPr>
          <w:b/>
          <w:bCs/>
        </w:rPr>
        <w:t>Use Gravity使用重力</w:t>
      </w:r>
      <w:r>
        <w:t>，表示物体是否受到重力影响，其数据类型是boolean ，初始值为true，该属性设置为false时用来模拟失重现象。</w:t>
      </w:r>
    </w:p>
    <w:p w14:paraId="0A1E12FA" w14:textId="7293098A" w:rsidR="00BD3AFE" w:rsidRDefault="00BD3AFE" w:rsidP="00BD3AFE">
      <w:r>
        <w:t>5、</w:t>
      </w:r>
      <w:r w:rsidRPr="00BD3AFE">
        <w:rPr>
          <w:b/>
          <w:bCs/>
        </w:rPr>
        <w:t>Is Kinematic是否遵循运动学</w:t>
      </w:r>
      <w:r>
        <w:t>，该属性表示对象是否遵循牛顿运动学物理定理，其数据类型是boolean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</w:p>
    <w:p w14:paraId="7F34B325" w14:textId="0DE1E9F9" w:rsidR="00BD3AFE" w:rsidRDefault="00BD3AFE" w:rsidP="00BD3AFE">
      <w:r>
        <w:t>6、</w:t>
      </w:r>
      <w:r w:rsidRPr="00BD3AFE">
        <w:rPr>
          <w:b/>
          <w:bCs/>
        </w:rPr>
        <w:t>Interpolate 插值</w:t>
      </w:r>
      <w:r>
        <w:t>，还属性表示的是该物体运动的插值模式，默认状态下是被禁用的。选择该模式时，在此模式下物理引擎会在物体的运动帧之间进行插值，使得运动更加自然。另外插值导致了物理模拟和渲染的不同步，进而产生物体轻微抖动现象，建议可以对主要角色使用插值，而其他的则禁用此功能，以达到折中的效果。</w:t>
      </w:r>
    </w:p>
    <w:p w14:paraId="0403789C" w14:textId="2ED9AC3B" w:rsidR="00BD3AFE" w:rsidRDefault="00BD3AFE" w:rsidP="00BD3AFE">
      <w:r>
        <w:t>7、</w:t>
      </w:r>
      <w:r w:rsidRPr="00BD3AFE">
        <w:rPr>
          <w:b/>
          <w:bCs/>
        </w:rPr>
        <w:t>Freeze Rotation冻结旋转</w:t>
      </w:r>
      <w:r>
        <w:t>，该属性表示的是该物体的旋转是否受到物理定理的约束。默认状态下任意轴的旋转是受物理定律控制的，该属性的值是修改在每个轴上的旋转属性来实现的。例如在第一人称射击游戏中，通过去除该属性的控制，可以使玩家完全控制视角旋转。</w:t>
      </w:r>
    </w:p>
    <w:p w14:paraId="00120F07" w14:textId="1436B2D2" w:rsidR="00BD3AFE" w:rsidRDefault="00BD3AFE" w:rsidP="00BD3AFE">
      <w:r>
        <w:t>8、</w:t>
      </w:r>
      <w:r w:rsidRPr="00BD3AFE">
        <w:rPr>
          <w:b/>
          <w:bCs/>
        </w:rPr>
        <w:t>Collision Detection碰撞检测模式，默认状态时Discrete。</w:t>
      </w:r>
      <w:r>
        <w:t>在没有发生碰撞检测的情况下，碰撞物体会穿过对方，产生所谓 穿透现象。碰撞模式有不连续模式（Discrete），连续模式（Continuous）和动态连续模式（ContinuousDynamic），动态连续模式适用于高速运动的物体，连续模式仅仅可以用于球体，胶囊和盒子碰撞者的刚体，而且会严重影响物体的运动表现，因此大部分采用不连续模式。</w:t>
      </w:r>
    </w:p>
    <w:p w14:paraId="558665C6" w14:textId="77777777" w:rsidR="00393EDF" w:rsidRDefault="00393EDF" w:rsidP="00BD3AFE"/>
    <w:p w14:paraId="0387F435" w14:textId="77777777" w:rsidR="00393EDF" w:rsidRDefault="00393EDF" w:rsidP="00BD3AFE"/>
    <w:p w14:paraId="724778DE" w14:textId="77777777" w:rsidR="00393EDF" w:rsidRDefault="00393EDF" w:rsidP="00393EDF">
      <w:r>
        <w:rPr>
          <w:rFonts w:hint="eastAsia"/>
        </w:rPr>
        <w:t>如果是基于物理的函数，就应该放</w:t>
      </w:r>
      <w:r>
        <w:t>fixed update，比如rigid body类下的set position, set velocity这些，但如果不是，就不应该放，比如transform类下的set position或者character controller类下的move，simple move这些。</w:t>
      </w:r>
    </w:p>
    <w:p w14:paraId="3AF4D85B" w14:textId="77777777" w:rsidR="00393EDF" w:rsidRDefault="00393EDF" w:rsidP="00393EDF"/>
    <w:p w14:paraId="5E1CF0B3" w14:textId="77777777" w:rsidR="00393EDF" w:rsidRDefault="00393EDF" w:rsidP="00393EDF">
      <w:r>
        <w:t>Fixed update和update的区别是前者的时间周期是和物理解算的周期一致的，默认为固定值0.02s，后者的时间周期就是游戏刷新帧时间，也就是deltatime，是个动态值。</w:t>
      </w:r>
    </w:p>
    <w:p w14:paraId="174AF479" w14:textId="77777777" w:rsidR="00393EDF" w:rsidRDefault="00393EDF" w:rsidP="00393EDF"/>
    <w:p w14:paraId="33A0B712" w14:textId="31917995" w:rsidR="00393EDF" w:rsidRDefault="00393EDF" w:rsidP="00393EDF">
      <w:r>
        <w:rPr>
          <w:rFonts w:hint="eastAsia"/>
        </w:rPr>
        <w:t>你把物理相关类的函数写在</w:t>
      </w:r>
      <w:r>
        <w:t>update下的结果就是这个函数的执行频率和其他物理解算行为（比如碰撞）的执行频率不一致，就很容易出现错误的解算结果（比如穿透）</w:t>
      </w:r>
    </w:p>
    <w:p w14:paraId="7A95CA0E" w14:textId="77777777" w:rsidR="00393EDF" w:rsidRDefault="00393EDF" w:rsidP="00393EDF"/>
    <w:p w14:paraId="36869465" w14:textId="54AB6F54" w:rsidR="00393EDF" w:rsidRDefault="00C10CE6" w:rsidP="00393EDF">
      <w:r>
        <w:rPr>
          <w:rFonts w:hint="eastAsia"/>
        </w:rPr>
        <w:t>在Fixed</w:t>
      </w:r>
      <w:r>
        <w:t>Updare</w:t>
      </w:r>
      <w:r>
        <w:rPr>
          <w:rFonts w:hint="eastAsia"/>
        </w:rPr>
        <w:t>中，</w:t>
      </w:r>
      <w:r>
        <w:t>T</w:t>
      </w:r>
      <w:r>
        <w:rPr>
          <w:rFonts w:hint="eastAsia"/>
        </w:rPr>
        <w:t>ime</w:t>
      </w:r>
      <w:r>
        <w:t>.</w:t>
      </w:r>
      <w:r>
        <w:rPr>
          <w:rFonts w:hint="eastAsia"/>
        </w:rPr>
        <w:t>delta</w:t>
      </w:r>
      <w:r>
        <w:t>Time</w:t>
      </w:r>
      <w:r>
        <w:rPr>
          <w:rFonts w:hint="eastAsia"/>
        </w:rPr>
        <w:t>等同于Time.f</w:t>
      </w:r>
      <w:r>
        <w:t>ixedDeltaTime</w:t>
      </w:r>
      <w:r w:rsidR="00D329D7">
        <w:rPr>
          <w:rFonts w:hint="eastAsia"/>
        </w:rPr>
        <w:t>。</w:t>
      </w:r>
    </w:p>
    <w:p w14:paraId="324E96D4" w14:textId="77777777" w:rsidR="00393EDF" w:rsidRDefault="00393EDF" w:rsidP="00393EDF"/>
    <w:p w14:paraId="08E12861" w14:textId="03628CA4" w:rsidR="00393EDF" w:rsidRDefault="009B7F12" w:rsidP="00393EDF">
      <w:r w:rsidRPr="009B7F12">
        <w:rPr>
          <w:noProof/>
        </w:rPr>
        <w:lastRenderedPageBreak/>
        <w:drawing>
          <wp:inline distT="0" distB="0" distL="0" distR="0" wp14:anchorId="76BA18C9" wp14:editId="0D58B778">
            <wp:extent cx="5274310" cy="1283335"/>
            <wp:effectExtent l="0" t="0" r="2540" b="0"/>
            <wp:docPr id="189007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1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9B0" w14:textId="77777777" w:rsidR="000879E9" w:rsidRDefault="000879E9" w:rsidP="00393EDF"/>
    <w:p w14:paraId="15846484" w14:textId="089FBF69" w:rsidR="000879E9" w:rsidRDefault="005F20CE" w:rsidP="00393EDF">
      <w:r w:rsidRPr="005F20CE">
        <w:rPr>
          <w:noProof/>
        </w:rPr>
        <w:drawing>
          <wp:inline distT="0" distB="0" distL="0" distR="0" wp14:anchorId="737EC26F" wp14:editId="41D35796">
            <wp:extent cx="5274310" cy="2860040"/>
            <wp:effectExtent l="0" t="0" r="2540" b="0"/>
            <wp:docPr id="3709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AC8" w14:textId="154C118B" w:rsidR="000879E9" w:rsidRDefault="001A2B16" w:rsidP="00393EDF">
      <w:r w:rsidRPr="001A2B16">
        <w:drawing>
          <wp:inline distT="0" distB="0" distL="0" distR="0" wp14:anchorId="2249D186" wp14:editId="1751C493">
            <wp:extent cx="5274310" cy="1750695"/>
            <wp:effectExtent l="0" t="0" r="2540" b="1905"/>
            <wp:docPr id="1058880408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0408" name="图片 1" descr="图形用户界面, 应用程序, Teams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2E7" w14:textId="4E99A326" w:rsidR="00F90DE6" w:rsidRPr="00393EDF" w:rsidRDefault="00F90DE6" w:rsidP="00393EDF">
      <w:pPr>
        <w:rPr>
          <w:rFonts w:hint="eastAsia"/>
        </w:rPr>
      </w:pPr>
      <w:r w:rsidRPr="00F90DE6">
        <w:drawing>
          <wp:inline distT="0" distB="0" distL="0" distR="0" wp14:anchorId="7714D320" wp14:editId="6080633C">
            <wp:extent cx="5274310" cy="1835150"/>
            <wp:effectExtent l="0" t="0" r="2540" b="0"/>
            <wp:docPr id="75266550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550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E6" w:rsidRPr="0039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E3"/>
    <w:rsid w:val="000879E9"/>
    <w:rsid w:val="00122DE6"/>
    <w:rsid w:val="001A2B16"/>
    <w:rsid w:val="003603D4"/>
    <w:rsid w:val="00376746"/>
    <w:rsid w:val="00393EDF"/>
    <w:rsid w:val="005F20CE"/>
    <w:rsid w:val="006A48E3"/>
    <w:rsid w:val="006B047A"/>
    <w:rsid w:val="009B7F12"/>
    <w:rsid w:val="00A802EA"/>
    <w:rsid w:val="00BD3AFE"/>
    <w:rsid w:val="00C10CE6"/>
    <w:rsid w:val="00D329D7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ADB9"/>
  <w15:chartTrackingRefBased/>
  <w15:docId w15:val="{D8B243FF-700B-4D32-8980-62BAF8D7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11</cp:revision>
  <dcterms:created xsi:type="dcterms:W3CDTF">2023-05-01T03:40:00Z</dcterms:created>
  <dcterms:modified xsi:type="dcterms:W3CDTF">2023-05-09T13:01:00Z</dcterms:modified>
</cp:coreProperties>
</file>