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Windows server Checklist: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Patch Windows Server(Find for Eternal blue, etc)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Configure A Firewall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Change User Permissions 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Change Default User Passwords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Enable Event Logging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Check Password Policies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Close Open Ports Unnecessary for Operation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Disable Guest Accounts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