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E72F5" w14:textId="77777777" w:rsidR="007041F1" w:rsidRPr="00865E8E" w:rsidRDefault="00000000">
      <w:pPr>
        <w:jc w:val="center"/>
        <w:rPr>
          <w:lang w:val="pt-PT"/>
        </w:rPr>
      </w:pPr>
      <w:proofErr w:type="spellStart"/>
      <w:r w:rsidRPr="00865E8E">
        <w:rPr>
          <w:rFonts w:ascii="Calibri" w:hAnsi="Calibri"/>
          <w:b/>
          <w:color w:val="E50914"/>
          <w:sz w:val="80"/>
          <w:lang w:val="pt-PT"/>
        </w:rPr>
        <w:t>ESTFlix</w:t>
      </w:r>
      <w:proofErr w:type="spellEnd"/>
    </w:p>
    <w:p w14:paraId="7E2D02EF" w14:textId="61083818" w:rsidR="007041F1" w:rsidRPr="00865E8E" w:rsidRDefault="00000000">
      <w:pPr>
        <w:jc w:val="center"/>
        <w:rPr>
          <w:lang w:val="pt-PT"/>
        </w:rPr>
      </w:pPr>
      <w:r w:rsidRPr="00865E8E">
        <w:rPr>
          <w:rFonts w:ascii="Calibri" w:hAnsi="Calibri"/>
          <w:color w:val="334155"/>
          <w:sz w:val="28"/>
          <w:lang w:val="pt-PT"/>
        </w:rPr>
        <w:t xml:space="preserve">Plataforma Web de </w:t>
      </w:r>
      <w:proofErr w:type="spellStart"/>
      <w:r w:rsidRPr="00865E8E">
        <w:rPr>
          <w:rFonts w:ascii="Calibri" w:hAnsi="Calibri"/>
          <w:color w:val="334155"/>
          <w:sz w:val="28"/>
          <w:lang w:val="pt-PT"/>
        </w:rPr>
        <w:t>Streaming</w:t>
      </w:r>
      <w:proofErr w:type="spellEnd"/>
      <w:r w:rsidRPr="00865E8E">
        <w:rPr>
          <w:rFonts w:ascii="Calibri" w:hAnsi="Calibri"/>
          <w:color w:val="334155"/>
          <w:sz w:val="28"/>
          <w:lang w:val="pt-PT"/>
        </w:rPr>
        <w:t xml:space="preserve"> de </w:t>
      </w:r>
      <w:r w:rsidR="00365734">
        <w:rPr>
          <w:rFonts w:ascii="Calibri" w:hAnsi="Calibri"/>
          <w:color w:val="334155"/>
          <w:sz w:val="28"/>
          <w:lang w:val="pt-PT"/>
        </w:rPr>
        <w:t>Séries e Filmes</w:t>
      </w:r>
    </w:p>
    <w:p w14:paraId="1FD67440" w14:textId="77777777" w:rsidR="007041F1" w:rsidRPr="00865E8E" w:rsidRDefault="00000000">
      <w:pPr>
        <w:pBdr>
          <w:bottom w:val="single" w:sz="8" w:space="4" w:color="E51914"/>
        </w:pBdr>
        <w:jc w:val="center"/>
        <w:rPr>
          <w:lang w:val="pt-PT"/>
        </w:rPr>
      </w:pPr>
      <w:r w:rsidRPr="00865E8E">
        <w:rPr>
          <w:rFonts w:ascii="Calibri" w:hAnsi="Calibri"/>
          <w:b/>
          <w:color w:val="0F172A"/>
          <w:sz w:val="40"/>
          <w:lang w:val="pt-PT"/>
        </w:rPr>
        <w:t>Manual de Utilizador</w:t>
      </w:r>
    </w:p>
    <w:p w14:paraId="0136849C" w14:textId="77777777" w:rsidR="007041F1" w:rsidRPr="00865E8E" w:rsidRDefault="007041F1">
      <w:pPr>
        <w:rPr>
          <w:lang w:val="pt-PT"/>
        </w:rPr>
      </w:pPr>
    </w:p>
    <w:p w14:paraId="238A017B" w14:textId="77777777" w:rsidR="007041F1" w:rsidRPr="00865E8E" w:rsidRDefault="007041F1">
      <w:pPr>
        <w:rPr>
          <w:lang w:val="pt-PT"/>
        </w:rPr>
      </w:pPr>
    </w:p>
    <w:p w14:paraId="006796FE" w14:textId="77777777" w:rsidR="007041F1" w:rsidRDefault="00000000">
      <w:pPr>
        <w:jc w:val="center"/>
        <w:rPr>
          <w:rFonts w:ascii="Calibri" w:hAnsi="Calibri"/>
          <w:color w:val="64748B"/>
          <w:lang w:val="pt-PT"/>
        </w:rPr>
      </w:pPr>
      <w:r w:rsidRPr="00865E8E">
        <w:rPr>
          <w:rFonts w:ascii="Calibri" w:hAnsi="Calibri"/>
          <w:color w:val="64748B"/>
          <w:lang w:val="pt-PT"/>
        </w:rPr>
        <w:t>Programação Web — CTPSI — IPS  |  Ano letivo 2025/2026</w:t>
      </w:r>
    </w:p>
    <w:p w14:paraId="55F93AAE" w14:textId="77777777" w:rsidR="00E1633A" w:rsidRPr="00865E8E" w:rsidRDefault="00E1633A">
      <w:pPr>
        <w:jc w:val="center"/>
        <w:rPr>
          <w:lang w:val="pt-PT"/>
        </w:rPr>
      </w:pPr>
    </w:p>
    <w:p w14:paraId="221ACD49" w14:textId="77777777" w:rsidR="00865E8E" w:rsidRPr="00603BB6" w:rsidRDefault="00865E8E" w:rsidP="00865E8E">
      <w:pPr>
        <w:ind w:left="1440" w:firstLine="720"/>
        <w:rPr>
          <w:rFonts w:ascii="Calibri" w:hAnsi="Calibri"/>
          <w:color w:val="64748B"/>
          <w:lang w:val="pt-PT"/>
        </w:rPr>
      </w:pPr>
      <w:r w:rsidRPr="00603BB6">
        <w:rPr>
          <w:rFonts w:ascii="Calibri" w:hAnsi="Calibri"/>
          <w:color w:val="64748B"/>
          <w:lang w:val="pt-PT"/>
        </w:rPr>
        <w:t>Alunos: Rodrigo Sebastião: 2025126234</w:t>
      </w:r>
    </w:p>
    <w:p w14:paraId="79423A24" w14:textId="77777777" w:rsidR="00865E8E" w:rsidRPr="00603BB6" w:rsidRDefault="00865E8E" w:rsidP="00865E8E">
      <w:pPr>
        <w:rPr>
          <w:rFonts w:ascii="Calibri" w:hAnsi="Calibri"/>
          <w:color w:val="64748B"/>
          <w:lang w:val="pt-PT"/>
        </w:rPr>
      </w:pPr>
      <w:r w:rsidRPr="00603BB6">
        <w:rPr>
          <w:rFonts w:ascii="Calibri" w:hAnsi="Calibri"/>
          <w:color w:val="64748B"/>
          <w:lang w:val="pt-PT"/>
        </w:rPr>
        <w:tab/>
      </w:r>
      <w:r w:rsidRPr="00603BB6">
        <w:rPr>
          <w:rFonts w:ascii="Calibri" w:hAnsi="Calibri"/>
          <w:color w:val="64748B"/>
          <w:lang w:val="pt-PT"/>
        </w:rPr>
        <w:tab/>
      </w:r>
      <w:r w:rsidRPr="00603BB6">
        <w:rPr>
          <w:rFonts w:ascii="Calibri" w:hAnsi="Calibri"/>
          <w:color w:val="64748B"/>
          <w:lang w:val="pt-PT"/>
        </w:rPr>
        <w:tab/>
      </w:r>
      <w:r w:rsidRPr="00603BB6">
        <w:rPr>
          <w:rFonts w:ascii="Calibri" w:hAnsi="Calibri"/>
          <w:color w:val="64748B"/>
          <w:lang w:val="pt-PT"/>
        </w:rPr>
        <w:tab/>
        <w:t>Zivile Sinkeviciene: 2025166759</w:t>
      </w:r>
    </w:p>
    <w:p w14:paraId="39C06E72" w14:textId="77777777" w:rsidR="007041F1" w:rsidRPr="00865E8E" w:rsidRDefault="007041F1">
      <w:pPr>
        <w:rPr>
          <w:lang w:val="pt-PT"/>
        </w:rPr>
      </w:pPr>
    </w:p>
    <w:p w14:paraId="2659EC7C" w14:textId="77777777" w:rsidR="007041F1" w:rsidRPr="00865E8E" w:rsidRDefault="007041F1">
      <w:pPr>
        <w:rPr>
          <w:lang w:val="pt-PT"/>
        </w:rPr>
      </w:pPr>
    </w:p>
    <w:p w14:paraId="62D223C4" w14:textId="77777777" w:rsidR="007041F1" w:rsidRDefault="007041F1">
      <w:pPr>
        <w:rPr>
          <w:lang w:val="pt-PT"/>
        </w:rPr>
      </w:pPr>
    </w:p>
    <w:p w14:paraId="63AB075B" w14:textId="77777777" w:rsidR="008C7A46" w:rsidRDefault="008C7A46">
      <w:pPr>
        <w:rPr>
          <w:lang w:val="pt-PT"/>
        </w:rPr>
      </w:pPr>
    </w:p>
    <w:p w14:paraId="22088473" w14:textId="77777777" w:rsidR="008C7A46" w:rsidRDefault="008C7A46">
      <w:pPr>
        <w:rPr>
          <w:lang w:val="pt-PT"/>
        </w:rPr>
      </w:pPr>
    </w:p>
    <w:p w14:paraId="69A74BD4" w14:textId="77777777" w:rsidR="008C7A46" w:rsidRDefault="008C7A46">
      <w:pPr>
        <w:rPr>
          <w:lang w:val="pt-PT"/>
        </w:rPr>
      </w:pPr>
    </w:p>
    <w:p w14:paraId="080E0F86" w14:textId="77777777" w:rsidR="008C7A46" w:rsidRDefault="008C7A46">
      <w:pPr>
        <w:rPr>
          <w:lang w:val="pt-PT"/>
        </w:rPr>
      </w:pPr>
    </w:p>
    <w:p w14:paraId="399735E4" w14:textId="77777777" w:rsidR="008C7A46" w:rsidRDefault="008C7A46">
      <w:pPr>
        <w:rPr>
          <w:lang w:val="pt-PT"/>
        </w:rPr>
      </w:pPr>
    </w:p>
    <w:p w14:paraId="5C2231FB" w14:textId="77777777" w:rsidR="008C7A46" w:rsidRDefault="008C7A46">
      <w:pPr>
        <w:rPr>
          <w:lang w:val="pt-PT"/>
        </w:rPr>
      </w:pPr>
    </w:p>
    <w:p w14:paraId="1E34EA4D" w14:textId="77777777" w:rsidR="008C7A46" w:rsidRDefault="008C7A46">
      <w:pPr>
        <w:rPr>
          <w:lang w:val="pt-PT"/>
        </w:rPr>
      </w:pPr>
    </w:p>
    <w:p w14:paraId="6E4D0226" w14:textId="77777777" w:rsidR="008C7A46" w:rsidRDefault="008C7A46">
      <w:pPr>
        <w:rPr>
          <w:lang w:val="pt-PT"/>
        </w:rPr>
      </w:pPr>
    </w:p>
    <w:p w14:paraId="6932AE3B" w14:textId="77777777" w:rsidR="00CC2DFB" w:rsidRDefault="00CC2DFB">
      <w:pPr>
        <w:rPr>
          <w:lang w:val="pt-PT"/>
        </w:rPr>
      </w:pPr>
    </w:p>
    <w:p w14:paraId="03C668D5" w14:textId="77777777" w:rsidR="00CC2DFB" w:rsidRPr="00865E8E" w:rsidRDefault="00CC2DFB">
      <w:pPr>
        <w:rPr>
          <w:lang w:val="pt-PT"/>
        </w:rPr>
      </w:pPr>
    </w:p>
    <w:p w14:paraId="32B3046C" w14:textId="77777777" w:rsidR="007041F1" w:rsidRPr="00865E8E" w:rsidRDefault="007041F1">
      <w:pPr>
        <w:rPr>
          <w:lang w:val="pt-PT"/>
        </w:rPr>
      </w:pPr>
    </w:p>
    <w:p w14:paraId="18BD847E" w14:textId="77777777" w:rsidR="007041F1" w:rsidRPr="00865E8E" w:rsidRDefault="00000000">
      <w:pPr>
        <w:jc w:val="center"/>
        <w:rPr>
          <w:lang w:val="pt-PT"/>
        </w:rPr>
      </w:pPr>
      <w:r w:rsidRPr="00865E8E">
        <w:rPr>
          <w:rFonts w:ascii="Calibri" w:hAnsi="Calibri"/>
          <w:color w:val="64748B"/>
          <w:sz w:val="20"/>
          <w:lang w:val="pt-PT"/>
        </w:rPr>
        <w:t>Instituto Politécnico de Setúbal — Escola Superior de Tecnologia de Setúbal</w:t>
      </w:r>
    </w:p>
    <w:p w14:paraId="3990A6C6" w14:textId="77777777" w:rsidR="007041F1" w:rsidRPr="00865E8E" w:rsidRDefault="00000000">
      <w:pPr>
        <w:rPr>
          <w:lang w:val="pt-PT"/>
        </w:rPr>
      </w:pPr>
      <w:r w:rsidRPr="00865E8E">
        <w:rPr>
          <w:lang w:val="pt-PT"/>
        </w:rPr>
        <w:br w:type="page"/>
      </w:r>
    </w:p>
    <w:p w14:paraId="7D5ABAF7" w14:textId="77777777" w:rsidR="007041F1" w:rsidRPr="00865E8E" w:rsidRDefault="00000000">
      <w:pPr>
        <w:pBdr>
          <w:bottom w:val="single" w:sz="8" w:space="4" w:color="E51914"/>
        </w:pBdr>
        <w:spacing w:after="120"/>
        <w:rPr>
          <w:lang w:val="pt-PT"/>
        </w:rPr>
      </w:pPr>
      <w:r w:rsidRPr="00865E8E">
        <w:rPr>
          <w:rFonts w:ascii="Calibri" w:hAnsi="Calibri"/>
          <w:b/>
          <w:color w:val="0F172A"/>
          <w:sz w:val="32"/>
          <w:lang w:val="pt-PT"/>
        </w:rPr>
        <w:lastRenderedPageBreak/>
        <w:t>1. Introdução</w:t>
      </w:r>
    </w:p>
    <w:p w14:paraId="1CC3890C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 xml:space="preserve">1.1 O que é a </w:t>
      </w:r>
      <w:proofErr w:type="spellStart"/>
      <w:r w:rsidRPr="00865E8E">
        <w:rPr>
          <w:rFonts w:ascii="Calibri" w:hAnsi="Calibri"/>
          <w:b/>
          <w:color w:val="334155"/>
          <w:sz w:val="26"/>
          <w:lang w:val="pt-PT"/>
        </w:rPr>
        <w:t>ESTFlix</w:t>
      </w:r>
      <w:proofErr w:type="spellEnd"/>
      <w:r w:rsidRPr="00865E8E">
        <w:rPr>
          <w:rFonts w:ascii="Calibri" w:hAnsi="Calibri"/>
          <w:b/>
          <w:color w:val="334155"/>
          <w:sz w:val="26"/>
          <w:lang w:val="pt-PT"/>
        </w:rPr>
        <w:t>?</w:t>
      </w:r>
    </w:p>
    <w:p w14:paraId="146D59D1" w14:textId="76968F99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A </w:t>
      </w:r>
      <w:proofErr w:type="spellStart"/>
      <w:r w:rsidRPr="00865E8E">
        <w:rPr>
          <w:rFonts w:ascii="Calibri" w:hAnsi="Calibri"/>
          <w:color w:val="334155"/>
          <w:lang w:val="pt-PT"/>
        </w:rPr>
        <w:t>ESTFlix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é uma plataforma web de </w:t>
      </w:r>
      <w:proofErr w:type="spellStart"/>
      <w:r w:rsidRPr="00865E8E">
        <w:rPr>
          <w:rFonts w:ascii="Calibri" w:hAnsi="Calibri"/>
          <w:color w:val="334155"/>
          <w:lang w:val="pt-PT"/>
        </w:rPr>
        <w:t>streaming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de </w:t>
      </w:r>
      <w:r w:rsidR="00365734">
        <w:rPr>
          <w:rFonts w:ascii="Calibri" w:hAnsi="Calibri"/>
          <w:color w:val="334155"/>
          <w:lang w:val="pt-PT"/>
        </w:rPr>
        <w:t>séries e filmes</w:t>
      </w:r>
      <w:r w:rsidRPr="00865E8E">
        <w:rPr>
          <w:rFonts w:ascii="Calibri" w:hAnsi="Calibri"/>
          <w:color w:val="334155"/>
          <w:lang w:val="pt-PT"/>
        </w:rPr>
        <w:t xml:space="preserve"> desenvolvida no âmbito da UC de Programação Web d</w:t>
      </w:r>
      <w:r w:rsidR="00365734">
        <w:rPr>
          <w:rFonts w:ascii="Calibri" w:hAnsi="Calibri"/>
          <w:color w:val="334155"/>
          <w:lang w:val="pt-PT"/>
        </w:rPr>
        <w:t>e um curso</w:t>
      </w:r>
      <w:r w:rsidRPr="00865E8E">
        <w:rPr>
          <w:rFonts w:ascii="Calibri" w:hAnsi="Calibri"/>
          <w:color w:val="334155"/>
          <w:lang w:val="pt-PT"/>
        </w:rPr>
        <w:t xml:space="preserve"> </w:t>
      </w:r>
      <w:proofErr w:type="spellStart"/>
      <w:r w:rsidRPr="00865E8E">
        <w:rPr>
          <w:rFonts w:ascii="Calibri" w:hAnsi="Calibri"/>
          <w:color w:val="334155"/>
          <w:lang w:val="pt-PT"/>
        </w:rPr>
        <w:t>CT</w:t>
      </w:r>
      <w:r w:rsidR="00365734">
        <w:rPr>
          <w:rFonts w:ascii="Calibri" w:hAnsi="Calibri"/>
          <w:color w:val="334155"/>
          <w:lang w:val="pt-PT"/>
        </w:rPr>
        <w:t>eSP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</w:t>
      </w:r>
      <w:r w:rsidR="001E520F">
        <w:rPr>
          <w:rFonts w:ascii="Calibri" w:hAnsi="Calibri"/>
          <w:color w:val="334155"/>
          <w:lang w:val="pt-PT"/>
        </w:rPr>
        <w:t xml:space="preserve">em TPSI </w:t>
      </w:r>
      <w:r w:rsidRPr="00865E8E">
        <w:rPr>
          <w:rFonts w:ascii="Calibri" w:hAnsi="Calibri"/>
          <w:color w:val="334155"/>
          <w:lang w:val="pt-PT"/>
        </w:rPr>
        <w:t>(IPS). Permite registar uma conta, gerir perfis, explorar um catálogo de filmes e séries, guardar favoritos e acompanhar o histórico de visualizações.</w:t>
      </w:r>
    </w:p>
    <w:p w14:paraId="421B7334" w14:textId="77777777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A aplicação é totalmente web e é acedida através de qualquer browser moderno via http://localhost:3000.</w:t>
      </w:r>
    </w:p>
    <w:p w14:paraId="321F6849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>1.2 Para quem é?</w:t>
      </w:r>
    </w:p>
    <w:p w14:paraId="545F0500" w14:textId="5BBAA1D1" w:rsidR="007041F1" w:rsidRDefault="00000000" w:rsidP="008C080B">
      <w:pPr>
        <w:spacing w:after="40"/>
        <w:ind w:left="283"/>
        <w:rPr>
          <w:rFonts w:ascii="Calibri" w:hAnsi="Calibri"/>
          <w:color w:val="334155"/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•  </w:t>
      </w:r>
      <w:r w:rsidR="001B5D89">
        <w:rPr>
          <w:rFonts w:ascii="Calibri" w:hAnsi="Calibri"/>
          <w:color w:val="334155"/>
          <w:lang w:val="pt-PT"/>
        </w:rPr>
        <w:t>Desde pessoas apaixonadas até pessoas com grande gosto em filmes e séries, que queiram ter uma forma funcional e intuitiva para gerir os filmes e séries em que assiste</w:t>
      </w:r>
      <w:r w:rsidR="001C31B8">
        <w:rPr>
          <w:rFonts w:ascii="Calibri" w:hAnsi="Calibri"/>
          <w:color w:val="334155"/>
          <w:lang w:val="pt-PT"/>
        </w:rPr>
        <w:t xml:space="preserve">. </w:t>
      </w:r>
      <w:r w:rsidR="00E967F2">
        <w:rPr>
          <w:rFonts w:ascii="Calibri" w:hAnsi="Calibri"/>
          <w:color w:val="334155"/>
          <w:lang w:val="pt-PT"/>
        </w:rPr>
        <w:t>Importante salientar que qualquer melhoria ou bug possível de implementar, a equipe está sempre disposta a ajudar.</w:t>
      </w:r>
    </w:p>
    <w:p w14:paraId="7647F582" w14:textId="77777777" w:rsidR="008C080B" w:rsidRPr="008C080B" w:rsidRDefault="008C080B" w:rsidP="008C080B">
      <w:pPr>
        <w:spacing w:after="40"/>
        <w:ind w:left="283"/>
        <w:rPr>
          <w:rFonts w:ascii="Calibri" w:hAnsi="Calibri"/>
          <w:color w:val="334155"/>
          <w:lang w:val="pt-PT"/>
        </w:rPr>
      </w:pPr>
    </w:p>
    <w:p w14:paraId="5C4FAC43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>1.3 Funcionalidades disponíveis</w:t>
      </w:r>
    </w:p>
    <w:p w14:paraId="77906951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•  Registo e login com e-mail e password</w:t>
      </w:r>
    </w:p>
    <w:p w14:paraId="7A25469A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•  Gestão de múltiplos perfis por conta (criar, editar, apagar)</w:t>
      </w:r>
    </w:p>
    <w:p w14:paraId="03127DA8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•  Navegação e pesquisa no catálogo (por tipo, categoria e texto)</w:t>
      </w:r>
    </w:p>
    <w:p w14:paraId="776B454F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•  Adicionar/remover conteúdos da lista de favoritos</w:t>
      </w:r>
    </w:p>
    <w:p w14:paraId="694ED924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•  Registo automático de histórico de visualizações</w:t>
      </w:r>
    </w:p>
    <w:p w14:paraId="10ED2B26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•  Recomendações personalizadas com base no histórico</w:t>
      </w:r>
    </w:p>
    <w:p w14:paraId="759D07F3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•  Menu hamburger em dispositivos móveis (ecrãs ≤ 600 </w:t>
      </w:r>
      <w:proofErr w:type="spellStart"/>
      <w:r w:rsidRPr="00865E8E">
        <w:rPr>
          <w:rFonts w:ascii="Calibri" w:hAnsi="Calibri"/>
          <w:color w:val="334155"/>
          <w:lang w:val="pt-PT"/>
        </w:rPr>
        <w:t>px</w:t>
      </w:r>
      <w:proofErr w:type="spellEnd"/>
      <w:r w:rsidRPr="00865E8E">
        <w:rPr>
          <w:rFonts w:ascii="Calibri" w:hAnsi="Calibri"/>
          <w:color w:val="334155"/>
          <w:lang w:val="pt-PT"/>
        </w:rPr>
        <w:t>)</w:t>
      </w:r>
    </w:p>
    <w:p w14:paraId="2446E97E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•  Área de administração: CRUD completo de conteúdos e categorias</w:t>
      </w:r>
    </w:p>
    <w:p w14:paraId="4F78561F" w14:textId="77777777" w:rsidR="007041F1" w:rsidRPr="00865E8E" w:rsidRDefault="007041F1">
      <w:pPr>
        <w:rPr>
          <w:lang w:val="pt-PT"/>
        </w:rPr>
      </w:pPr>
    </w:p>
    <w:p w14:paraId="568CCAD0" w14:textId="77777777" w:rsidR="007041F1" w:rsidRPr="00865E8E" w:rsidRDefault="00000000">
      <w:pPr>
        <w:pBdr>
          <w:bottom w:val="single" w:sz="8" w:space="4" w:color="E51914"/>
        </w:pBdr>
        <w:spacing w:after="120"/>
        <w:rPr>
          <w:lang w:val="pt-PT"/>
        </w:rPr>
      </w:pPr>
      <w:r w:rsidRPr="00865E8E">
        <w:rPr>
          <w:rFonts w:ascii="Calibri" w:hAnsi="Calibri"/>
          <w:b/>
          <w:color w:val="0F172A"/>
          <w:sz w:val="32"/>
          <w:lang w:val="pt-PT"/>
        </w:rPr>
        <w:t>2. Instalação e Configuração</w:t>
      </w:r>
    </w:p>
    <w:p w14:paraId="724D6873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>2.1 Requisitos</w:t>
      </w:r>
    </w:p>
    <w:p w14:paraId="1EACEA48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•  Node.js versão 18 ou superior</w:t>
      </w:r>
    </w:p>
    <w:p w14:paraId="6AA49236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•  </w:t>
      </w:r>
      <w:proofErr w:type="spellStart"/>
      <w:r w:rsidRPr="00865E8E">
        <w:rPr>
          <w:rFonts w:ascii="Calibri" w:hAnsi="Calibri"/>
          <w:color w:val="334155"/>
          <w:lang w:val="pt-PT"/>
        </w:rPr>
        <w:t>MySQL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8.x (via MAMP, XAMPP, ou instalação direta)</w:t>
      </w:r>
    </w:p>
    <w:p w14:paraId="468A1B73" w14:textId="77777777" w:rsidR="007041F1" w:rsidRDefault="00000000">
      <w:pPr>
        <w:spacing w:after="40"/>
        <w:ind w:left="283"/>
      </w:pPr>
      <w:r>
        <w:rPr>
          <w:rFonts w:ascii="Calibri" w:hAnsi="Calibri"/>
          <w:color w:val="334155"/>
        </w:rPr>
        <w:t xml:space="preserve">•  Browser </w:t>
      </w:r>
      <w:proofErr w:type="spellStart"/>
      <w:r>
        <w:rPr>
          <w:rFonts w:ascii="Calibri" w:hAnsi="Calibri"/>
          <w:color w:val="334155"/>
        </w:rPr>
        <w:t>moderno</w:t>
      </w:r>
      <w:proofErr w:type="spellEnd"/>
      <w:r>
        <w:rPr>
          <w:rFonts w:ascii="Calibri" w:hAnsi="Calibri"/>
          <w:color w:val="334155"/>
        </w:rPr>
        <w:t xml:space="preserve"> (Chrome, Firefox, Edge, Safari)</w:t>
      </w:r>
    </w:p>
    <w:p w14:paraId="3B4BF1F4" w14:textId="77777777" w:rsidR="007041F1" w:rsidRDefault="007041F1"/>
    <w:p w14:paraId="6B8DFC0C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>2.2 Passos de instalação</w:t>
      </w:r>
    </w:p>
    <w:p w14:paraId="410B5378" w14:textId="77777777" w:rsidR="007041F1" w:rsidRPr="00865E8E" w:rsidRDefault="00000000">
      <w:pPr>
        <w:spacing w:before="120" w:after="40"/>
        <w:rPr>
          <w:lang w:val="pt-PT"/>
        </w:rPr>
      </w:pPr>
      <w:r w:rsidRPr="00865E8E">
        <w:rPr>
          <w:rFonts w:ascii="Calibri" w:hAnsi="Calibri"/>
          <w:b/>
          <w:color w:val="E50914"/>
          <w:lang w:val="pt-PT"/>
        </w:rPr>
        <w:t xml:space="preserve">Passo 1 — Iniciar o </w:t>
      </w:r>
      <w:proofErr w:type="spellStart"/>
      <w:r w:rsidRPr="00865E8E">
        <w:rPr>
          <w:rFonts w:ascii="Calibri" w:hAnsi="Calibri"/>
          <w:b/>
          <w:color w:val="E50914"/>
          <w:lang w:val="pt-PT"/>
        </w:rPr>
        <w:t>MySQL</w:t>
      </w:r>
      <w:proofErr w:type="spellEnd"/>
    </w:p>
    <w:p w14:paraId="6A8DE6DA" w14:textId="77777777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Abrir o MAMP e clicar em </w:t>
      </w:r>
      <w:proofErr w:type="spellStart"/>
      <w:r w:rsidRPr="00865E8E">
        <w:rPr>
          <w:rFonts w:ascii="Calibri" w:hAnsi="Calibri"/>
          <w:color w:val="334155"/>
          <w:lang w:val="pt-PT"/>
        </w:rPr>
        <w:t>Start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Servers. Aguardar até o </w:t>
      </w:r>
      <w:proofErr w:type="spellStart"/>
      <w:r w:rsidRPr="00865E8E">
        <w:rPr>
          <w:rFonts w:ascii="Calibri" w:hAnsi="Calibri"/>
          <w:color w:val="334155"/>
          <w:lang w:val="pt-PT"/>
        </w:rPr>
        <w:t>MySQL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ficar ativo.</w:t>
      </w:r>
    </w:p>
    <w:p w14:paraId="60DE253D" w14:textId="77777777" w:rsidR="007041F1" w:rsidRPr="00865E8E" w:rsidRDefault="00000000">
      <w:pPr>
        <w:spacing w:before="120" w:after="40"/>
        <w:rPr>
          <w:lang w:val="pt-PT"/>
        </w:rPr>
      </w:pPr>
      <w:r w:rsidRPr="00865E8E">
        <w:rPr>
          <w:rFonts w:ascii="Calibri" w:hAnsi="Calibri"/>
          <w:b/>
          <w:color w:val="E50914"/>
          <w:lang w:val="pt-PT"/>
        </w:rPr>
        <w:t>Passo 2 — Criar a base de dados</w:t>
      </w:r>
    </w:p>
    <w:p w14:paraId="45479284" w14:textId="77777777" w:rsidR="007041F1" w:rsidRDefault="00000000">
      <w:pPr>
        <w:pBdr>
          <w:left w:val="single" w:sz="24" w:space="8" w:color="E51914"/>
        </w:pBdr>
        <w:shd w:val="clear" w:color="auto" w:fill="F1F5F9"/>
        <w:spacing w:before="80" w:after="0"/>
      </w:pPr>
      <w:proofErr w:type="spellStart"/>
      <w:r>
        <w:rPr>
          <w:rFonts w:ascii="Consolas" w:hAnsi="Consolas"/>
          <w:color w:val="0F172A"/>
          <w:sz w:val="18"/>
        </w:rPr>
        <w:t>mysql</w:t>
      </w:r>
      <w:proofErr w:type="spellEnd"/>
      <w:r>
        <w:rPr>
          <w:rFonts w:ascii="Consolas" w:hAnsi="Consolas"/>
          <w:color w:val="0F172A"/>
          <w:sz w:val="18"/>
        </w:rPr>
        <w:t xml:space="preserve"> -u root -</w:t>
      </w:r>
      <w:proofErr w:type="spellStart"/>
      <w:r>
        <w:rPr>
          <w:rFonts w:ascii="Consolas" w:hAnsi="Consolas"/>
          <w:color w:val="0F172A"/>
          <w:sz w:val="18"/>
        </w:rPr>
        <w:t>proot</w:t>
      </w:r>
      <w:proofErr w:type="spellEnd"/>
      <w:r>
        <w:rPr>
          <w:rFonts w:ascii="Consolas" w:hAnsi="Consolas"/>
          <w:color w:val="0F172A"/>
          <w:sz w:val="18"/>
        </w:rPr>
        <w:t xml:space="preserve"> &lt; schema.sql</w:t>
      </w:r>
    </w:p>
    <w:p w14:paraId="65CCA75F" w14:textId="77777777" w:rsidR="007041F1" w:rsidRDefault="007041F1">
      <w:pPr>
        <w:spacing w:after="80"/>
      </w:pPr>
    </w:p>
    <w:p w14:paraId="7CBF723E" w14:textId="77777777" w:rsidR="00D05791" w:rsidRDefault="00D05791">
      <w:pPr>
        <w:spacing w:after="80"/>
      </w:pPr>
    </w:p>
    <w:p w14:paraId="773DC40C" w14:textId="77777777" w:rsidR="007041F1" w:rsidRPr="00865E8E" w:rsidRDefault="00000000">
      <w:pPr>
        <w:spacing w:before="120" w:after="40"/>
        <w:rPr>
          <w:lang w:val="pt-PT"/>
        </w:rPr>
      </w:pPr>
      <w:r w:rsidRPr="00865E8E">
        <w:rPr>
          <w:rFonts w:ascii="Calibri" w:hAnsi="Calibri"/>
          <w:b/>
          <w:color w:val="E50914"/>
          <w:lang w:val="pt-PT"/>
        </w:rPr>
        <w:lastRenderedPageBreak/>
        <w:t>Passo 3 — Popular a base de dados (escolher uma opção)</w:t>
      </w:r>
    </w:p>
    <w:p w14:paraId="1796E6B7" w14:textId="648BE86C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Opção A — SQL puro</w:t>
      </w:r>
      <w:r w:rsidR="00485C1D">
        <w:rPr>
          <w:rFonts w:ascii="Calibri" w:hAnsi="Calibri"/>
          <w:color w:val="334155"/>
          <w:lang w:val="pt-PT"/>
        </w:rPr>
        <w:t>;</w:t>
      </w:r>
    </w:p>
    <w:p w14:paraId="131DB2C1" w14:textId="77777777" w:rsidR="007041F1" w:rsidRDefault="00000000">
      <w:pPr>
        <w:pBdr>
          <w:left w:val="single" w:sz="24" w:space="8" w:color="E51914"/>
        </w:pBdr>
        <w:shd w:val="clear" w:color="auto" w:fill="F1F5F9"/>
        <w:spacing w:before="80" w:after="0"/>
      </w:pPr>
      <w:proofErr w:type="spellStart"/>
      <w:r>
        <w:rPr>
          <w:rFonts w:ascii="Consolas" w:hAnsi="Consolas"/>
          <w:color w:val="0F172A"/>
          <w:sz w:val="18"/>
        </w:rPr>
        <w:t>mysql</w:t>
      </w:r>
      <w:proofErr w:type="spellEnd"/>
      <w:r>
        <w:rPr>
          <w:rFonts w:ascii="Consolas" w:hAnsi="Consolas"/>
          <w:color w:val="0F172A"/>
          <w:sz w:val="18"/>
        </w:rPr>
        <w:t xml:space="preserve"> -u root -</w:t>
      </w:r>
      <w:proofErr w:type="spellStart"/>
      <w:r>
        <w:rPr>
          <w:rFonts w:ascii="Consolas" w:hAnsi="Consolas"/>
          <w:color w:val="0F172A"/>
          <w:sz w:val="18"/>
        </w:rPr>
        <w:t>proot</w:t>
      </w:r>
      <w:proofErr w:type="spellEnd"/>
      <w:r>
        <w:rPr>
          <w:rFonts w:ascii="Consolas" w:hAnsi="Consolas"/>
          <w:color w:val="0F172A"/>
          <w:sz w:val="18"/>
        </w:rPr>
        <w:t xml:space="preserve"> estflix &lt; seed.sql</w:t>
      </w:r>
    </w:p>
    <w:p w14:paraId="755F5965" w14:textId="77777777" w:rsidR="007041F1" w:rsidRDefault="007041F1">
      <w:pPr>
        <w:spacing w:after="80"/>
      </w:pPr>
    </w:p>
    <w:p w14:paraId="65F57C3D" w14:textId="77777777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Opção B — Node.js:</w:t>
      </w:r>
    </w:p>
    <w:p w14:paraId="15AC1671" w14:textId="77777777" w:rsidR="007041F1" w:rsidRPr="00865E8E" w:rsidRDefault="00000000">
      <w:pPr>
        <w:pBdr>
          <w:left w:val="single" w:sz="24" w:space="8" w:color="E51914"/>
        </w:pBdr>
        <w:shd w:val="clear" w:color="auto" w:fill="F1F5F9"/>
        <w:spacing w:before="80" w:after="0"/>
        <w:rPr>
          <w:lang w:val="pt-PT"/>
        </w:rPr>
      </w:pPr>
      <w:r w:rsidRPr="00865E8E">
        <w:rPr>
          <w:rFonts w:ascii="Consolas" w:hAnsi="Consolas"/>
          <w:color w:val="0F172A"/>
          <w:sz w:val="18"/>
          <w:lang w:val="pt-PT"/>
        </w:rPr>
        <w:t>node seed.js</w:t>
      </w:r>
    </w:p>
    <w:p w14:paraId="05E59E35" w14:textId="77777777" w:rsidR="007041F1" w:rsidRPr="00865E8E" w:rsidRDefault="007041F1">
      <w:pPr>
        <w:spacing w:after="80"/>
        <w:rPr>
          <w:lang w:val="pt-PT"/>
        </w:rPr>
      </w:pPr>
    </w:p>
    <w:p w14:paraId="54F310B9" w14:textId="77777777" w:rsidR="007041F1" w:rsidRDefault="00000000">
      <w:pPr>
        <w:spacing w:before="120" w:after="40"/>
      </w:pPr>
      <w:proofErr w:type="spellStart"/>
      <w:r>
        <w:rPr>
          <w:rFonts w:ascii="Calibri" w:hAnsi="Calibri"/>
          <w:b/>
          <w:color w:val="E50914"/>
        </w:rPr>
        <w:t>Utilizadores</w:t>
      </w:r>
      <w:proofErr w:type="spellEnd"/>
      <w:r>
        <w:rPr>
          <w:rFonts w:ascii="Calibri" w:hAnsi="Calibri"/>
          <w:b/>
          <w:color w:val="E50914"/>
        </w:rPr>
        <w:t xml:space="preserve"> demo </w:t>
      </w:r>
      <w:proofErr w:type="spellStart"/>
      <w:r>
        <w:rPr>
          <w:rFonts w:ascii="Calibri" w:hAnsi="Calibri"/>
          <w:b/>
          <w:color w:val="E50914"/>
        </w:rPr>
        <w:t>criados</w:t>
      </w:r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7041F1" w14:paraId="13349BE3" w14:textId="77777777">
        <w:trPr>
          <w:jc w:val="center"/>
        </w:trPr>
        <w:tc>
          <w:tcPr>
            <w:tcW w:w="3024" w:type="dxa"/>
            <w:shd w:val="clear" w:color="auto" w:fill="0F172A"/>
          </w:tcPr>
          <w:p w14:paraId="0BD56F43" w14:textId="77777777" w:rsidR="007041F1" w:rsidRDefault="00000000">
            <w:r>
              <w:rPr>
                <w:rFonts w:ascii="Calibri" w:hAnsi="Calibri"/>
                <w:b/>
                <w:color w:val="FFFFFF"/>
                <w:sz w:val="18"/>
              </w:rPr>
              <w:t>Email</w:t>
            </w:r>
          </w:p>
        </w:tc>
        <w:tc>
          <w:tcPr>
            <w:tcW w:w="3024" w:type="dxa"/>
            <w:shd w:val="clear" w:color="auto" w:fill="0F172A"/>
          </w:tcPr>
          <w:p w14:paraId="161A1FF4" w14:textId="77777777" w:rsidR="007041F1" w:rsidRDefault="00000000">
            <w:r>
              <w:rPr>
                <w:rFonts w:ascii="Calibri" w:hAnsi="Calibri"/>
                <w:b/>
                <w:color w:val="FFFFFF"/>
                <w:sz w:val="18"/>
              </w:rPr>
              <w:t>Password</w:t>
            </w:r>
          </w:p>
        </w:tc>
        <w:tc>
          <w:tcPr>
            <w:tcW w:w="3024" w:type="dxa"/>
            <w:shd w:val="clear" w:color="auto" w:fill="0F172A"/>
          </w:tcPr>
          <w:p w14:paraId="0348997A" w14:textId="77777777" w:rsidR="007041F1" w:rsidRDefault="00000000">
            <w:r>
              <w:rPr>
                <w:rFonts w:ascii="Calibri" w:hAnsi="Calibri"/>
                <w:b/>
                <w:color w:val="FFFFFF"/>
                <w:sz w:val="18"/>
              </w:rPr>
              <w:t>Papel</w:t>
            </w:r>
          </w:p>
        </w:tc>
      </w:tr>
      <w:tr w:rsidR="007041F1" w14:paraId="276E185E" w14:textId="77777777">
        <w:trPr>
          <w:jc w:val="center"/>
        </w:trPr>
        <w:tc>
          <w:tcPr>
            <w:tcW w:w="3024" w:type="dxa"/>
            <w:shd w:val="clear" w:color="auto" w:fill="FFFFFF"/>
          </w:tcPr>
          <w:p w14:paraId="644D20A4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admin@estflix.test</w:t>
            </w:r>
          </w:p>
        </w:tc>
        <w:tc>
          <w:tcPr>
            <w:tcW w:w="3024" w:type="dxa"/>
            <w:shd w:val="clear" w:color="auto" w:fill="FFFFFF"/>
          </w:tcPr>
          <w:p w14:paraId="7DEA27DD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admin</w:t>
            </w:r>
          </w:p>
        </w:tc>
        <w:tc>
          <w:tcPr>
            <w:tcW w:w="3024" w:type="dxa"/>
            <w:shd w:val="clear" w:color="auto" w:fill="FFFFFF"/>
          </w:tcPr>
          <w:p w14:paraId="1B0845E5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ADMIN</w:t>
            </w:r>
          </w:p>
        </w:tc>
      </w:tr>
      <w:tr w:rsidR="007041F1" w14:paraId="1D6A1597" w14:textId="77777777">
        <w:trPr>
          <w:jc w:val="center"/>
        </w:trPr>
        <w:tc>
          <w:tcPr>
            <w:tcW w:w="3024" w:type="dxa"/>
            <w:shd w:val="clear" w:color="auto" w:fill="F8FAFC"/>
          </w:tcPr>
          <w:p w14:paraId="45A98E23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viewer@estflix.test</w:t>
            </w:r>
          </w:p>
        </w:tc>
        <w:tc>
          <w:tcPr>
            <w:tcW w:w="3024" w:type="dxa"/>
            <w:shd w:val="clear" w:color="auto" w:fill="F8FAFC"/>
          </w:tcPr>
          <w:p w14:paraId="14BEB334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viewer</w:t>
            </w:r>
          </w:p>
        </w:tc>
        <w:tc>
          <w:tcPr>
            <w:tcW w:w="3024" w:type="dxa"/>
            <w:shd w:val="clear" w:color="auto" w:fill="F8FAFC"/>
          </w:tcPr>
          <w:p w14:paraId="72ED873D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USER</w:t>
            </w:r>
          </w:p>
        </w:tc>
      </w:tr>
    </w:tbl>
    <w:p w14:paraId="09CB0106" w14:textId="77777777" w:rsidR="007041F1" w:rsidRDefault="007041F1"/>
    <w:p w14:paraId="4BF2FB60" w14:textId="77777777" w:rsidR="007041F1" w:rsidRPr="00865E8E" w:rsidRDefault="00000000">
      <w:pPr>
        <w:spacing w:before="120" w:after="40"/>
        <w:rPr>
          <w:lang w:val="pt-PT"/>
        </w:rPr>
      </w:pPr>
      <w:r w:rsidRPr="00865E8E">
        <w:rPr>
          <w:rFonts w:ascii="Calibri" w:hAnsi="Calibri"/>
          <w:b/>
          <w:color w:val="E50914"/>
          <w:lang w:val="pt-PT"/>
        </w:rPr>
        <w:t>Passo 4 — Instalar dependências (primeira vez)</w:t>
      </w:r>
    </w:p>
    <w:p w14:paraId="43A2748E" w14:textId="77777777" w:rsidR="007041F1" w:rsidRPr="00865E8E" w:rsidRDefault="00000000">
      <w:pPr>
        <w:pBdr>
          <w:left w:val="single" w:sz="24" w:space="8" w:color="E51914"/>
        </w:pBdr>
        <w:shd w:val="clear" w:color="auto" w:fill="F1F5F9"/>
        <w:spacing w:before="80" w:after="0"/>
        <w:rPr>
          <w:lang w:val="pt-PT"/>
        </w:rPr>
      </w:pP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npm</w:t>
      </w:r>
      <w:proofErr w:type="spellEnd"/>
      <w:r w:rsidRPr="00865E8E">
        <w:rPr>
          <w:rFonts w:ascii="Consolas" w:hAnsi="Consolas"/>
          <w:color w:val="0F172A"/>
          <w:sz w:val="18"/>
          <w:lang w:val="pt-PT"/>
        </w:rPr>
        <w:t xml:space="preserve"> </w:t>
      </w: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install</w:t>
      </w:r>
      <w:proofErr w:type="spellEnd"/>
    </w:p>
    <w:p w14:paraId="4A5E4DE4" w14:textId="77777777" w:rsidR="007041F1" w:rsidRPr="00865E8E" w:rsidRDefault="007041F1">
      <w:pPr>
        <w:spacing w:after="80"/>
        <w:rPr>
          <w:lang w:val="pt-PT"/>
        </w:rPr>
      </w:pPr>
    </w:p>
    <w:p w14:paraId="1EDF09A8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>2.3 Iniciar o servidor</w:t>
      </w:r>
    </w:p>
    <w:p w14:paraId="6D824619" w14:textId="77777777" w:rsidR="007041F1" w:rsidRPr="00865E8E" w:rsidRDefault="00000000">
      <w:pPr>
        <w:pBdr>
          <w:left w:val="single" w:sz="24" w:space="8" w:color="E51914"/>
        </w:pBdr>
        <w:shd w:val="clear" w:color="auto" w:fill="F1F5F9"/>
        <w:spacing w:before="80" w:after="0"/>
        <w:rPr>
          <w:lang w:val="pt-PT"/>
        </w:rPr>
      </w:pPr>
      <w:r w:rsidRPr="00865E8E">
        <w:rPr>
          <w:rFonts w:ascii="Consolas" w:hAnsi="Consolas"/>
          <w:color w:val="0F172A"/>
          <w:sz w:val="18"/>
          <w:lang w:val="pt-PT"/>
        </w:rPr>
        <w:t>node server.js</w:t>
      </w:r>
    </w:p>
    <w:p w14:paraId="39C825A4" w14:textId="77777777" w:rsidR="007041F1" w:rsidRPr="00865E8E" w:rsidRDefault="007041F1">
      <w:pPr>
        <w:spacing w:after="80"/>
        <w:rPr>
          <w:lang w:val="pt-PT"/>
        </w:rPr>
      </w:pPr>
    </w:p>
    <w:p w14:paraId="4E58E875" w14:textId="77777777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O terminal deverá mostrar:</w:t>
      </w:r>
    </w:p>
    <w:p w14:paraId="43DAAF37" w14:textId="77777777" w:rsidR="007041F1" w:rsidRPr="00865E8E" w:rsidRDefault="00000000">
      <w:pPr>
        <w:pBdr>
          <w:left w:val="single" w:sz="24" w:space="8" w:color="E51914"/>
        </w:pBdr>
        <w:shd w:val="clear" w:color="auto" w:fill="F1F5F9"/>
        <w:spacing w:before="80" w:after="0"/>
        <w:rPr>
          <w:lang w:val="pt-PT"/>
        </w:rPr>
      </w:pP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ESTFlix</w:t>
      </w:r>
      <w:proofErr w:type="spellEnd"/>
      <w:r w:rsidRPr="00865E8E">
        <w:rPr>
          <w:rFonts w:ascii="Consolas" w:hAnsi="Consolas"/>
          <w:color w:val="0F172A"/>
          <w:sz w:val="18"/>
          <w:lang w:val="pt-PT"/>
        </w:rPr>
        <w:t xml:space="preserve"> a correr em http://localhost:3000</w:t>
      </w:r>
    </w:p>
    <w:p w14:paraId="14800FEA" w14:textId="77777777" w:rsidR="00B1274A" w:rsidRDefault="00B1274A">
      <w:pPr>
        <w:pBdr>
          <w:bottom w:val="single" w:sz="8" w:space="4" w:color="E51914"/>
        </w:pBdr>
        <w:spacing w:after="120"/>
        <w:rPr>
          <w:rFonts w:ascii="Calibri" w:hAnsi="Calibri"/>
          <w:b/>
          <w:color w:val="E50914"/>
          <w:sz w:val="20"/>
          <w:lang w:val="pt-PT"/>
        </w:rPr>
      </w:pPr>
    </w:p>
    <w:p w14:paraId="5B6FAC7F" w14:textId="58822987" w:rsidR="007041F1" w:rsidRPr="00865E8E" w:rsidRDefault="00000000">
      <w:pPr>
        <w:pBdr>
          <w:bottom w:val="single" w:sz="8" w:space="4" w:color="E51914"/>
        </w:pBdr>
        <w:spacing w:after="120"/>
        <w:rPr>
          <w:lang w:val="pt-PT"/>
        </w:rPr>
      </w:pPr>
      <w:r w:rsidRPr="00865E8E">
        <w:rPr>
          <w:rFonts w:ascii="Calibri" w:hAnsi="Calibri"/>
          <w:b/>
          <w:color w:val="0F172A"/>
          <w:sz w:val="32"/>
          <w:lang w:val="pt-PT"/>
        </w:rPr>
        <w:t>3. Guia de Utilização</w:t>
      </w:r>
    </w:p>
    <w:p w14:paraId="66397786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>3.1 Registo de conta</w:t>
      </w:r>
    </w:p>
    <w:p w14:paraId="45AB4564" w14:textId="443EC33A" w:rsidR="007041F1" w:rsidRDefault="00000000">
      <w:pPr>
        <w:spacing w:after="40"/>
        <w:ind w:left="283"/>
        <w:rPr>
          <w:rFonts w:ascii="Calibri" w:hAnsi="Calibri"/>
          <w:color w:val="334155"/>
          <w:lang w:val="pt-PT"/>
        </w:rPr>
      </w:pPr>
      <w:r w:rsidRPr="00865E8E">
        <w:rPr>
          <w:rFonts w:ascii="Calibri" w:hAnsi="Calibri"/>
          <w:color w:val="334155"/>
          <w:lang w:val="pt-PT"/>
        </w:rPr>
        <w:t>1.  Ao aceder à aplicação pela primeira vez, é apresentada a página de login</w:t>
      </w:r>
      <w:r w:rsidR="00F12A0E">
        <w:rPr>
          <w:rFonts w:ascii="Calibri" w:hAnsi="Calibri"/>
          <w:color w:val="334155"/>
          <w:lang w:val="pt-PT"/>
        </w:rPr>
        <w:t>:</w:t>
      </w:r>
    </w:p>
    <w:p w14:paraId="6847352C" w14:textId="77777777" w:rsidR="00B1274A" w:rsidRDefault="00B1274A">
      <w:pPr>
        <w:spacing w:after="40"/>
        <w:ind w:left="283"/>
        <w:rPr>
          <w:rFonts w:ascii="Calibri" w:hAnsi="Calibri"/>
          <w:color w:val="334155"/>
          <w:lang w:val="pt-PT"/>
        </w:rPr>
      </w:pPr>
    </w:p>
    <w:p w14:paraId="7C3AEB7B" w14:textId="00D9CFB2" w:rsidR="00F12A0E" w:rsidRPr="00865E8E" w:rsidRDefault="00F12A0E" w:rsidP="00F12A0E">
      <w:pPr>
        <w:spacing w:after="40"/>
        <w:ind w:left="283"/>
        <w:jc w:val="center"/>
        <w:rPr>
          <w:lang w:val="pt-PT"/>
        </w:rPr>
      </w:pPr>
      <w:r w:rsidRPr="00F12A0E">
        <w:rPr>
          <w:lang w:val="pt-PT"/>
        </w:rPr>
        <w:drawing>
          <wp:inline distT="0" distB="0" distL="0" distR="0" wp14:anchorId="3F018461" wp14:editId="3055467D">
            <wp:extent cx="1840679" cy="3000375"/>
            <wp:effectExtent l="0" t="0" r="7620" b="0"/>
            <wp:docPr id="1700690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901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55823" cy="302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1F4E1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lastRenderedPageBreak/>
        <w:t xml:space="preserve">2.  Clicar no botão </w:t>
      </w:r>
      <w:proofErr w:type="spellStart"/>
      <w:r w:rsidRPr="00865E8E">
        <w:rPr>
          <w:rFonts w:ascii="Calibri" w:hAnsi="Calibri"/>
          <w:color w:val="334155"/>
          <w:lang w:val="pt-PT"/>
        </w:rPr>
        <w:t>Create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</w:t>
      </w:r>
      <w:proofErr w:type="spellStart"/>
      <w:r w:rsidRPr="00865E8E">
        <w:rPr>
          <w:rFonts w:ascii="Calibri" w:hAnsi="Calibri"/>
          <w:color w:val="334155"/>
          <w:lang w:val="pt-PT"/>
        </w:rPr>
        <w:t>account</w:t>
      </w:r>
      <w:proofErr w:type="spellEnd"/>
      <w:r w:rsidRPr="00865E8E">
        <w:rPr>
          <w:rFonts w:ascii="Calibri" w:hAnsi="Calibri"/>
          <w:color w:val="334155"/>
          <w:lang w:val="pt-PT"/>
        </w:rPr>
        <w:t>.</w:t>
      </w:r>
    </w:p>
    <w:p w14:paraId="386C36A1" w14:textId="77777777" w:rsidR="007041F1" w:rsidRDefault="00000000">
      <w:pPr>
        <w:spacing w:after="40"/>
        <w:ind w:left="283"/>
        <w:rPr>
          <w:rFonts w:ascii="Calibri" w:hAnsi="Calibri"/>
          <w:color w:val="334155"/>
          <w:lang w:val="pt-PT"/>
        </w:rPr>
      </w:pPr>
      <w:r w:rsidRPr="00865E8E">
        <w:rPr>
          <w:rFonts w:ascii="Calibri" w:hAnsi="Calibri"/>
          <w:color w:val="334155"/>
          <w:lang w:val="pt-PT"/>
        </w:rPr>
        <w:t>3.  Introduzir nome, e-mail e password.</w:t>
      </w:r>
    </w:p>
    <w:p w14:paraId="67F6724B" w14:textId="77777777" w:rsidR="00803019" w:rsidRDefault="00803019">
      <w:pPr>
        <w:spacing w:after="40"/>
        <w:ind w:left="283"/>
        <w:rPr>
          <w:rFonts w:ascii="Calibri" w:hAnsi="Calibri"/>
          <w:color w:val="334155"/>
          <w:lang w:val="pt-PT"/>
        </w:rPr>
      </w:pPr>
    </w:p>
    <w:p w14:paraId="29ACDA98" w14:textId="0060DC2C" w:rsidR="00803019" w:rsidRDefault="00803019" w:rsidP="00803019">
      <w:pPr>
        <w:spacing w:after="40"/>
        <w:ind w:left="283"/>
        <w:jc w:val="center"/>
        <w:rPr>
          <w:lang w:val="pt-PT"/>
        </w:rPr>
      </w:pPr>
      <w:r w:rsidRPr="00803019">
        <w:rPr>
          <w:lang w:val="pt-PT"/>
        </w:rPr>
        <w:drawing>
          <wp:inline distT="0" distB="0" distL="0" distR="0" wp14:anchorId="1EEB23FB" wp14:editId="7F9ED49E">
            <wp:extent cx="2216786" cy="3000375"/>
            <wp:effectExtent l="0" t="0" r="0" b="0"/>
            <wp:docPr id="4567680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7680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21730" cy="30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B6CC4" w14:textId="77777777" w:rsidR="00803019" w:rsidRPr="00865E8E" w:rsidRDefault="00803019" w:rsidP="00803019">
      <w:pPr>
        <w:spacing w:after="40"/>
        <w:ind w:left="283"/>
        <w:jc w:val="center"/>
        <w:rPr>
          <w:lang w:val="pt-PT"/>
        </w:rPr>
      </w:pPr>
    </w:p>
    <w:p w14:paraId="2A787EA1" w14:textId="417A83F3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4.  </w:t>
      </w:r>
      <w:r w:rsidR="00AC3D7E">
        <w:rPr>
          <w:rFonts w:ascii="Calibri" w:hAnsi="Calibri"/>
          <w:color w:val="334155"/>
          <w:lang w:val="pt-PT"/>
        </w:rPr>
        <w:t xml:space="preserve">Ao criar conta, </w:t>
      </w:r>
      <w:r w:rsidRPr="00865E8E">
        <w:rPr>
          <w:rFonts w:ascii="Calibri" w:hAnsi="Calibri"/>
          <w:color w:val="334155"/>
          <w:lang w:val="pt-PT"/>
        </w:rPr>
        <w:t>o login é feito automaticamente.</w:t>
      </w:r>
    </w:p>
    <w:p w14:paraId="6B9EAC8B" w14:textId="77777777" w:rsidR="007041F1" w:rsidRPr="00865E8E" w:rsidRDefault="007041F1">
      <w:pPr>
        <w:rPr>
          <w:lang w:val="pt-PT"/>
        </w:rPr>
      </w:pPr>
    </w:p>
    <w:p w14:paraId="414E4A54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>3.2 Login</w:t>
      </w:r>
    </w:p>
    <w:p w14:paraId="73865FD7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1.  Preencher o e-mail e a password no formulário.</w:t>
      </w:r>
    </w:p>
    <w:p w14:paraId="777FD9CA" w14:textId="1F0C7D6B" w:rsidR="007041F1" w:rsidRDefault="00000000" w:rsidP="007A1048">
      <w:pPr>
        <w:spacing w:after="40"/>
        <w:ind w:left="283"/>
        <w:rPr>
          <w:rFonts w:ascii="Calibri" w:hAnsi="Calibri"/>
          <w:b/>
          <w:color w:val="E50914"/>
          <w:sz w:val="20"/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2.  Clicar em </w:t>
      </w:r>
      <w:proofErr w:type="spellStart"/>
      <w:r w:rsidRPr="00865E8E">
        <w:rPr>
          <w:rFonts w:ascii="Calibri" w:hAnsi="Calibri"/>
          <w:color w:val="334155"/>
          <w:lang w:val="pt-PT"/>
        </w:rPr>
        <w:t>Sign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in. Se correto, é redirecionado para seleção de perfil.</w:t>
      </w:r>
    </w:p>
    <w:p w14:paraId="2EC137A2" w14:textId="77777777" w:rsidR="007A1048" w:rsidRPr="00865E8E" w:rsidRDefault="007A1048" w:rsidP="007A1048">
      <w:pPr>
        <w:spacing w:after="40"/>
        <w:ind w:left="283"/>
        <w:rPr>
          <w:lang w:val="pt-PT"/>
        </w:rPr>
      </w:pPr>
    </w:p>
    <w:p w14:paraId="7ED3139D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>3.3 Seleção, edição e eliminação de perfis</w:t>
      </w:r>
    </w:p>
    <w:p w14:paraId="02A46A58" w14:textId="77777777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Cada conta pode ter múltiplos perfis. Após o login, é apresentada a página de seleção de perfil.</w:t>
      </w:r>
    </w:p>
    <w:p w14:paraId="789072A1" w14:textId="77777777" w:rsidR="007041F1" w:rsidRPr="00865E8E" w:rsidRDefault="00000000">
      <w:pPr>
        <w:spacing w:before="120" w:after="40"/>
        <w:rPr>
          <w:lang w:val="pt-PT"/>
        </w:rPr>
      </w:pPr>
      <w:r w:rsidRPr="00865E8E">
        <w:rPr>
          <w:rFonts w:ascii="Calibri" w:hAnsi="Calibri"/>
          <w:b/>
          <w:color w:val="E50914"/>
          <w:lang w:val="pt-PT"/>
        </w:rPr>
        <w:t>Selecionar perfil</w:t>
      </w:r>
    </w:p>
    <w:p w14:paraId="588A8153" w14:textId="77777777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Clicar em Use </w:t>
      </w:r>
      <w:proofErr w:type="spellStart"/>
      <w:r w:rsidRPr="00865E8E">
        <w:rPr>
          <w:rFonts w:ascii="Calibri" w:hAnsi="Calibri"/>
          <w:color w:val="334155"/>
          <w:lang w:val="pt-PT"/>
        </w:rPr>
        <w:t>profile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no cartão do perfil pretendido.</w:t>
      </w:r>
    </w:p>
    <w:p w14:paraId="54904137" w14:textId="77777777" w:rsidR="007041F1" w:rsidRPr="00865E8E" w:rsidRDefault="00000000">
      <w:pPr>
        <w:spacing w:before="120" w:after="40"/>
        <w:rPr>
          <w:lang w:val="pt-PT"/>
        </w:rPr>
      </w:pPr>
      <w:r w:rsidRPr="00865E8E">
        <w:rPr>
          <w:rFonts w:ascii="Calibri" w:hAnsi="Calibri"/>
          <w:b/>
          <w:color w:val="E50914"/>
          <w:lang w:val="pt-PT"/>
        </w:rPr>
        <w:t>Criar perfil</w:t>
      </w:r>
    </w:p>
    <w:p w14:paraId="3D22C2AF" w14:textId="77777777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Preencher o nome no formulário </w:t>
      </w:r>
      <w:proofErr w:type="spellStart"/>
      <w:r w:rsidRPr="00865E8E">
        <w:rPr>
          <w:rFonts w:ascii="Calibri" w:hAnsi="Calibri"/>
          <w:color w:val="334155"/>
          <w:lang w:val="pt-PT"/>
        </w:rPr>
        <w:t>Add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</w:t>
      </w:r>
      <w:proofErr w:type="spellStart"/>
      <w:r w:rsidRPr="00865E8E">
        <w:rPr>
          <w:rFonts w:ascii="Calibri" w:hAnsi="Calibri"/>
          <w:color w:val="334155"/>
          <w:lang w:val="pt-PT"/>
        </w:rPr>
        <w:t>profile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e clicar em </w:t>
      </w:r>
      <w:proofErr w:type="spellStart"/>
      <w:r w:rsidRPr="00865E8E">
        <w:rPr>
          <w:rFonts w:ascii="Calibri" w:hAnsi="Calibri"/>
          <w:color w:val="334155"/>
          <w:lang w:val="pt-PT"/>
        </w:rPr>
        <w:t>Create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</w:t>
      </w:r>
      <w:proofErr w:type="spellStart"/>
      <w:r w:rsidRPr="00865E8E">
        <w:rPr>
          <w:rFonts w:ascii="Calibri" w:hAnsi="Calibri"/>
          <w:color w:val="334155"/>
          <w:lang w:val="pt-PT"/>
        </w:rPr>
        <w:t>profile</w:t>
      </w:r>
      <w:proofErr w:type="spellEnd"/>
      <w:r w:rsidRPr="00865E8E">
        <w:rPr>
          <w:rFonts w:ascii="Calibri" w:hAnsi="Calibri"/>
          <w:color w:val="334155"/>
          <w:lang w:val="pt-PT"/>
        </w:rPr>
        <w:t>.</w:t>
      </w:r>
    </w:p>
    <w:p w14:paraId="79937608" w14:textId="77777777" w:rsidR="007041F1" w:rsidRPr="00865E8E" w:rsidRDefault="00000000">
      <w:pPr>
        <w:spacing w:before="120" w:after="40"/>
        <w:rPr>
          <w:lang w:val="pt-PT"/>
        </w:rPr>
      </w:pPr>
      <w:r w:rsidRPr="00865E8E">
        <w:rPr>
          <w:rFonts w:ascii="Calibri" w:hAnsi="Calibri"/>
          <w:b/>
          <w:color w:val="E50914"/>
          <w:lang w:val="pt-PT"/>
        </w:rPr>
        <w:t>Editar perfil</w:t>
      </w:r>
    </w:p>
    <w:p w14:paraId="29241588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1.  Clicar em </w:t>
      </w:r>
      <w:proofErr w:type="spellStart"/>
      <w:r w:rsidRPr="00865E8E">
        <w:rPr>
          <w:rFonts w:ascii="Calibri" w:hAnsi="Calibri"/>
          <w:color w:val="334155"/>
          <w:lang w:val="pt-PT"/>
        </w:rPr>
        <w:t>Edit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no cartão do perfil a alterar.</w:t>
      </w:r>
    </w:p>
    <w:p w14:paraId="685AC95C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2.  O formulário passa a mostrar Save </w:t>
      </w:r>
      <w:proofErr w:type="spellStart"/>
      <w:r w:rsidRPr="00865E8E">
        <w:rPr>
          <w:rFonts w:ascii="Calibri" w:hAnsi="Calibri"/>
          <w:color w:val="334155"/>
          <w:lang w:val="pt-PT"/>
        </w:rPr>
        <w:t>changes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com o nome atual preenchido.</w:t>
      </w:r>
    </w:p>
    <w:p w14:paraId="7DEBCF25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3.  Alterar o nome e clicar em Save </w:t>
      </w:r>
      <w:proofErr w:type="spellStart"/>
      <w:r w:rsidRPr="00865E8E">
        <w:rPr>
          <w:rFonts w:ascii="Calibri" w:hAnsi="Calibri"/>
          <w:color w:val="334155"/>
          <w:lang w:val="pt-PT"/>
        </w:rPr>
        <w:t>changes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. Clicar em </w:t>
      </w:r>
      <w:proofErr w:type="spellStart"/>
      <w:r w:rsidRPr="00865E8E">
        <w:rPr>
          <w:rFonts w:ascii="Calibri" w:hAnsi="Calibri"/>
          <w:color w:val="334155"/>
          <w:lang w:val="pt-PT"/>
        </w:rPr>
        <w:t>Cancel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para cancelar.</w:t>
      </w:r>
    </w:p>
    <w:p w14:paraId="5A76C0E4" w14:textId="77777777" w:rsidR="007041F1" w:rsidRPr="00865E8E" w:rsidRDefault="007041F1">
      <w:pPr>
        <w:rPr>
          <w:lang w:val="pt-PT"/>
        </w:rPr>
      </w:pPr>
    </w:p>
    <w:p w14:paraId="18D2CDD0" w14:textId="77777777" w:rsidR="007041F1" w:rsidRPr="00865E8E" w:rsidRDefault="00000000">
      <w:pPr>
        <w:spacing w:before="120" w:after="40"/>
        <w:rPr>
          <w:lang w:val="pt-PT"/>
        </w:rPr>
      </w:pPr>
      <w:r w:rsidRPr="00865E8E">
        <w:rPr>
          <w:rFonts w:ascii="Calibri" w:hAnsi="Calibri"/>
          <w:b/>
          <w:color w:val="E50914"/>
          <w:lang w:val="pt-PT"/>
        </w:rPr>
        <w:t>Eliminar perfil</w:t>
      </w:r>
    </w:p>
    <w:p w14:paraId="6A2E5603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1.  Clicar em Delete no cartão do perfil a eliminar.</w:t>
      </w:r>
    </w:p>
    <w:p w14:paraId="0EA6ACCD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2.  O perfil é removido juntamente com o seu histórico e favoritos.</w:t>
      </w:r>
    </w:p>
    <w:p w14:paraId="2B3FE3AE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lastRenderedPageBreak/>
        <w:t>3.  Se o perfil eliminado era o ativo, o sistema muda automaticamente para outro.</w:t>
      </w:r>
    </w:p>
    <w:p w14:paraId="4D0E4E52" w14:textId="77777777" w:rsidR="007041F1" w:rsidRPr="00865E8E" w:rsidRDefault="007041F1">
      <w:pPr>
        <w:rPr>
          <w:lang w:val="pt-PT"/>
        </w:rPr>
      </w:pPr>
    </w:p>
    <w:p w14:paraId="38DF7DE6" w14:textId="77777777" w:rsidR="007041F1" w:rsidRPr="00865E8E" w:rsidRDefault="00000000">
      <w:pPr>
        <w:pBdr>
          <w:left w:val="single" w:sz="16" w:space="8" w:color="F59E0B"/>
        </w:pBdr>
        <w:shd w:val="clear" w:color="auto" w:fill="FFF7ED"/>
        <w:spacing w:after="120"/>
        <w:rPr>
          <w:lang w:val="pt-PT"/>
        </w:rPr>
      </w:pPr>
      <w:r w:rsidRPr="00865E8E">
        <w:rPr>
          <w:rFonts w:ascii="Calibri" w:hAnsi="Calibri"/>
          <w:b/>
          <w:color w:val="E50914"/>
          <w:sz w:val="20"/>
          <w:lang w:val="pt-PT"/>
        </w:rPr>
        <w:t xml:space="preserve">Nota: </w:t>
      </w:r>
      <w:r w:rsidRPr="00865E8E">
        <w:rPr>
          <w:rFonts w:ascii="Calibri" w:hAnsi="Calibri"/>
          <w:color w:val="334155"/>
          <w:sz w:val="20"/>
          <w:lang w:val="pt-PT"/>
        </w:rPr>
        <w:t>Não é possível eliminar o único perfil da conta. Se restar apenas um perfil, o botão Delete não tem efeito e é mostrada a mensagem "</w:t>
      </w:r>
      <w:proofErr w:type="spellStart"/>
      <w:r w:rsidRPr="00865E8E">
        <w:rPr>
          <w:rFonts w:ascii="Calibri" w:hAnsi="Calibri"/>
          <w:color w:val="334155"/>
          <w:sz w:val="20"/>
          <w:lang w:val="pt-PT"/>
        </w:rPr>
        <w:t>Cannot</w:t>
      </w:r>
      <w:proofErr w:type="spellEnd"/>
      <w:r w:rsidRPr="00865E8E">
        <w:rPr>
          <w:rFonts w:ascii="Calibri" w:hAnsi="Calibri"/>
          <w:color w:val="334155"/>
          <w:sz w:val="20"/>
          <w:lang w:val="pt-PT"/>
        </w:rPr>
        <w:t xml:space="preserve"> delete </w:t>
      </w:r>
      <w:proofErr w:type="spellStart"/>
      <w:r w:rsidRPr="00865E8E">
        <w:rPr>
          <w:rFonts w:ascii="Calibri" w:hAnsi="Calibri"/>
          <w:color w:val="334155"/>
          <w:sz w:val="20"/>
          <w:lang w:val="pt-PT"/>
        </w:rPr>
        <w:t>the</w:t>
      </w:r>
      <w:proofErr w:type="spellEnd"/>
      <w:r w:rsidRPr="00865E8E">
        <w:rPr>
          <w:rFonts w:ascii="Calibri" w:hAnsi="Calibri"/>
          <w:color w:val="334155"/>
          <w:sz w:val="20"/>
          <w:lang w:val="pt-PT"/>
        </w:rPr>
        <w:t xml:space="preserve"> </w:t>
      </w:r>
      <w:proofErr w:type="spellStart"/>
      <w:r w:rsidRPr="00865E8E">
        <w:rPr>
          <w:rFonts w:ascii="Calibri" w:hAnsi="Calibri"/>
          <w:color w:val="334155"/>
          <w:sz w:val="20"/>
          <w:lang w:val="pt-PT"/>
        </w:rPr>
        <w:t>only</w:t>
      </w:r>
      <w:proofErr w:type="spellEnd"/>
      <w:r w:rsidRPr="00865E8E">
        <w:rPr>
          <w:rFonts w:ascii="Calibri" w:hAnsi="Calibri"/>
          <w:color w:val="334155"/>
          <w:sz w:val="20"/>
          <w:lang w:val="pt-PT"/>
        </w:rPr>
        <w:t xml:space="preserve"> </w:t>
      </w:r>
      <w:proofErr w:type="spellStart"/>
      <w:r w:rsidRPr="00865E8E">
        <w:rPr>
          <w:rFonts w:ascii="Calibri" w:hAnsi="Calibri"/>
          <w:color w:val="334155"/>
          <w:sz w:val="20"/>
          <w:lang w:val="pt-PT"/>
        </w:rPr>
        <w:t>profile</w:t>
      </w:r>
      <w:proofErr w:type="spellEnd"/>
      <w:r w:rsidRPr="00865E8E">
        <w:rPr>
          <w:rFonts w:ascii="Calibri" w:hAnsi="Calibri"/>
          <w:color w:val="334155"/>
          <w:sz w:val="20"/>
          <w:lang w:val="pt-PT"/>
        </w:rPr>
        <w:t>."</w:t>
      </w:r>
    </w:p>
    <w:p w14:paraId="70EDBFC9" w14:textId="77777777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Link de navegação dinâmico: na barra de navegação o link mostra "</w:t>
      </w:r>
      <w:proofErr w:type="spellStart"/>
      <w:r w:rsidRPr="00865E8E">
        <w:rPr>
          <w:rFonts w:ascii="Calibri" w:hAnsi="Calibri"/>
          <w:color w:val="334155"/>
          <w:lang w:val="pt-PT"/>
        </w:rPr>
        <w:t>Change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</w:t>
      </w:r>
      <w:proofErr w:type="spellStart"/>
      <w:r w:rsidRPr="00865E8E">
        <w:rPr>
          <w:rFonts w:ascii="Calibri" w:hAnsi="Calibri"/>
          <w:color w:val="334155"/>
          <w:lang w:val="pt-PT"/>
        </w:rPr>
        <w:t>profile</w:t>
      </w:r>
      <w:proofErr w:type="spellEnd"/>
      <w:r w:rsidRPr="00865E8E">
        <w:rPr>
          <w:rFonts w:ascii="Calibri" w:hAnsi="Calibri"/>
          <w:color w:val="334155"/>
          <w:lang w:val="pt-PT"/>
        </w:rPr>
        <w:t>" quando existe sessão ativa, ou "</w:t>
      </w:r>
      <w:proofErr w:type="spellStart"/>
      <w:r w:rsidRPr="00865E8E">
        <w:rPr>
          <w:rFonts w:ascii="Calibri" w:hAnsi="Calibri"/>
          <w:color w:val="334155"/>
          <w:lang w:val="pt-PT"/>
        </w:rPr>
        <w:t>Profiles</w:t>
      </w:r>
      <w:proofErr w:type="spellEnd"/>
      <w:r w:rsidRPr="00865E8E">
        <w:rPr>
          <w:rFonts w:ascii="Calibri" w:hAnsi="Calibri"/>
          <w:color w:val="334155"/>
          <w:lang w:val="pt-PT"/>
        </w:rPr>
        <w:t>" quando não há perfil selecionado.</w:t>
      </w:r>
    </w:p>
    <w:p w14:paraId="6BE37D0D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>3.4 Página principal (</w:t>
      </w:r>
      <w:proofErr w:type="spellStart"/>
      <w:r w:rsidRPr="00865E8E">
        <w:rPr>
          <w:rFonts w:ascii="Calibri" w:hAnsi="Calibri"/>
          <w:b/>
          <w:color w:val="334155"/>
          <w:sz w:val="26"/>
          <w:lang w:val="pt-PT"/>
        </w:rPr>
        <w:t>Home</w:t>
      </w:r>
      <w:proofErr w:type="spellEnd"/>
      <w:r w:rsidRPr="00865E8E">
        <w:rPr>
          <w:rFonts w:ascii="Calibri" w:hAnsi="Calibri"/>
          <w:b/>
          <w:color w:val="334155"/>
          <w:sz w:val="26"/>
          <w:lang w:val="pt-PT"/>
        </w:rPr>
        <w:t>)</w:t>
      </w:r>
    </w:p>
    <w:p w14:paraId="11413F75" w14:textId="77777777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A página inicial apresenta o catálogo completo. A barra superior permite filtrar por texto, tipo (Filme / Série) e categoria.</w:t>
      </w:r>
    </w:p>
    <w:p w14:paraId="0F2C15FE" w14:textId="77777777" w:rsidR="007041F1" w:rsidRPr="00865E8E" w:rsidRDefault="00000000">
      <w:pPr>
        <w:spacing w:before="120" w:after="40"/>
        <w:rPr>
          <w:lang w:val="pt-PT"/>
        </w:rPr>
      </w:pPr>
      <w:r w:rsidRPr="00865E8E">
        <w:rPr>
          <w:rFonts w:ascii="Calibri" w:hAnsi="Calibri"/>
          <w:b/>
          <w:color w:val="E50914"/>
          <w:lang w:val="pt-PT"/>
        </w:rPr>
        <w:t>Layout da barra de navegação</w:t>
      </w:r>
    </w:p>
    <w:p w14:paraId="29546460" w14:textId="77777777" w:rsidR="007041F1" w:rsidRPr="00865E8E" w:rsidRDefault="00000000">
      <w:pPr>
        <w:pBdr>
          <w:left w:val="single" w:sz="24" w:space="8" w:color="E51914"/>
        </w:pBdr>
        <w:shd w:val="clear" w:color="auto" w:fill="F1F5F9"/>
        <w:spacing w:before="80" w:after="0"/>
        <w:rPr>
          <w:lang w:val="pt-PT"/>
        </w:rPr>
      </w:pPr>
      <w:r w:rsidRPr="00865E8E">
        <w:rPr>
          <w:rFonts w:ascii="Consolas" w:hAnsi="Consolas"/>
          <w:color w:val="0F172A"/>
          <w:sz w:val="18"/>
          <w:lang w:val="pt-PT"/>
        </w:rPr>
        <w:t xml:space="preserve">Desktop:  </w:t>
      </w: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EstFlix</w:t>
      </w:r>
      <w:proofErr w:type="spellEnd"/>
      <w:r w:rsidRPr="00865E8E">
        <w:rPr>
          <w:rFonts w:ascii="Consolas" w:hAnsi="Consolas"/>
          <w:color w:val="0F172A"/>
          <w:sz w:val="18"/>
          <w:lang w:val="pt-PT"/>
        </w:rPr>
        <w:t xml:space="preserve"> | </w:t>
      </w: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Movies</w:t>
      </w:r>
      <w:proofErr w:type="spellEnd"/>
      <w:r w:rsidRPr="00865E8E">
        <w:rPr>
          <w:rFonts w:ascii="Consolas" w:hAnsi="Consolas"/>
          <w:color w:val="0F172A"/>
          <w:sz w:val="18"/>
          <w:lang w:val="pt-PT"/>
        </w:rPr>
        <w:t xml:space="preserve"> | Series | [ Pesquisa ]   </w:t>
      </w: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My</w:t>
      </w:r>
      <w:proofErr w:type="spellEnd"/>
      <w:r w:rsidRPr="00865E8E">
        <w:rPr>
          <w:rFonts w:ascii="Consolas" w:hAnsi="Consolas"/>
          <w:color w:val="0F172A"/>
          <w:sz w:val="18"/>
          <w:lang w:val="pt-PT"/>
        </w:rPr>
        <w:t xml:space="preserve"> </w:t>
      </w: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List</w:t>
      </w:r>
      <w:proofErr w:type="spellEnd"/>
      <w:r w:rsidRPr="00865E8E">
        <w:rPr>
          <w:rFonts w:ascii="Consolas" w:hAnsi="Consolas"/>
          <w:color w:val="0F172A"/>
          <w:sz w:val="18"/>
          <w:lang w:val="pt-PT"/>
        </w:rPr>
        <w:t xml:space="preserve"> | </w:t>
      </w: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Change</w:t>
      </w:r>
      <w:proofErr w:type="spellEnd"/>
      <w:r w:rsidRPr="00865E8E">
        <w:rPr>
          <w:rFonts w:ascii="Consolas" w:hAnsi="Consolas"/>
          <w:color w:val="0F172A"/>
          <w:sz w:val="18"/>
          <w:lang w:val="pt-PT"/>
        </w:rPr>
        <w:t xml:space="preserve"> </w:t>
      </w: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profile</w:t>
      </w:r>
      <w:proofErr w:type="spellEnd"/>
      <w:r w:rsidRPr="00865E8E">
        <w:rPr>
          <w:rFonts w:ascii="Consolas" w:hAnsi="Consolas"/>
          <w:color w:val="0F172A"/>
          <w:sz w:val="18"/>
          <w:lang w:val="pt-PT"/>
        </w:rPr>
        <w:t xml:space="preserve"> | </w:t>
      </w: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Admin</w:t>
      </w:r>
      <w:proofErr w:type="spellEnd"/>
      <w:r w:rsidRPr="00865E8E">
        <w:rPr>
          <w:rFonts w:ascii="Consolas" w:hAnsi="Consolas"/>
          <w:color w:val="0F172A"/>
          <w:sz w:val="18"/>
          <w:lang w:val="pt-PT"/>
        </w:rPr>
        <w:t xml:space="preserve"> | [</w:t>
      </w: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Logout</w:t>
      </w:r>
      <w:proofErr w:type="spellEnd"/>
      <w:r w:rsidRPr="00865E8E">
        <w:rPr>
          <w:rFonts w:ascii="Consolas" w:hAnsi="Consolas"/>
          <w:color w:val="0F172A"/>
          <w:sz w:val="18"/>
          <w:lang w:val="pt-PT"/>
        </w:rPr>
        <w:t>]</w:t>
      </w:r>
    </w:p>
    <w:p w14:paraId="259B8C12" w14:textId="77777777" w:rsidR="007041F1" w:rsidRPr="00865E8E" w:rsidRDefault="00000000">
      <w:pPr>
        <w:pBdr>
          <w:left w:val="single" w:sz="24" w:space="8" w:color="E51914"/>
        </w:pBdr>
        <w:shd w:val="clear" w:color="auto" w:fill="F1F5F9"/>
        <w:spacing w:after="0"/>
        <w:rPr>
          <w:lang w:val="pt-PT"/>
        </w:rPr>
      </w:pPr>
      <w:r w:rsidRPr="00865E8E">
        <w:rPr>
          <w:rFonts w:ascii="Consolas" w:hAnsi="Consolas"/>
          <w:color w:val="0F172A"/>
          <w:sz w:val="18"/>
          <w:lang w:val="pt-PT"/>
        </w:rPr>
        <w:t xml:space="preserve">Mobile:   </w:t>
      </w: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EstFlix</w:t>
      </w:r>
      <w:proofErr w:type="spellEnd"/>
      <w:r w:rsidRPr="00865E8E">
        <w:rPr>
          <w:rFonts w:ascii="Consolas" w:hAnsi="Consolas"/>
          <w:color w:val="0F172A"/>
          <w:sz w:val="18"/>
          <w:lang w:val="pt-PT"/>
        </w:rPr>
        <w:t xml:space="preserve"> | </w:t>
      </w:r>
      <w:proofErr w:type="spellStart"/>
      <w:r w:rsidRPr="00865E8E">
        <w:rPr>
          <w:rFonts w:ascii="Consolas" w:hAnsi="Consolas"/>
          <w:color w:val="0F172A"/>
          <w:sz w:val="18"/>
          <w:lang w:val="pt-PT"/>
        </w:rPr>
        <w:t>Movies</w:t>
      </w:r>
      <w:proofErr w:type="spellEnd"/>
      <w:r w:rsidRPr="00865E8E">
        <w:rPr>
          <w:rFonts w:ascii="Consolas" w:hAnsi="Consolas"/>
          <w:color w:val="0F172A"/>
          <w:sz w:val="18"/>
          <w:lang w:val="pt-PT"/>
        </w:rPr>
        <w:t xml:space="preserve"> | Series                                                        [☰]</w:t>
      </w:r>
    </w:p>
    <w:p w14:paraId="5B59562B" w14:textId="77777777" w:rsidR="007041F1" w:rsidRPr="00865E8E" w:rsidRDefault="00000000">
      <w:pPr>
        <w:pBdr>
          <w:left w:val="single" w:sz="24" w:space="8" w:color="E51914"/>
        </w:pBdr>
        <w:shd w:val="clear" w:color="auto" w:fill="F1F5F9"/>
        <w:spacing w:after="0"/>
        <w:rPr>
          <w:lang w:val="pt-PT"/>
        </w:rPr>
      </w:pPr>
      <w:r w:rsidRPr="00865E8E">
        <w:rPr>
          <w:rFonts w:ascii="Consolas" w:hAnsi="Consolas"/>
          <w:color w:val="0F172A"/>
          <w:sz w:val="18"/>
          <w:lang w:val="pt-PT"/>
        </w:rPr>
        <w:t xml:space="preserve">          (ao clicar no botão ☰ os links aparecem em coluna; clicar fora fecha o menu)</w:t>
      </w:r>
    </w:p>
    <w:p w14:paraId="0D4BA257" w14:textId="77777777" w:rsidR="007041F1" w:rsidRPr="00865E8E" w:rsidRDefault="007041F1">
      <w:pPr>
        <w:spacing w:after="80"/>
        <w:rPr>
          <w:lang w:val="pt-PT"/>
        </w:rPr>
      </w:pPr>
    </w:p>
    <w:p w14:paraId="299F9A9B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•  Destaque: o conteúdo com melhor classificação aparece em grande no topo.</w:t>
      </w:r>
    </w:p>
    <w:p w14:paraId="6AFAEC38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•  Filtros: podem ser combinados (</w:t>
      </w:r>
      <w:proofErr w:type="spellStart"/>
      <w:r w:rsidRPr="00865E8E">
        <w:rPr>
          <w:rFonts w:ascii="Calibri" w:hAnsi="Calibri"/>
          <w:color w:val="334155"/>
          <w:lang w:val="pt-PT"/>
        </w:rPr>
        <w:t>ex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: Séries de </w:t>
      </w:r>
      <w:proofErr w:type="spellStart"/>
      <w:r w:rsidRPr="00865E8E">
        <w:rPr>
          <w:rFonts w:ascii="Calibri" w:hAnsi="Calibri"/>
          <w:color w:val="334155"/>
          <w:lang w:val="pt-PT"/>
        </w:rPr>
        <w:t>Sci</w:t>
      </w:r>
      <w:proofErr w:type="spellEnd"/>
      <w:r w:rsidRPr="00865E8E">
        <w:rPr>
          <w:rFonts w:ascii="Calibri" w:hAnsi="Calibri"/>
          <w:color w:val="334155"/>
          <w:lang w:val="pt-PT"/>
        </w:rPr>
        <w:t>-Fi com "</w:t>
      </w:r>
      <w:proofErr w:type="spellStart"/>
      <w:r w:rsidRPr="00865E8E">
        <w:rPr>
          <w:rFonts w:ascii="Calibri" w:hAnsi="Calibri"/>
          <w:color w:val="334155"/>
          <w:lang w:val="pt-PT"/>
        </w:rPr>
        <w:t>breaking</w:t>
      </w:r>
      <w:proofErr w:type="spellEnd"/>
      <w:r w:rsidRPr="00865E8E">
        <w:rPr>
          <w:rFonts w:ascii="Calibri" w:hAnsi="Calibri"/>
          <w:color w:val="334155"/>
          <w:lang w:val="pt-PT"/>
        </w:rPr>
        <w:t>" na pesquisa).</w:t>
      </w:r>
    </w:p>
    <w:p w14:paraId="37451E39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>•  Recomendações: visíveis quando há histórico; baseadas nos géneros mais vistos.</w:t>
      </w:r>
    </w:p>
    <w:p w14:paraId="71A5508A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•  Menu hamburger: em ecrãs ≤ 600 </w:t>
      </w:r>
      <w:proofErr w:type="spellStart"/>
      <w:r w:rsidRPr="00865E8E">
        <w:rPr>
          <w:rFonts w:ascii="Calibri" w:hAnsi="Calibri"/>
          <w:color w:val="334155"/>
          <w:lang w:val="pt-PT"/>
        </w:rPr>
        <w:t>px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os links ficam ocultos atrás do botão ☰.</w:t>
      </w:r>
    </w:p>
    <w:p w14:paraId="6E0FA42F" w14:textId="77777777" w:rsidR="007041F1" w:rsidRPr="00865E8E" w:rsidRDefault="007041F1">
      <w:pPr>
        <w:rPr>
          <w:lang w:val="pt-PT"/>
        </w:rPr>
      </w:pPr>
    </w:p>
    <w:p w14:paraId="691A8832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>3.5 Detalhe de conteúdo</w:t>
      </w:r>
    </w:p>
    <w:p w14:paraId="39E7E05F" w14:textId="77777777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Clicar num cartão ou no botão </w:t>
      </w:r>
      <w:proofErr w:type="spellStart"/>
      <w:r w:rsidRPr="00865E8E">
        <w:rPr>
          <w:rFonts w:ascii="Calibri" w:hAnsi="Calibri"/>
          <w:color w:val="334155"/>
          <w:lang w:val="pt-PT"/>
        </w:rPr>
        <w:t>Details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abre a página de detalhe.</w:t>
      </w:r>
    </w:p>
    <w:p w14:paraId="0F97802B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•  Play </w:t>
      </w:r>
      <w:proofErr w:type="spellStart"/>
      <w:r w:rsidRPr="00865E8E">
        <w:rPr>
          <w:rFonts w:ascii="Calibri" w:hAnsi="Calibri"/>
          <w:color w:val="334155"/>
          <w:lang w:val="pt-PT"/>
        </w:rPr>
        <w:t>now</w:t>
      </w:r>
      <w:proofErr w:type="spellEnd"/>
      <w:r w:rsidRPr="00865E8E">
        <w:rPr>
          <w:rFonts w:ascii="Calibri" w:hAnsi="Calibri"/>
          <w:color w:val="334155"/>
          <w:lang w:val="pt-PT"/>
        </w:rPr>
        <w:t>: regista a visualização no histórico. O contador de visionamentos atualiza-se.</w:t>
      </w:r>
    </w:p>
    <w:p w14:paraId="421CBB6D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•  </w:t>
      </w:r>
      <w:proofErr w:type="spellStart"/>
      <w:r w:rsidRPr="00865E8E">
        <w:rPr>
          <w:rFonts w:ascii="Calibri" w:hAnsi="Calibri"/>
          <w:color w:val="334155"/>
          <w:lang w:val="pt-PT"/>
        </w:rPr>
        <w:t>Add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to </w:t>
      </w:r>
      <w:proofErr w:type="spellStart"/>
      <w:r w:rsidRPr="00865E8E">
        <w:rPr>
          <w:rFonts w:ascii="Calibri" w:hAnsi="Calibri"/>
          <w:color w:val="334155"/>
          <w:lang w:val="pt-PT"/>
        </w:rPr>
        <w:t>my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</w:t>
      </w:r>
      <w:proofErr w:type="spellStart"/>
      <w:r w:rsidRPr="00865E8E">
        <w:rPr>
          <w:rFonts w:ascii="Calibri" w:hAnsi="Calibri"/>
          <w:color w:val="334155"/>
          <w:lang w:val="pt-PT"/>
        </w:rPr>
        <w:t>list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/ In </w:t>
      </w:r>
      <w:proofErr w:type="spellStart"/>
      <w:r w:rsidRPr="00865E8E">
        <w:rPr>
          <w:rFonts w:ascii="Calibri" w:hAnsi="Calibri"/>
          <w:color w:val="334155"/>
          <w:lang w:val="pt-PT"/>
        </w:rPr>
        <w:t>my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</w:t>
      </w:r>
      <w:proofErr w:type="spellStart"/>
      <w:r w:rsidRPr="00865E8E">
        <w:rPr>
          <w:rFonts w:ascii="Calibri" w:hAnsi="Calibri"/>
          <w:color w:val="334155"/>
          <w:lang w:val="pt-PT"/>
        </w:rPr>
        <w:t>list</w:t>
      </w:r>
      <w:proofErr w:type="spellEnd"/>
      <w:r w:rsidRPr="00865E8E">
        <w:rPr>
          <w:rFonts w:ascii="Calibri" w:hAnsi="Calibri"/>
          <w:color w:val="334155"/>
          <w:lang w:val="pt-PT"/>
        </w:rPr>
        <w:t>: alterna entre adicionar e remover dos favoritos.</w:t>
      </w:r>
    </w:p>
    <w:p w14:paraId="634F1B37" w14:textId="77777777" w:rsidR="007041F1" w:rsidRPr="00865E8E" w:rsidRDefault="00000000">
      <w:pPr>
        <w:pBdr>
          <w:left w:val="single" w:sz="16" w:space="8" w:color="F59E0B"/>
        </w:pBdr>
        <w:shd w:val="clear" w:color="auto" w:fill="FFF7ED"/>
        <w:spacing w:after="120"/>
        <w:rPr>
          <w:lang w:val="pt-PT"/>
        </w:rPr>
      </w:pPr>
      <w:r w:rsidRPr="00865E8E">
        <w:rPr>
          <w:rFonts w:ascii="Calibri" w:hAnsi="Calibri"/>
          <w:b/>
          <w:color w:val="E50914"/>
          <w:sz w:val="20"/>
          <w:lang w:val="pt-PT"/>
        </w:rPr>
        <w:t xml:space="preserve">Nota: </w:t>
      </w:r>
      <w:r w:rsidRPr="00865E8E">
        <w:rPr>
          <w:rFonts w:ascii="Calibri" w:hAnsi="Calibri"/>
          <w:color w:val="334155"/>
          <w:sz w:val="20"/>
          <w:lang w:val="pt-PT"/>
        </w:rPr>
        <w:t xml:space="preserve">Se não houver perfil ativo, os botões Play </w:t>
      </w:r>
      <w:proofErr w:type="spellStart"/>
      <w:r w:rsidRPr="00865E8E">
        <w:rPr>
          <w:rFonts w:ascii="Calibri" w:hAnsi="Calibri"/>
          <w:color w:val="334155"/>
          <w:sz w:val="20"/>
          <w:lang w:val="pt-PT"/>
        </w:rPr>
        <w:t>now</w:t>
      </w:r>
      <w:proofErr w:type="spellEnd"/>
      <w:r w:rsidRPr="00865E8E">
        <w:rPr>
          <w:rFonts w:ascii="Calibri" w:hAnsi="Calibri"/>
          <w:color w:val="334155"/>
          <w:sz w:val="20"/>
          <w:lang w:val="pt-PT"/>
        </w:rPr>
        <w:t xml:space="preserve"> e </w:t>
      </w:r>
      <w:proofErr w:type="spellStart"/>
      <w:r w:rsidRPr="00865E8E">
        <w:rPr>
          <w:rFonts w:ascii="Calibri" w:hAnsi="Calibri"/>
          <w:color w:val="334155"/>
          <w:sz w:val="20"/>
          <w:lang w:val="pt-PT"/>
        </w:rPr>
        <w:t>Add</w:t>
      </w:r>
      <w:proofErr w:type="spellEnd"/>
      <w:r w:rsidRPr="00865E8E">
        <w:rPr>
          <w:rFonts w:ascii="Calibri" w:hAnsi="Calibri"/>
          <w:color w:val="334155"/>
          <w:sz w:val="20"/>
          <w:lang w:val="pt-PT"/>
        </w:rPr>
        <w:t xml:space="preserve"> to </w:t>
      </w:r>
      <w:proofErr w:type="spellStart"/>
      <w:r w:rsidRPr="00865E8E">
        <w:rPr>
          <w:rFonts w:ascii="Calibri" w:hAnsi="Calibri"/>
          <w:color w:val="334155"/>
          <w:sz w:val="20"/>
          <w:lang w:val="pt-PT"/>
        </w:rPr>
        <w:t>my</w:t>
      </w:r>
      <w:proofErr w:type="spellEnd"/>
      <w:r w:rsidRPr="00865E8E">
        <w:rPr>
          <w:rFonts w:ascii="Calibri" w:hAnsi="Calibri"/>
          <w:color w:val="334155"/>
          <w:sz w:val="20"/>
          <w:lang w:val="pt-PT"/>
        </w:rPr>
        <w:t xml:space="preserve"> </w:t>
      </w:r>
      <w:proofErr w:type="spellStart"/>
      <w:r w:rsidRPr="00865E8E">
        <w:rPr>
          <w:rFonts w:ascii="Calibri" w:hAnsi="Calibri"/>
          <w:color w:val="334155"/>
          <w:sz w:val="20"/>
          <w:lang w:val="pt-PT"/>
        </w:rPr>
        <w:t>list</w:t>
      </w:r>
      <w:proofErr w:type="spellEnd"/>
      <w:r w:rsidRPr="00865E8E">
        <w:rPr>
          <w:rFonts w:ascii="Calibri" w:hAnsi="Calibri"/>
          <w:color w:val="334155"/>
          <w:sz w:val="20"/>
          <w:lang w:val="pt-PT"/>
        </w:rPr>
        <w:t xml:space="preserve"> redirecionam para o login.</w:t>
      </w:r>
    </w:p>
    <w:p w14:paraId="6CD3E5EB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>3.6 A minha lista</w:t>
      </w:r>
    </w:p>
    <w:p w14:paraId="18285984" w14:textId="77777777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Aceder via menu </w:t>
      </w:r>
      <w:proofErr w:type="spellStart"/>
      <w:r w:rsidRPr="00865E8E">
        <w:rPr>
          <w:rFonts w:ascii="Calibri" w:hAnsi="Calibri"/>
          <w:color w:val="334155"/>
          <w:lang w:val="pt-PT"/>
        </w:rPr>
        <w:t>My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</w:t>
      </w:r>
      <w:proofErr w:type="spellStart"/>
      <w:r w:rsidRPr="00865E8E">
        <w:rPr>
          <w:rFonts w:ascii="Calibri" w:hAnsi="Calibri"/>
          <w:color w:val="334155"/>
          <w:lang w:val="pt-PT"/>
        </w:rPr>
        <w:t>List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. Apresenta dois painéis: favoritos e histórico. Clicar em Remove elimina o título dos favoritos. O histórico regista automaticamente cada visualização (Play </w:t>
      </w:r>
      <w:proofErr w:type="spellStart"/>
      <w:r w:rsidRPr="00865E8E">
        <w:rPr>
          <w:rFonts w:ascii="Calibri" w:hAnsi="Calibri"/>
          <w:color w:val="334155"/>
          <w:lang w:val="pt-PT"/>
        </w:rPr>
        <w:t>now</w:t>
      </w:r>
      <w:proofErr w:type="spellEnd"/>
      <w:r w:rsidRPr="00865E8E">
        <w:rPr>
          <w:rFonts w:ascii="Calibri" w:hAnsi="Calibri"/>
          <w:color w:val="334155"/>
          <w:lang w:val="pt-PT"/>
        </w:rPr>
        <w:t>).</w:t>
      </w:r>
    </w:p>
    <w:p w14:paraId="5EFEDB38" w14:textId="77777777" w:rsidR="007041F1" w:rsidRPr="00865E8E" w:rsidRDefault="00000000">
      <w:pPr>
        <w:spacing w:before="160" w:after="80"/>
        <w:rPr>
          <w:lang w:val="pt-PT"/>
        </w:rPr>
      </w:pPr>
      <w:r w:rsidRPr="00865E8E">
        <w:rPr>
          <w:rFonts w:ascii="Calibri" w:hAnsi="Calibri"/>
          <w:b/>
          <w:color w:val="334155"/>
          <w:sz w:val="26"/>
          <w:lang w:val="pt-PT"/>
        </w:rPr>
        <w:t>3.7 Painel de administração</w:t>
      </w:r>
    </w:p>
    <w:p w14:paraId="722CCB02" w14:textId="77777777" w:rsidR="007041F1" w:rsidRPr="00865E8E" w:rsidRDefault="00000000">
      <w:pPr>
        <w:spacing w:after="120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Acessível pelo menu </w:t>
      </w:r>
      <w:proofErr w:type="spellStart"/>
      <w:r w:rsidRPr="00865E8E">
        <w:rPr>
          <w:rFonts w:ascii="Calibri" w:hAnsi="Calibri"/>
          <w:color w:val="334155"/>
          <w:lang w:val="pt-PT"/>
        </w:rPr>
        <w:t>Admin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apenas quando o perfil ativo tem papel ADMIN.</w:t>
      </w:r>
    </w:p>
    <w:p w14:paraId="3B74F97F" w14:textId="77777777" w:rsidR="007041F1" w:rsidRPr="00865E8E" w:rsidRDefault="00000000">
      <w:pPr>
        <w:spacing w:before="120" w:after="40"/>
        <w:rPr>
          <w:lang w:val="pt-PT"/>
        </w:rPr>
      </w:pPr>
      <w:r w:rsidRPr="00865E8E">
        <w:rPr>
          <w:rFonts w:ascii="Calibri" w:hAnsi="Calibri"/>
          <w:b/>
          <w:color w:val="E50914"/>
          <w:lang w:val="pt-PT"/>
        </w:rPr>
        <w:t>Criar / editar categoria</w:t>
      </w:r>
    </w:p>
    <w:p w14:paraId="11945B06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1.  Preencher o campo </w:t>
      </w:r>
      <w:proofErr w:type="spellStart"/>
      <w:r w:rsidRPr="00865E8E">
        <w:rPr>
          <w:rFonts w:ascii="Calibri" w:hAnsi="Calibri"/>
          <w:color w:val="334155"/>
          <w:lang w:val="pt-PT"/>
        </w:rPr>
        <w:t>Name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e clicar em </w:t>
      </w:r>
      <w:proofErr w:type="spellStart"/>
      <w:r w:rsidRPr="00865E8E">
        <w:rPr>
          <w:rFonts w:ascii="Calibri" w:hAnsi="Calibri"/>
          <w:color w:val="334155"/>
          <w:lang w:val="pt-PT"/>
        </w:rPr>
        <w:t>Create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 </w:t>
      </w:r>
      <w:proofErr w:type="spellStart"/>
      <w:r w:rsidRPr="00865E8E">
        <w:rPr>
          <w:rFonts w:ascii="Calibri" w:hAnsi="Calibri"/>
          <w:color w:val="334155"/>
          <w:lang w:val="pt-PT"/>
        </w:rPr>
        <w:t>category</w:t>
      </w:r>
      <w:proofErr w:type="spellEnd"/>
      <w:r w:rsidRPr="00865E8E">
        <w:rPr>
          <w:rFonts w:ascii="Calibri" w:hAnsi="Calibri"/>
          <w:color w:val="334155"/>
          <w:lang w:val="pt-PT"/>
        </w:rPr>
        <w:t>.</w:t>
      </w:r>
    </w:p>
    <w:p w14:paraId="0374BF83" w14:textId="77777777" w:rsidR="007041F1" w:rsidRPr="00865E8E" w:rsidRDefault="00000000">
      <w:pPr>
        <w:spacing w:after="40"/>
        <w:ind w:left="283"/>
        <w:rPr>
          <w:lang w:val="pt-PT"/>
        </w:rPr>
      </w:pPr>
      <w:r w:rsidRPr="00865E8E">
        <w:rPr>
          <w:rFonts w:ascii="Calibri" w:hAnsi="Calibri"/>
          <w:color w:val="334155"/>
          <w:lang w:val="pt-PT"/>
        </w:rPr>
        <w:t xml:space="preserve">2.  Para editar: clicar em </w:t>
      </w:r>
      <w:proofErr w:type="spellStart"/>
      <w:r w:rsidRPr="00865E8E">
        <w:rPr>
          <w:rFonts w:ascii="Calibri" w:hAnsi="Calibri"/>
          <w:color w:val="334155"/>
          <w:lang w:val="pt-PT"/>
        </w:rPr>
        <w:t>Edit</w:t>
      </w:r>
      <w:proofErr w:type="spellEnd"/>
      <w:r w:rsidRPr="00865E8E">
        <w:rPr>
          <w:rFonts w:ascii="Calibri" w:hAnsi="Calibri"/>
          <w:color w:val="334155"/>
          <w:lang w:val="pt-PT"/>
        </w:rPr>
        <w:t xml:space="preserve">, alterar o nome e clicar em Save </w:t>
      </w:r>
      <w:proofErr w:type="spellStart"/>
      <w:r w:rsidRPr="00865E8E">
        <w:rPr>
          <w:rFonts w:ascii="Calibri" w:hAnsi="Calibri"/>
          <w:color w:val="334155"/>
          <w:lang w:val="pt-PT"/>
        </w:rPr>
        <w:t>changes</w:t>
      </w:r>
      <w:proofErr w:type="spellEnd"/>
      <w:r w:rsidRPr="00865E8E">
        <w:rPr>
          <w:rFonts w:ascii="Calibri" w:hAnsi="Calibri"/>
          <w:color w:val="334155"/>
          <w:lang w:val="pt-PT"/>
        </w:rPr>
        <w:t>.</w:t>
      </w:r>
    </w:p>
    <w:p w14:paraId="30E3BF43" w14:textId="77777777" w:rsidR="007041F1" w:rsidRPr="00E1633A" w:rsidRDefault="00000000">
      <w:pPr>
        <w:spacing w:after="40"/>
        <w:ind w:left="283"/>
        <w:rPr>
          <w:lang w:val="pt-PT"/>
        </w:rPr>
      </w:pPr>
      <w:r w:rsidRPr="00E1633A">
        <w:rPr>
          <w:rFonts w:ascii="Calibri" w:hAnsi="Calibri"/>
          <w:color w:val="334155"/>
          <w:lang w:val="pt-PT"/>
        </w:rPr>
        <w:t xml:space="preserve">3.  Clicar em </w:t>
      </w:r>
      <w:proofErr w:type="spellStart"/>
      <w:r w:rsidRPr="00E1633A">
        <w:rPr>
          <w:rFonts w:ascii="Calibri" w:hAnsi="Calibri"/>
          <w:color w:val="334155"/>
          <w:lang w:val="pt-PT"/>
        </w:rPr>
        <w:t>Cancel</w:t>
      </w:r>
      <w:proofErr w:type="spellEnd"/>
      <w:r w:rsidRPr="00E1633A">
        <w:rPr>
          <w:rFonts w:ascii="Calibri" w:hAnsi="Calibri"/>
          <w:color w:val="334155"/>
          <w:lang w:val="pt-PT"/>
        </w:rPr>
        <w:t xml:space="preserve"> </w:t>
      </w:r>
      <w:proofErr w:type="spellStart"/>
      <w:r w:rsidRPr="00E1633A">
        <w:rPr>
          <w:rFonts w:ascii="Calibri" w:hAnsi="Calibri"/>
          <w:color w:val="334155"/>
          <w:lang w:val="pt-PT"/>
        </w:rPr>
        <w:t>edit</w:t>
      </w:r>
      <w:proofErr w:type="spellEnd"/>
      <w:r w:rsidRPr="00E1633A">
        <w:rPr>
          <w:rFonts w:ascii="Calibri" w:hAnsi="Calibri"/>
          <w:color w:val="334155"/>
          <w:lang w:val="pt-PT"/>
        </w:rPr>
        <w:t xml:space="preserve"> para cancelar sem guardar.</w:t>
      </w:r>
    </w:p>
    <w:p w14:paraId="2C2D296F" w14:textId="77777777" w:rsidR="007041F1" w:rsidRPr="00E1633A" w:rsidRDefault="00000000">
      <w:pPr>
        <w:pBdr>
          <w:left w:val="single" w:sz="16" w:space="8" w:color="F59E0B"/>
        </w:pBdr>
        <w:shd w:val="clear" w:color="auto" w:fill="FFF7ED"/>
        <w:spacing w:after="120"/>
        <w:rPr>
          <w:lang w:val="pt-PT"/>
        </w:rPr>
      </w:pPr>
      <w:r w:rsidRPr="00E1633A">
        <w:rPr>
          <w:rFonts w:ascii="Calibri" w:hAnsi="Calibri"/>
          <w:b/>
          <w:color w:val="E50914"/>
          <w:sz w:val="20"/>
          <w:lang w:val="pt-PT"/>
        </w:rPr>
        <w:t xml:space="preserve">Nota: </w:t>
      </w:r>
      <w:r w:rsidRPr="00E1633A">
        <w:rPr>
          <w:rFonts w:ascii="Calibri" w:hAnsi="Calibri"/>
          <w:color w:val="334155"/>
          <w:sz w:val="20"/>
          <w:lang w:val="pt-PT"/>
        </w:rPr>
        <w:t>Erro: "</w:t>
      </w:r>
      <w:proofErr w:type="spellStart"/>
      <w:r w:rsidRPr="00E1633A">
        <w:rPr>
          <w:rFonts w:ascii="Calibri" w:hAnsi="Calibri"/>
          <w:color w:val="334155"/>
          <w:sz w:val="20"/>
          <w:lang w:val="pt-PT"/>
        </w:rPr>
        <w:t>Cannot</w:t>
      </w:r>
      <w:proofErr w:type="spellEnd"/>
      <w:r w:rsidRPr="00E1633A">
        <w:rPr>
          <w:rFonts w:ascii="Calibri" w:hAnsi="Calibri"/>
          <w:color w:val="334155"/>
          <w:sz w:val="20"/>
          <w:lang w:val="pt-PT"/>
        </w:rPr>
        <w:t xml:space="preserve"> delete </w:t>
      </w:r>
      <w:proofErr w:type="spellStart"/>
      <w:r w:rsidRPr="00E1633A">
        <w:rPr>
          <w:rFonts w:ascii="Calibri" w:hAnsi="Calibri"/>
          <w:color w:val="334155"/>
          <w:sz w:val="20"/>
          <w:lang w:val="pt-PT"/>
        </w:rPr>
        <w:t>category</w:t>
      </w:r>
      <w:proofErr w:type="spellEnd"/>
      <w:r w:rsidRPr="00E1633A">
        <w:rPr>
          <w:rFonts w:ascii="Calibri" w:hAnsi="Calibri"/>
          <w:color w:val="334155"/>
          <w:sz w:val="20"/>
          <w:lang w:val="pt-PT"/>
        </w:rPr>
        <w:t xml:space="preserve"> </w:t>
      </w:r>
      <w:proofErr w:type="spellStart"/>
      <w:r w:rsidRPr="00E1633A">
        <w:rPr>
          <w:rFonts w:ascii="Calibri" w:hAnsi="Calibri"/>
          <w:color w:val="334155"/>
          <w:sz w:val="20"/>
          <w:lang w:val="pt-PT"/>
        </w:rPr>
        <w:t>with</w:t>
      </w:r>
      <w:proofErr w:type="spellEnd"/>
      <w:r w:rsidRPr="00E1633A">
        <w:rPr>
          <w:rFonts w:ascii="Calibri" w:hAnsi="Calibri"/>
          <w:color w:val="334155"/>
          <w:sz w:val="20"/>
          <w:lang w:val="pt-PT"/>
        </w:rPr>
        <w:t xml:space="preserve"> </w:t>
      </w:r>
      <w:proofErr w:type="spellStart"/>
      <w:r w:rsidRPr="00E1633A">
        <w:rPr>
          <w:rFonts w:ascii="Calibri" w:hAnsi="Calibri"/>
          <w:color w:val="334155"/>
          <w:sz w:val="20"/>
          <w:lang w:val="pt-PT"/>
        </w:rPr>
        <w:t>associated</w:t>
      </w:r>
      <w:proofErr w:type="spellEnd"/>
      <w:r w:rsidRPr="00E1633A">
        <w:rPr>
          <w:rFonts w:ascii="Calibri" w:hAnsi="Calibri"/>
          <w:color w:val="334155"/>
          <w:sz w:val="20"/>
          <w:lang w:val="pt-PT"/>
        </w:rPr>
        <w:t xml:space="preserve"> </w:t>
      </w:r>
      <w:proofErr w:type="spellStart"/>
      <w:r w:rsidRPr="00E1633A">
        <w:rPr>
          <w:rFonts w:ascii="Calibri" w:hAnsi="Calibri"/>
          <w:color w:val="334155"/>
          <w:sz w:val="20"/>
          <w:lang w:val="pt-PT"/>
        </w:rPr>
        <w:t>contents</w:t>
      </w:r>
      <w:proofErr w:type="spellEnd"/>
      <w:r w:rsidRPr="00E1633A">
        <w:rPr>
          <w:rFonts w:ascii="Calibri" w:hAnsi="Calibri"/>
          <w:color w:val="334155"/>
          <w:sz w:val="20"/>
          <w:lang w:val="pt-PT"/>
        </w:rPr>
        <w:t>." — remover ou reatribuir os conteúdos antes de apagar.</w:t>
      </w:r>
    </w:p>
    <w:p w14:paraId="5B9B54B9" w14:textId="77777777" w:rsidR="007041F1" w:rsidRPr="00E1633A" w:rsidRDefault="00000000">
      <w:pPr>
        <w:spacing w:before="120" w:after="40"/>
        <w:rPr>
          <w:lang w:val="pt-PT"/>
        </w:rPr>
      </w:pPr>
      <w:r w:rsidRPr="00E1633A">
        <w:rPr>
          <w:rFonts w:ascii="Calibri" w:hAnsi="Calibri"/>
          <w:b/>
          <w:color w:val="E50914"/>
          <w:lang w:val="pt-PT"/>
        </w:rPr>
        <w:t>Criar / editar conteúdo</w:t>
      </w:r>
    </w:p>
    <w:p w14:paraId="710E2F65" w14:textId="77777777" w:rsidR="007041F1" w:rsidRPr="00E1633A" w:rsidRDefault="00000000">
      <w:pPr>
        <w:spacing w:after="120"/>
        <w:rPr>
          <w:lang w:val="pt-PT"/>
        </w:rPr>
      </w:pPr>
      <w:r w:rsidRPr="00E1633A">
        <w:rPr>
          <w:rFonts w:ascii="Calibri" w:hAnsi="Calibri"/>
          <w:color w:val="334155"/>
          <w:lang w:val="pt-PT"/>
        </w:rPr>
        <w:lastRenderedPageBreak/>
        <w:t>Funciona de forma análoga às categorias. Campos obrigatórios: título, descrição e URL da imagem. O elenco deve ser introduzido separado por vírgulas.</w:t>
      </w:r>
    </w:p>
    <w:p w14:paraId="483D2F00" w14:textId="77777777" w:rsidR="007041F1" w:rsidRPr="00E1633A" w:rsidRDefault="00000000">
      <w:pPr>
        <w:spacing w:before="160" w:after="80"/>
        <w:rPr>
          <w:lang w:val="pt-PT"/>
        </w:rPr>
      </w:pPr>
      <w:r w:rsidRPr="00E1633A">
        <w:rPr>
          <w:rFonts w:ascii="Calibri" w:hAnsi="Calibri"/>
          <w:b/>
          <w:color w:val="334155"/>
          <w:sz w:val="26"/>
          <w:lang w:val="pt-PT"/>
        </w:rPr>
        <w:t xml:space="preserve">3.8 </w:t>
      </w:r>
      <w:proofErr w:type="spellStart"/>
      <w:r w:rsidRPr="00E1633A">
        <w:rPr>
          <w:rFonts w:ascii="Calibri" w:hAnsi="Calibri"/>
          <w:b/>
          <w:color w:val="334155"/>
          <w:sz w:val="26"/>
          <w:lang w:val="pt-PT"/>
        </w:rPr>
        <w:t>Logout</w:t>
      </w:r>
      <w:proofErr w:type="spellEnd"/>
    </w:p>
    <w:p w14:paraId="6E40EFD5" w14:textId="77777777" w:rsidR="007041F1" w:rsidRPr="00E1633A" w:rsidRDefault="00000000">
      <w:pPr>
        <w:spacing w:after="120"/>
        <w:rPr>
          <w:lang w:val="pt-PT"/>
        </w:rPr>
      </w:pPr>
      <w:r w:rsidRPr="00E1633A">
        <w:rPr>
          <w:rFonts w:ascii="Calibri" w:hAnsi="Calibri"/>
          <w:color w:val="334155"/>
          <w:lang w:val="pt-PT"/>
        </w:rPr>
        <w:t xml:space="preserve">Clicar em </w:t>
      </w:r>
      <w:proofErr w:type="spellStart"/>
      <w:r w:rsidRPr="00E1633A">
        <w:rPr>
          <w:rFonts w:ascii="Calibri" w:hAnsi="Calibri"/>
          <w:color w:val="334155"/>
          <w:lang w:val="pt-PT"/>
        </w:rPr>
        <w:t>Logout</w:t>
      </w:r>
      <w:proofErr w:type="spellEnd"/>
      <w:r w:rsidRPr="00E1633A">
        <w:rPr>
          <w:rFonts w:ascii="Calibri" w:hAnsi="Calibri"/>
          <w:color w:val="334155"/>
          <w:lang w:val="pt-PT"/>
        </w:rPr>
        <w:t xml:space="preserve"> no canto superior direito. A sessão é destruída no servidor e o utilizador é redirecionado para o login.</w:t>
      </w:r>
    </w:p>
    <w:p w14:paraId="4C3DC09B" w14:textId="77777777" w:rsidR="007041F1" w:rsidRPr="00E1633A" w:rsidRDefault="00000000">
      <w:pPr>
        <w:pBdr>
          <w:left w:val="single" w:sz="16" w:space="8" w:color="F59E0B"/>
        </w:pBdr>
        <w:shd w:val="clear" w:color="auto" w:fill="FFF7ED"/>
        <w:spacing w:after="120"/>
        <w:rPr>
          <w:lang w:val="pt-PT"/>
        </w:rPr>
      </w:pPr>
      <w:r w:rsidRPr="00E1633A">
        <w:rPr>
          <w:rFonts w:ascii="Calibri" w:hAnsi="Calibri"/>
          <w:b/>
          <w:color w:val="E50914"/>
          <w:sz w:val="20"/>
          <w:lang w:val="pt-PT"/>
        </w:rPr>
        <w:t xml:space="preserve">Nota: </w:t>
      </w:r>
      <w:r w:rsidRPr="00E1633A">
        <w:rPr>
          <w:rFonts w:ascii="Calibri" w:hAnsi="Calibri"/>
          <w:color w:val="334155"/>
          <w:sz w:val="20"/>
          <w:lang w:val="pt-PT"/>
        </w:rPr>
        <w:t xml:space="preserve">Fechar o browser sem fazer </w:t>
      </w:r>
      <w:proofErr w:type="spellStart"/>
      <w:r w:rsidRPr="00E1633A">
        <w:rPr>
          <w:rFonts w:ascii="Calibri" w:hAnsi="Calibri"/>
          <w:color w:val="334155"/>
          <w:sz w:val="20"/>
          <w:lang w:val="pt-PT"/>
        </w:rPr>
        <w:t>logout</w:t>
      </w:r>
      <w:proofErr w:type="spellEnd"/>
      <w:r w:rsidRPr="00E1633A">
        <w:rPr>
          <w:rFonts w:ascii="Calibri" w:hAnsi="Calibri"/>
          <w:color w:val="334155"/>
          <w:sz w:val="20"/>
          <w:lang w:val="pt-PT"/>
        </w:rPr>
        <w:t xml:space="preserve"> não destrói a sessão imediatamente — o cookie dura 7 dias. Recomenda-se fazer </w:t>
      </w:r>
      <w:proofErr w:type="spellStart"/>
      <w:r w:rsidRPr="00E1633A">
        <w:rPr>
          <w:rFonts w:ascii="Calibri" w:hAnsi="Calibri"/>
          <w:color w:val="334155"/>
          <w:sz w:val="20"/>
          <w:lang w:val="pt-PT"/>
        </w:rPr>
        <w:t>logout</w:t>
      </w:r>
      <w:proofErr w:type="spellEnd"/>
      <w:r w:rsidRPr="00E1633A">
        <w:rPr>
          <w:rFonts w:ascii="Calibri" w:hAnsi="Calibri"/>
          <w:color w:val="334155"/>
          <w:sz w:val="20"/>
          <w:lang w:val="pt-PT"/>
        </w:rPr>
        <w:t xml:space="preserve"> em dispositivos partilhados.</w:t>
      </w:r>
    </w:p>
    <w:p w14:paraId="7812C875" w14:textId="77777777" w:rsidR="007041F1" w:rsidRPr="00E1633A" w:rsidRDefault="00000000">
      <w:pPr>
        <w:pBdr>
          <w:bottom w:val="single" w:sz="8" w:space="4" w:color="E51914"/>
        </w:pBdr>
        <w:spacing w:after="120"/>
        <w:rPr>
          <w:lang w:val="pt-PT"/>
        </w:rPr>
      </w:pPr>
      <w:r w:rsidRPr="00E1633A">
        <w:rPr>
          <w:rFonts w:ascii="Calibri" w:hAnsi="Calibri"/>
          <w:b/>
          <w:color w:val="0F172A"/>
          <w:sz w:val="32"/>
          <w:lang w:val="pt-PT"/>
        </w:rPr>
        <w:t>4. Situações de Erro e Comportamentos de Exceção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7041F1" w14:paraId="051FF075" w14:textId="77777777">
        <w:trPr>
          <w:jc w:val="center"/>
        </w:trPr>
        <w:tc>
          <w:tcPr>
            <w:tcW w:w="4536" w:type="dxa"/>
            <w:shd w:val="clear" w:color="auto" w:fill="0F172A"/>
          </w:tcPr>
          <w:p w14:paraId="03A11BA8" w14:textId="77777777" w:rsidR="007041F1" w:rsidRDefault="00000000">
            <w:proofErr w:type="spellStart"/>
            <w:r>
              <w:rPr>
                <w:rFonts w:ascii="Calibri" w:hAnsi="Calibri"/>
                <w:b/>
                <w:color w:val="FFFFFF"/>
                <w:sz w:val="18"/>
              </w:rPr>
              <w:t>Situação</w:t>
            </w:r>
            <w:proofErr w:type="spellEnd"/>
          </w:p>
        </w:tc>
        <w:tc>
          <w:tcPr>
            <w:tcW w:w="4536" w:type="dxa"/>
            <w:shd w:val="clear" w:color="auto" w:fill="0F172A"/>
          </w:tcPr>
          <w:p w14:paraId="56AEA5EA" w14:textId="77777777" w:rsidR="007041F1" w:rsidRDefault="00000000">
            <w:r>
              <w:rPr>
                <w:rFonts w:ascii="Calibri" w:hAnsi="Calibri"/>
                <w:b/>
                <w:color w:val="FFFFFF"/>
                <w:sz w:val="18"/>
              </w:rPr>
              <w:t>Mensagem / Comportamento</w:t>
            </w:r>
          </w:p>
        </w:tc>
      </w:tr>
      <w:tr w:rsidR="007041F1" w14:paraId="3E633699" w14:textId="77777777">
        <w:trPr>
          <w:jc w:val="center"/>
        </w:trPr>
        <w:tc>
          <w:tcPr>
            <w:tcW w:w="4536" w:type="dxa"/>
            <w:shd w:val="clear" w:color="auto" w:fill="FFFFFF"/>
          </w:tcPr>
          <w:p w14:paraId="355861F1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Credenciais inválidas no login</w:t>
            </w:r>
          </w:p>
        </w:tc>
        <w:tc>
          <w:tcPr>
            <w:tcW w:w="4536" w:type="dxa"/>
            <w:shd w:val="clear" w:color="auto" w:fill="FFFFFF"/>
          </w:tcPr>
          <w:p w14:paraId="1AB21F30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"Invalid credentials."</w:t>
            </w:r>
          </w:p>
        </w:tc>
      </w:tr>
      <w:tr w:rsidR="007041F1" w14:paraId="69973AFC" w14:textId="77777777">
        <w:trPr>
          <w:jc w:val="center"/>
        </w:trPr>
        <w:tc>
          <w:tcPr>
            <w:tcW w:w="4536" w:type="dxa"/>
            <w:shd w:val="clear" w:color="auto" w:fill="F8FAFC"/>
          </w:tcPr>
          <w:p w14:paraId="7F327454" w14:textId="77777777" w:rsidR="007041F1" w:rsidRPr="00E1633A" w:rsidRDefault="00000000">
            <w:pPr>
              <w:rPr>
                <w:lang w:val="pt-PT"/>
              </w:rPr>
            </w:pPr>
            <w:r w:rsidRPr="00E1633A">
              <w:rPr>
                <w:rFonts w:ascii="Calibri" w:hAnsi="Calibri"/>
                <w:color w:val="0F172A"/>
                <w:sz w:val="18"/>
                <w:lang w:val="pt-PT"/>
              </w:rPr>
              <w:t>Email já registado no registo</w:t>
            </w:r>
          </w:p>
        </w:tc>
        <w:tc>
          <w:tcPr>
            <w:tcW w:w="4536" w:type="dxa"/>
            <w:shd w:val="clear" w:color="auto" w:fill="F8FAFC"/>
          </w:tcPr>
          <w:p w14:paraId="4DA5B82B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"Email already in use."</w:t>
            </w:r>
          </w:p>
        </w:tc>
      </w:tr>
      <w:tr w:rsidR="007041F1" w:rsidRPr="00E1633A" w14:paraId="47B17C93" w14:textId="77777777">
        <w:trPr>
          <w:jc w:val="center"/>
        </w:trPr>
        <w:tc>
          <w:tcPr>
            <w:tcW w:w="4536" w:type="dxa"/>
            <w:shd w:val="clear" w:color="auto" w:fill="FFFFFF"/>
          </w:tcPr>
          <w:p w14:paraId="69BECEEE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Sessão expirada ou inválida</w:t>
            </w:r>
          </w:p>
        </w:tc>
        <w:tc>
          <w:tcPr>
            <w:tcW w:w="4536" w:type="dxa"/>
            <w:shd w:val="clear" w:color="auto" w:fill="FFFFFF"/>
          </w:tcPr>
          <w:p w14:paraId="58156430" w14:textId="77777777" w:rsidR="007041F1" w:rsidRPr="00E1633A" w:rsidRDefault="00000000">
            <w:pPr>
              <w:rPr>
                <w:lang w:val="pt-PT"/>
              </w:rPr>
            </w:pPr>
            <w:proofErr w:type="spellStart"/>
            <w:r w:rsidRPr="00E1633A">
              <w:rPr>
                <w:rFonts w:ascii="Calibri" w:hAnsi="Calibri"/>
                <w:color w:val="0F172A"/>
                <w:sz w:val="18"/>
                <w:lang w:val="pt-PT"/>
              </w:rPr>
              <w:t>Redirecionamento</w:t>
            </w:r>
            <w:proofErr w:type="spellEnd"/>
            <w:r w:rsidRPr="00E1633A">
              <w:rPr>
                <w:rFonts w:ascii="Calibri" w:hAnsi="Calibri"/>
                <w:color w:val="0F172A"/>
                <w:sz w:val="18"/>
                <w:lang w:val="pt-PT"/>
              </w:rPr>
              <w:t xml:space="preserve"> automático para o login</w:t>
            </w:r>
          </w:p>
        </w:tc>
      </w:tr>
      <w:tr w:rsidR="007041F1" w14:paraId="34270F45" w14:textId="77777777">
        <w:trPr>
          <w:jc w:val="center"/>
        </w:trPr>
        <w:tc>
          <w:tcPr>
            <w:tcW w:w="4536" w:type="dxa"/>
            <w:shd w:val="clear" w:color="auto" w:fill="F8FAFC"/>
          </w:tcPr>
          <w:p w14:paraId="7F04E5E5" w14:textId="77777777" w:rsidR="007041F1" w:rsidRPr="00E1633A" w:rsidRDefault="00000000">
            <w:pPr>
              <w:rPr>
                <w:lang w:val="pt-PT"/>
              </w:rPr>
            </w:pPr>
            <w:r w:rsidRPr="00E1633A">
              <w:rPr>
                <w:rFonts w:ascii="Calibri" w:hAnsi="Calibri"/>
                <w:color w:val="0F172A"/>
                <w:sz w:val="18"/>
                <w:lang w:val="pt-PT"/>
              </w:rPr>
              <w:t>Perfil não selecionado (Play / Favorito)</w:t>
            </w:r>
          </w:p>
        </w:tc>
        <w:tc>
          <w:tcPr>
            <w:tcW w:w="4536" w:type="dxa"/>
            <w:shd w:val="clear" w:color="auto" w:fill="F8FAFC"/>
          </w:tcPr>
          <w:p w14:paraId="79F481DE" w14:textId="77777777" w:rsidR="007041F1" w:rsidRDefault="00000000">
            <w:proofErr w:type="spellStart"/>
            <w:r>
              <w:rPr>
                <w:rFonts w:ascii="Calibri" w:hAnsi="Calibri"/>
                <w:color w:val="0F172A"/>
                <w:sz w:val="18"/>
              </w:rPr>
              <w:t>Redirecionamento</w:t>
            </w:r>
            <w:proofErr w:type="spellEnd"/>
            <w:r>
              <w:rPr>
                <w:rFonts w:ascii="Calibri" w:hAnsi="Calibri"/>
                <w:color w:val="0F172A"/>
                <w:sz w:val="18"/>
              </w:rPr>
              <w:t xml:space="preserve"> para o login</w:t>
            </w:r>
          </w:p>
        </w:tc>
      </w:tr>
      <w:tr w:rsidR="007041F1" w14:paraId="4869EC76" w14:textId="77777777">
        <w:trPr>
          <w:jc w:val="center"/>
        </w:trPr>
        <w:tc>
          <w:tcPr>
            <w:tcW w:w="4536" w:type="dxa"/>
            <w:shd w:val="clear" w:color="auto" w:fill="FFFFFF"/>
          </w:tcPr>
          <w:p w14:paraId="59819A03" w14:textId="77777777" w:rsidR="007041F1" w:rsidRPr="00E1633A" w:rsidRDefault="00000000">
            <w:pPr>
              <w:rPr>
                <w:lang w:val="pt-PT"/>
              </w:rPr>
            </w:pPr>
            <w:r w:rsidRPr="00E1633A">
              <w:rPr>
                <w:rFonts w:ascii="Calibri" w:hAnsi="Calibri"/>
                <w:color w:val="0F172A"/>
                <w:sz w:val="18"/>
                <w:lang w:val="pt-PT"/>
              </w:rPr>
              <w:t>Eliminar o único perfil da conta</w:t>
            </w:r>
          </w:p>
        </w:tc>
        <w:tc>
          <w:tcPr>
            <w:tcW w:w="4536" w:type="dxa"/>
            <w:shd w:val="clear" w:color="auto" w:fill="FFFFFF"/>
          </w:tcPr>
          <w:p w14:paraId="5BFE5E06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"Cannot delete the only profile." — botão Delete sem efeito</w:t>
            </w:r>
          </w:p>
        </w:tc>
      </w:tr>
      <w:tr w:rsidR="007041F1" w14:paraId="69B49322" w14:textId="77777777">
        <w:trPr>
          <w:jc w:val="center"/>
        </w:trPr>
        <w:tc>
          <w:tcPr>
            <w:tcW w:w="4536" w:type="dxa"/>
            <w:shd w:val="clear" w:color="auto" w:fill="F8FAFC"/>
          </w:tcPr>
          <w:p w14:paraId="22A1545E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Eliminar categoria com conteúdos</w:t>
            </w:r>
          </w:p>
        </w:tc>
        <w:tc>
          <w:tcPr>
            <w:tcW w:w="4536" w:type="dxa"/>
            <w:shd w:val="clear" w:color="auto" w:fill="F8FAFC"/>
          </w:tcPr>
          <w:p w14:paraId="222E6A66" w14:textId="77777777" w:rsidR="007041F1" w:rsidRDefault="00000000">
            <w:r>
              <w:rPr>
                <w:rFonts w:ascii="Calibri" w:hAnsi="Calibri"/>
                <w:color w:val="0F172A"/>
                <w:sz w:val="18"/>
              </w:rPr>
              <w:t>"Cannot delete category with associated contents."</w:t>
            </w:r>
          </w:p>
        </w:tc>
      </w:tr>
      <w:tr w:rsidR="007041F1" w:rsidRPr="00E1633A" w14:paraId="1EA01C05" w14:textId="77777777">
        <w:trPr>
          <w:jc w:val="center"/>
        </w:trPr>
        <w:tc>
          <w:tcPr>
            <w:tcW w:w="4536" w:type="dxa"/>
            <w:shd w:val="clear" w:color="auto" w:fill="FFFFFF"/>
          </w:tcPr>
          <w:p w14:paraId="4F7D7583" w14:textId="77777777" w:rsidR="007041F1" w:rsidRPr="00E1633A" w:rsidRDefault="00000000">
            <w:pPr>
              <w:rPr>
                <w:lang w:val="pt-PT"/>
              </w:rPr>
            </w:pPr>
            <w:r w:rsidRPr="00E1633A">
              <w:rPr>
                <w:rFonts w:ascii="Calibri" w:hAnsi="Calibri"/>
                <w:color w:val="0F172A"/>
                <w:sz w:val="18"/>
                <w:lang w:val="pt-PT"/>
              </w:rPr>
              <w:t>Campo obrigatório em falta (</w:t>
            </w:r>
            <w:proofErr w:type="spellStart"/>
            <w:r w:rsidRPr="00E1633A">
              <w:rPr>
                <w:rFonts w:ascii="Calibri" w:hAnsi="Calibri"/>
                <w:color w:val="0F172A"/>
                <w:sz w:val="18"/>
                <w:lang w:val="pt-PT"/>
              </w:rPr>
              <w:t>Admin</w:t>
            </w:r>
            <w:proofErr w:type="spellEnd"/>
            <w:r w:rsidRPr="00E1633A">
              <w:rPr>
                <w:rFonts w:ascii="Calibri" w:hAnsi="Calibri"/>
                <w:color w:val="0F172A"/>
                <w:sz w:val="18"/>
                <w:lang w:val="pt-PT"/>
              </w:rPr>
              <w:t>)</w:t>
            </w:r>
          </w:p>
        </w:tc>
        <w:tc>
          <w:tcPr>
            <w:tcW w:w="4536" w:type="dxa"/>
            <w:shd w:val="clear" w:color="auto" w:fill="FFFFFF"/>
          </w:tcPr>
          <w:p w14:paraId="1B120D97" w14:textId="77777777" w:rsidR="007041F1" w:rsidRPr="00E1633A" w:rsidRDefault="00000000">
            <w:pPr>
              <w:rPr>
                <w:lang w:val="pt-PT"/>
              </w:rPr>
            </w:pPr>
            <w:r w:rsidRPr="00E1633A">
              <w:rPr>
                <w:rFonts w:ascii="Calibri" w:hAnsi="Calibri"/>
                <w:color w:val="0F172A"/>
                <w:sz w:val="18"/>
                <w:lang w:val="pt-PT"/>
              </w:rPr>
              <w:t>Mensagem de validação no campo correspondente</w:t>
            </w:r>
          </w:p>
        </w:tc>
      </w:tr>
    </w:tbl>
    <w:p w14:paraId="7F5FAE33" w14:textId="77777777" w:rsidR="007041F1" w:rsidRPr="00E1633A" w:rsidRDefault="007041F1">
      <w:pPr>
        <w:rPr>
          <w:lang w:val="pt-PT"/>
        </w:rPr>
      </w:pPr>
    </w:p>
    <w:sectPr w:rsidR="007041F1" w:rsidRPr="00E1633A" w:rsidSect="00034616"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484117" w14:textId="77777777" w:rsidR="00AB71F9" w:rsidRDefault="00AB71F9">
      <w:pPr>
        <w:spacing w:after="0" w:line="240" w:lineRule="auto"/>
      </w:pPr>
      <w:r>
        <w:separator/>
      </w:r>
    </w:p>
  </w:endnote>
  <w:endnote w:type="continuationSeparator" w:id="0">
    <w:p w14:paraId="6487E84E" w14:textId="77777777" w:rsidR="00AB71F9" w:rsidRDefault="00AB71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AE07A" w14:textId="283D5050" w:rsidR="007041F1" w:rsidRDefault="00000000">
    <w:pPr>
      <w:pStyle w:val="Rodap"/>
      <w:jc w:val="right"/>
    </w:pPr>
    <w:r>
      <w:rPr>
        <w:color w:val="64748B"/>
        <w:sz w:val="18"/>
      </w:rPr>
      <w:fldChar w:fldCharType="begin"/>
    </w:r>
    <w:r>
      <w:rPr>
        <w:color w:val="64748B"/>
        <w:sz w:val="18"/>
      </w:rPr>
      <w:instrText>PAGE</w:instrText>
    </w:r>
    <w:r w:rsidR="00865E8E">
      <w:rPr>
        <w:color w:val="64748B"/>
        <w:sz w:val="18"/>
      </w:rPr>
      <w:fldChar w:fldCharType="separate"/>
    </w:r>
    <w:r w:rsidR="00865E8E">
      <w:rPr>
        <w:noProof/>
        <w:color w:val="64748B"/>
        <w:sz w:val="18"/>
      </w:rPr>
      <w:t>1</w:t>
    </w:r>
    <w:r>
      <w:rPr>
        <w:color w:val="64748B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327DD" w14:textId="77777777" w:rsidR="00AB71F9" w:rsidRDefault="00AB71F9">
      <w:pPr>
        <w:spacing w:after="0" w:line="240" w:lineRule="auto"/>
      </w:pPr>
      <w:r>
        <w:separator/>
      </w:r>
    </w:p>
  </w:footnote>
  <w:footnote w:type="continuationSeparator" w:id="0">
    <w:p w14:paraId="40E99AC3" w14:textId="77777777" w:rsidR="00AB71F9" w:rsidRDefault="00AB71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758580">
    <w:abstractNumId w:val="8"/>
  </w:num>
  <w:num w:numId="2" w16cid:durableId="17388981">
    <w:abstractNumId w:val="6"/>
  </w:num>
  <w:num w:numId="3" w16cid:durableId="925655923">
    <w:abstractNumId w:val="5"/>
  </w:num>
  <w:num w:numId="4" w16cid:durableId="1502230828">
    <w:abstractNumId w:val="4"/>
  </w:num>
  <w:num w:numId="5" w16cid:durableId="1223829481">
    <w:abstractNumId w:val="7"/>
  </w:num>
  <w:num w:numId="6" w16cid:durableId="1287349845">
    <w:abstractNumId w:val="3"/>
  </w:num>
  <w:num w:numId="7" w16cid:durableId="1183592207">
    <w:abstractNumId w:val="2"/>
  </w:num>
  <w:num w:numId="8" w16cid:durableId="834951550">
    <w:abstractNumId w:val="1"/>
  </w:num>
  <w:num w:numId="9" w16cid:durableId="526673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5D89"/>
    <w:rsid w:val="001C31B8"/>
    <w:rsid w:val="001E520F"/>
    <w:rsid w:val="0029639D"/>
    <w:rsid w:val="00326F90"/>
    <w:rsid w:val="00365734"/>
    <w:rsid w:val="00485C1D"/>
    <w:rsid w:val="00700AE0"/>
    <w:rsid w:val="007041F1"/>
    <w:rsid w:val="007A1048"/>
    <w:rsid w:val="00803019"/>
    <w:rsid w:val="00865E8E"/>
    <w:rsid w:val="008C080B"/>
    <w:rsid w:val="008C7A46"/>
    <w:rsid w:val="00A60C28"/>
    <w:rsid w:val="00A812D9"/>
    <w:rsid w:val="00AA1D8D"/>
    <w:rsid w:val="00AB71F9"/>
    <w:rsid w:val="00AC3D7E"/>
    <w:rsid w:val="00B1274A"/>
    <w:rsid w:val="00B47730"/>
    <w:rsid w:val="00CB0664"/>
    <w:rsid w:val="00CC2DFB"/>
    <w:rsid w:val="00D05791"/>
    <w:rsid w:val="00E1633A"/>
    <w:rsid w:val="00E967F2"/>
    <w:rsid w:val="00F12A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838CCAB-5B7A-42D9-B666-34ADC5426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987</Words>
  <Characters>5627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Zivile Sinkeviciene</cp:lastModifiedBy>
  <cp:revision>20</cp:revision>
  <dcterms:created xsi:type="dcterms:W3CDTF">2013-12-23T23:15:00Z</dcterms:created>
  <dcterms:modified xsi:type="dcterms:W3CDTF">2026-06-16T19:30:00Z</dcterms:modified>
  <cp:category/>
</cp:coreProperties>
</file>