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0"/>
        <w:jc w:val="center"/>
        <w:rPr/>
      </w:pPr>
      <w:r>
        <w:rPr>
          <w:b/>
          <w:color w:val="0066CC"/>
          <w:sz w:val="48"/>
        </w:rPr>
        <w:t>ATHANASIOS ZISOGLOU</w:t>
      </w:r>
    </w:p>
    <w:p>
      <w:pPr>
        <w:pStyle w:val="Normal"/>
        <w:jc w:val="center"/>
        <w:rPr/>
      </w:pPr>
      <w:r>
        <w:rPr>
          <w:rFonts w:ascii="Calibri" w:hAnsi="Calibri"/>
          <w:color w:val="444444"/>
          <w:sz w:val="20"/>
        </w:rPr>
        <w:t xml:space="preserve">📧 </w:t>
      </w:r>
      <w:r>
        <w:rPr>
          <w:rFonts w:ascii="Calibri" w:hAnsi="Calibri"/>
          <w:color w:val="444444"/>
          <w:sz w:val="20"/>
        </w:rPr>
        <w:t xml:space="preserve">zisoglou@hotmail.gr  | 📱 +306982344561 | </w:t>
      </w:r>
      <w:hyperlink r:id="rId2">
        <w:r>
          <w:rPr>
            <w:rFonts w:ascii="Calibri" w:hAnsi="Calibri"/>
            <w:color w:val="444444"/>
            <w:sz w:val="20"/>
            <w:u w:val="none"/>
          </w:rPr>
          <w:t>ziso89.github.io</w:t>
        </w:r>
      </w:hyperlink>
    </w:p>
    <w:p>
      <w:pPr>
        <w:pStyle w:val="Normal"/>
        <w:rPr/>
      </w:pPr>
      <w:r>
        <w:rPr/>
        <w:t>____________________________________________________________________________________________________</w:t>
      </w:r>
    </w:p>
    <w:p>
      <w:pPr>
        <w:pStyle w:val="2"/>
        <w:rPr/>
      </w:pPr>
      <w:r>
        <w:rPr>
          <w:color w:val="0066CC"/>
          <w:sz w:val="28"/>
        </w:rPr>
        <w:t>SUMMARY</w:t>
      </w:r>
    </w:p>
    <w:p>
      <w:pPr>
        <w:pStyle w:val="Normal"/>
        <w:jc w:val="both"/>
        <w:rPr/>
      </w:pPr>
      <w:r>
        <w:rPr>
          <w:rFonts w:ascii="Calibri" w:hAnsi="Calibri"/>
          <w:color w:val="333333"/>
          <w:sz w:val="22"/>
        </w:rPr>
        <w:t>Software Engineer with experience in software development, embedded systems, and interactive exhibits. Combines strong analytical thinking with hands-on coding and testing expertise. Focused on quality, process efficiency, and continuous improvement in software delivery and performance. while also creat</w:t>
      </w:r>
      <w:r>
        <w:rPr>
          <w:rFonts w:ascii="Calibri" w:hAnsi="Calibri"/>
          <w:color w:val="333333"/>
          <w:sz w:val="22"/>
          <w:lang w:val="en-US"/>
        </w:rPr>
        <w:t>ing</w:t>
      </w:r>
      <w:r>
        <w:rPr>
          <w:rFonts w:ascii="Calibri" w:hAnsi="Calibri"/>
          <w:color w:val="333333"/>
          <w:sz w:val="22"/>
        </w:rPr>
        <w:t xml:space="preserve"> A</w:t>
      </w:r>
      <w:r>
        <w:rPr>
          <w:rFonts w:ascii="Calibri" w:hAnsi="Calibri"/>
          <w:color w:val="333333"/>
          <w:sz w:val="22"/>
        </w:rPr>
        <w:t>I</w:t>
      </w:r>
      <w:r>
        <w:rPr>
          <w:rFonts w:ascii="Calibri" w:hAnsi="Calibri"/>
          <w:color w:val="333333"/>
          <w:sz w:val="22"/>
        </w:rPr>
        <w:t>-assisted full-</w:t>
      </w:r>
      <w:r>
        <w:rPr>
          <w:rFonts w:ascii="Calibri" w:hAnsi="Calibri"/>
          <w:color w:val="333333"/>
          <w:sz w:val="22"/>
        </w:rPr>
        <w:t>s</w:t>
      </w:r>
      <w:r>
        <w:rPr>
          <w:rFonts w:ascii="Calibri" w:hAnsi="Calibri"/>
          <w:color w:val="333333"/>
          <w:sz w:val="22"/>
        </w:rPr>
        <w:t>tack products. I bring a strong foundation in commissioning, installations, and technical support.</w:t>
      </w:r>
    </w:p>
    <w:p>
      <w:pPr>
        <w:pStyle w:val="2"/>
        <w:rPr/>
      </w:pPr>
      <w:r>
        <w:rPr>
          <w:color w:val="0066CC"/>
          <w:sz w:val="28"/>
        </w:rPr>
        <w:t>EXPERIENCE</w:t>
        <w:br/>
      </w:r>
      <w:r>
        <w:rPr>
          <w:b/>
          <w:color w:val="444444"/>
          <w:sz w:val="24"/>
        </w:rPr>
        <w:t xml:space="preserve">FTTH Field Engineer | </w:t>
      </w:r>
      <w:hyperlink r:id="rId3">
        <w:r>
          <w:rPr>
            <w:b/>
            <w:color w:val="0066CC"/>
            <w:sz w:val="24"/>
            <w:u w:val="none"/>
          </w:rPr>
          <w:t xml:space="preserve">Alpha </w:t>
        </w:r>
        <w:r>
          <w:rPr>
            <w:b/>
            <w:color w:val="0066CC"/>
            <w:sz w:val="24"/>
            <w:u w:val="none"/>
            <w:lang w:val="el-GR"/>
          </w:rPr>
          <w:t>Πληροφορική</w:t>
        </w:r>
      </w:hyperlink>
      <w:r>
        <w:rPr>
          <w:b/>
          <w:color w:val="0066CC"/>
          <w:sz w:val="24"/>
        </w:rPr>
        <w:br/>
      </w:r>
      <w:r>
        <w:rPr>
          <w:b w:val="false"/>
          <w:bCs w:val="false"/>
          <w:i/>
          <w:color w:val="444444"/>
          <w:sz w:val="20"/>
        </w:rPr>
        <w:t>June 2026 – Present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Installed, routed, and terminated FTTH fiber cables in residential and multi-dwelling locations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Performed signal testing, network activation, and technical troubleshooting in residential locations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b/>
          <w:color w:val="0066CC"/>
          <w:sz w:val="18"/>
        </w:rPr>
        <w:t xml:space="preserve"> </w:t>
      </w:r>
      <w:r>
        <w:rPr>
          <w:rFonts w:ascii="Calibri" w:hAnsi="Calibri"/>
          <w:b w:val="false"/>
          <w:bCs w:val="false"/>
          <w:color w:val="0066CC"/>
          <w:sz w:val="18"/>
        </w:rPr>
        <w:t>FTTH / Fiber Optics, Telecom Infrastructure, Signal Testing, On-Site Troubleshooting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Software Commissioning Engineer | </w:t>
      </w:r>
      <w:r>
        <w:rPr>
          <w:rFonts w:ascii="Calibri" w:hAnsi="Calibri"/>
          <w:b/>
          <w:color w:val="0066CC"/>
          <w:sz w:val="24"/>
        </w:rPr>
        <w:t>Knapp AG</w:t>
        <w:br/>
      </w:r>
      <w:r>
        <w:rPr>
          <w:rFonts w:ascii="Calibri" w:hAnsi="Calibri"/>
          <w:i/>
          <w:color w:val="444444"/>
          <w:sz w:val="20"/>
        </w:rPr>
        <w:t>June 2025 – Feb 2026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Delivered software commissioning for a large-scale warehouse automation system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Configured and optimized software based on specific customer requirements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Executed simulation and on-site integration testing ensuring high software reliability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Supported clients during commissioning and training phases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SQL, Java, Python, Software Configuration, Testing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Embedded Software Engineer | </w:t>
      </w:r>
      <w:r>
        <w:rPr>
          <w:rFonts w:ascii="Calibri" w:hAnsi="Calibri"/>
          <w:b/>
          <w:color w:val="0066CC"/>
          <w:sz w:val="24"/>
        </w:rPr>
        <w:t>Sunlight Group Storage Systems</w:t>
        <w:br/>
      </w:r>
      <w:r>
        <w:rPr>
          <w:rFonts w:ascii="Calibri" w:hAnsi="Calibri"/>
          <w:i/>
          <w:color w:val="444444"/>
          <w:sz w:val="20"/>
        </w:rPr>
        <w:t>June 2022 – September 2024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Developed and tested BMS software for new energy storage products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Analyzed and extended existing modules based on client needs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Fixed bugs and improved software quality through peer code reviews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C, STM32, CANopen, IAR Embedded Workbench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Software Developer | </w:t>
      </w:r>
      <w:r>
        <w:rPr>
          <w:rFonts w:ascii="Calibri" w:hAnsi="Calibri"/>
          <w:b/>
          <w:color w:val="0066CC"/>
          <w:sz w:val="24"/>
        </w:rPr>
        <w:t>Interactive Displays GmbH</w:t>
        <w:br/>
      </w:r>
      <w:r>
        <w:rPr>
          <w:rFonts w:ascii="Calibri" w:hAnsi="Calibri"/>
          <w:i/>
          <w:color w:val="444444"/>
          <w:sz w:val="20"/>
        </w:rPr>
        <w:t>March 2020 – February 2022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Designed and implemented touch-enabled systems using OpenCV and Qt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Developed microcontroller applications (Arduino, Raspberry Pi)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Integrated Intel RealSense depth cameras for gesture detection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C++, Qt, OpenCV, Linux, Visual Studio</w:t>
      </w:r>
    </w:p>
    <w:p>
      <w:pPr>
        <w:pStyle w:val="Normal"/>
        <w:rPr>
          <w:rFonts w:ascii="Calibri" w:hAnsi="Calibri"/>
          <w:b/>
          <w:b/>
          <w:color w:val="444444"/>
          <w:sz w:val="24"/>
        </w:rPr>
      </w:pPr>
      <w:r>
        <w:rPr>
          <w:rFonts w:ascii="Calibri" w:hAnsi="Calibri"/>
          <w:b/>
          <w:color w:val="444444"/>
          <w:sz w:val="24"/>
        </w:rPr>
      </w:r>
      <w:r>
        <w:br w:type="page"/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Software Engineer | </w:t>
      </w:r>
      <w:r>
        <w:rPr>
          <w:rFonts w:ascii="Calibri" w:hAnsi="Calibri"/>
          <w:b/>
          <w:color w:val="0066CC"/>
          <w:sz w:val="24"/>
        </w:rPr>
        <w:t>Intralot</w:t>
        <w:br/>
      </w:r>
      <w:r>
        <w:rPr>
          <w:rFonts w:ascii="Calibri" w:hAnsi="Calibri"/>
          <w:i/>
          <w:color w:val="444444"/>
          <w:sz w:val="20"/>
        </w:rPr>
        <w:t>October 2019 – February 2020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Delivered 3rd-level software support and implemented automation controls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Diagnosed and resolved software issues by deploying permanent fixes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C, UNIX/Linux, Jira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Software Developer | </w:t>
      </w:r>
      <w:r>
        <w:rPr>
          <w:rFonts w:ascii="Calibri" w:hAnsi="Calibri"/>
          <w:b/>
          <w:color w:val="0066CC"/>
          <w:sz w:val="24"/>
        </w:rPr>
        <w:t>Kurt Hüttinger GmbH</w:t>
        <w:br/>
      </w:r>
      <w:r>
        <w:rPr>
          <w:rFonts w:ascii="Calibri" w:hAnsi="Calibri"/>
          <w:i/>
          <w:color w:val="444444"/>
          <w:sz w:val="20"/>
        </w:rPr>
        <w:t>January 2017 – April 2019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Contributed to 50+ interactive exhibition projects across Europe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Developed embedded and multimedia applications using Arduino and Raspberry Pi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Embedded Systems, Sensors, LED Control, RS485, UART, SPI, I2C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Electronic &amp; Electrician – Service &amp; Installation Dept. | </w:t>
      </w:r>
      <w:r>
        <w:rPr>
          <w:rFonts w:ascii="Calibri" w:hAnsi="Calibri"/>
          <w:b/>
          <w:color w:val="0066CC"/>
          <w:sz w:val="24"/>
        </w:rPr>
        <w:t>Kurt Hüttinger GmbH</w:t>
        <w:br/>
      </w:r>
      <w:r>
        <w:rPr>
          <w:rFonts w:ascii="Calibri" w:hAnsi="Calibri"/>
          <w:i/>
          <w:color w:val="444444"/>
          <w:sz w:val="20"/>
        </w:rPr>
        <w:t>August 2015 – January 2017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Installed and serviced exhibits systems for Science &amp; Technology Museums across the globe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Executed electronic testing, troubleshooting, and upgrades based on client specifications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Siemens Logo! PLC · C · JavaScript · Hardware Integration · On-site Commissioning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Internship – Junior Software Developer | </w:t>
      </w:r>
      <w:r>
        <w:rPr>
          <w:rFonts w:ascii="Calibri" w:hAnsi="Calibri"/>
          <w:b/>
          <w:color w:val="0066CC"/>
          <w:sz w:val="24"/>
        </w:rPr>
        <w:t>Kurt Hüttinger GmbH</w:t>
        <w:br/>
      </w:r>
      <w:r>
        <w:rPr>
          <w:rFonts w:ascii="Calibri" w:hAnsi="Calibri"/>
          <w:i/>
          <w:color w:val="444444"/>
          <w:sz w:val="20"/>
        </w:rPr>
        <w:t>October 2014 – May 2015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Researched PC–PLC communication interfaces and prototyped new solutions for interactive museum exhibits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Gained first international experience in a cross-functional German engineering team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PLC Programming · Prototyping · Technical Documentation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4"/>
        </w:rPr>
        <w:t xml:space="preserve">Part-time Computer &amp; Network Technician | </w:t>
      </w:r>
      <w:r>
        <w:rPr>
          <w:rFonts w:ascii="Calibri" w:hAnsi="Calibri"/>
          <w:b/>
          <w:color w:val="0066CC"/>
          <w:sz w:val="24"/>
        </w:rPr>
        <w:t>Prisma Electronics</w:t>
        <w:br/>
      </w:r>
      <w:r>
        <w:rPr>
          <w:rFonts w:ascii="Calibri" w:hAnsi="Calibri"/>
          <w:i/>
          <w:color w:val="444444"/>
          <w:sz w:val="20"/>
        </w:rPr>
        <w:t>April 2014 – August 2014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alibri" w:hAnsi="Calibri"/>
          <w:color w:val="333333"/>
          <w:sz w:val="20"/>
        </w:rPr>
        <w:t>Hardware &amp; Software Support: Installation, upgrade, and configuration of operating systems, software applications, and peripheral devices.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18"/>
        </w:rPr>
        <w:t xml:space="preserve">Skills: </w:t>
      </w:r>
      <w:r>
        <w:rPr>
          <w:rFonts w:ascii="Calibri" w:hAnsi="Calibri"/>
          <w:color w:val="0066CC"/>
          <w:sz w:val="18"/>
        </w:rPr>
        <w:t>IT Infrastructure, Network Installation, Hardware &amp; Software Troubleshooting, Field Support</w:t>
      </w:r>
    </w:p>
    <w:p>
      <w:pPr>
        <w:pStyle w:val="2"/>
        <w:rPr/>
      </w:pPr>
      <w:r>
        <w:rPr>
          <w:color w:val="0066CC"/>
          <w:sz w:val="28"/>
        </w:rPr>
        <w:t>EDUCATION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2"/>
        </w:rPr>
        <w:t xml:space="preserve">B.Sc. in Computer Engineering | </w:t>
      </w:r>
      <w:r>
        <w:rPr>
          <w:rFonts w:ascii="Calibri" w:hAnsi="Calibri"/>
          <w:color w:val="0066CC"/>
          <w:sz w:val="22"/>
        </w:rPr>
        <w:t>Eastern Macedonia &amp; Thrace Institute of Technology, Greece</w:t>
      </w:r>
      <w:r>
        <w:rPr>
          <w:rFonts w:ascii="Calibri" w:hAnsi="Calibri"/>
          <w:i/>
          <w:color w:val="444444"/>
          <w:sz w:val="20"/>
        </w:rPr>
        <w:t xml:space="preserve"> (2007–2015)</w:t>
        <w:br/>
      </w:r>
      <w:r>
        <w:rPr>
          <w:rFonts w:ascii="Calibri" w:hAnsi="Calibri"/>
          <w:b/>
          <w:color w:val="444444"/>
          <w:sz w:val="22"/>
        </w:rPr>
        <w:t xml:space="preserve">Erasmus Exchange Program | </w:t>
      </w:r>
      <w:r>
        <w:rPr>
          <w:rFonts w:ascii="Calibri" w:hAnsi="Calibri"/>
          <w:color w:val="0066CC"/>
          <w:sz w:val="22"/>
        </w:rPr>
        <w:t>Akademia Techniczno-Humanistyczna, Poland</w:t>
      </w:r>
      <w:r>
        <w:rPr>
          <w:rFonts w:ascii="Calibri" w:hAnsi="Calibri"/>
          <w:i/>
          <w:color w:val="444444"/>
          <w:sz w:val="20"/>
        </w:rPr>
        <w:t xml:space="preserve"> (2011–2012)</w:t>
        <w:br/>
      </w:r>
      <w:r>
        <w:rPr>
          <w:rFonts w:ascii="Calibri" w:hAnsi="Calibri"/>
          <w:b/>
          <w:color w:val="444444"/>
          <w:sz w:val="22"/>
        </w:rPr>
        <w:t xml:space="preserve">MOOC – Artificial Intelligence | </w:t>
      </w:r>
      <w:r>
        <w:rPr>
          <w:rFonts w:ascii="Calibri" w:hAnsi="Calibri"/>
          <w:color w:val="0066CC"/>
          <w:sz w:val="22"/>
        </w:rPr>
        <w:t>Coursera</w:t>
      </w:r>
      <w:r>
        <w:rPr>
          <w:rFonts w:ascii="Calibri" w:hAnsi="Calibri"/>
          <w:i/>
          <w:color w:val="444444"/>
          <w:sz w:val="20"/>
        </w:rPr>
        <w:t xml:space="preserve"> (2023–Present)</w:t>
      </w:r>
    </w:p>
    <w:p>
      <w:pPr>
        <w:pStyle w:val="2"/>
        <w:rPr/>
      </w:pPr>
      <w:r>
        <w:rPr>
          <w:color w:val="0066CC"/>
          <w:sz w:val="28"/>
        </w:rPr>
        <w:t>TECHNICAL SKILLS</w:t>
      </w:r>
    </w:p>
    <w:tbl>
      <w:tblPr>
        <w:tblW w:w="102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b/>
                <w:color w:val="444444"/>
                <w:sz w:val="20"/>
              </w:rPr>
              <w:t>Languages: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color w:val="333333"/>
                <w:sz w:val="20"/>
              </w:rPr>
              <w:t>C, C++, C#, JavaScript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b/>
                <w:color w:val="444444"/>
                <w:sz w:val="20"/>
              </w:rPr>
              <w:t>Embedded: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color w:val="333333"/>
                <w:sz w:val="20"/>
              </w:rPr>
              <w:t>STM32, Arduino, Raspberry Pi, CANopen, UART, SPI, I2C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b/>
                <w:color w:val="444444"/>
                <w:sz w:val="20"/>
              </w:rPr>
              <w:t>Tools: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color w:val="333333"/>
                <w:sz w:val="20"/>
              </w:rPr>
              <w:t>Visual Studio, VS Code, IAR, Qt, OpenCV, Git, Jira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b/>
                <w:color w:val="444444"/>
                <w:sz w:val="20"/>
              </w:rPr>
              <w:t>Systems: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/>
            </w:pPr>
            <w:r>
              <w:rPr>
                <w:color w:val="333333"/>
                <w:sz w:val="20"/>
              </w:rPr>
              <w:t>Linux, Windows</w:t>
            </w:r>
          </w:p>
        </w:tc>
      </w:tr>
    </w:tbl>
    <w:p>
      <w:pPr>
        <w:pStyle w:val="2"/>
        <w:rPr/>
      </w:pPr>
      <w:r>
        <w:rPr>
          <w:color w:val="0066CC"/>
          <w:sz w:val="28"/>
        </w:rPr>
        <w:t>SELECTED PROJECTS</w:t>
      </w:r>
    </w:p>
    <w:p>
      <w:pPr>
        <w:pStyle w:val="Normal"/>
        <w:rPr/>
      </w:pPr>
      <w:hyperlink r:id="rId4">
        <w:r>
          <w:rPr>
            <w:rFonts w:ascii="Calibri" w:hAnsi="Calibri"/>
            <w:b/>
            <w:color w:val="444444"/>
            <w:sz w:val="22"/>
            <w:u w:val="none"/>
          </w:rPr>
          <w:t>Mirotouch</w:t>
        </w:r>
      </w:hyperlink>
      <w:r>
        <w:rPr>
          <w:rFonts w:ascii="Calibri" w:hAnsi="Calibri"/>
          <w:b/>
          <w:color w:val="444444"/>
          <w:sz w:val="22"/>
        </w:rPr>
        <w:t xml:space="preserve"> – </w:t>
      </w:r>
      <w:r>
        <w:rPr>
          <w:rFonts w:ascii="Calibri" w:hAnsi="Calibri"/>
          <w:i/>
          <w:color w:val="0066CC"/>
          <w:sz w:val="20"/>
        </w:rPr>
        <w:t>Interactive Displays GmbH</w:t>
        <w:br/>
      </w:r>
      <w:r>
        <w:rPr>
          <w:rFonts w:ascii="Calibri" w:hAnsi="Calibri"/>
          <w:color w:val="333333"/>
          <w:sz w:val="20"/>
        </w:rPr>
        <w:t>Innovative product turning any screen into a touch surface using Intel Real Sense depth camera</w:t>
        <w:br/>
      </w:r>
      <w:r>
        <w:rPr>
          <w:rFonts w:ascii="Calibri" w:hAnsi="Calibri"/>
          <w:i/>
          <w:color w:val="0066CC"/>
          <w:sz w:val="18"/>
        </w:rPr>
        <w:t>Tech: C++, Qt, OpenCV, Linux, micro controllers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2"/>
        </w:rPr>
        <w:t xml:space="preserve">Automated Coffee Machine – </w:t>
      </w:r>
      <w:r>
        <w:rPr>
          <w:rFonts w:ascii="Calibri" w:hAnsi="Calibri"/>
          <w:i/>
          <w:color w:val="0066CC"/>
          <w:sz w:val="20"/>
        </w:rPr>
        <w:t>Diploma Thesis</w:t>
      </w:r>
      <w:r>
        <w:rPr>
          <w:rFonts w:ascii="Calibri" w:hAnsi="Calibri"/>
          <w:i/>
          <w:color w:val="333333"/>
          <w:sz w:val="20"/>
        </w:rPr>
        <w:br/>
      </w:r>
      <w:r>
        <w:rPr>
          <w:rFonts w:ascii="Calibri" w:hAnsi="Calibri"/>
          <w:color w:val="333333"/>
          <w:sz w:val="20"/>
        </w:rPr>
        <w:t>Fully automated coffee maker controlled via Bluetooth Android app</w:t>
        <w:br/>
      </w:r>
      <w:r>
        <w:rPr>
          <w:rFonts w:ascii="Calibri" w:hAnsi="Calibri"/>
          <w:i/>
          <w:color w:val="0066CC"/>
          <w:sz w:val="18"/>
        </w:rPr>
        <w:t>Tech: Arduino (C++), Java, Atmega328</w:t>
        <w:br/>
        <w:br/>
      </w:r>
      <w:r>
        <w:rPr>
          <w:rFonts w:ascii="Calibri" w:hAnsi="Calibri"/>
          <w:b/>
          <w:i/>
          <w:color w:val="444444"/>
          <w:sz w:val="22"/>
        </w:rPr>
        <w:t>FastDelivery</w:t>
      </w:r>
      <w:r>
        <w:rPr>
          <w:rFonts w:ascii="Calibri" w:hAnsi="Calibri"/>
          <w:i/>
          <w:color w:val="0066CC"/>
          <w:sz w:val="20"/>
        </w:rPr>
        <w:br/>
      </w:r>
      <w:r>
        <w:rPr>
          <w:rFonts w:ascii="Calibri" w:hAnsi="Calibri"/>
          <w:color w:val="333333"/>
          <w:sz w:val="20"/>
        </w:rPr>
        <w:t>Full delivery management platform: web admin panel, store dashboards, driver &amp; customer mobile apps with live order tracking. 40+ REST API endpoints · 4 user roles · Real-time tracking via Socket.IO.</w:t>
        <w:br/>
      </w:r>
      <w:r>
        <w:rPr>
          <w:rFonts w:ascii="Calibri" w:hAnsi="Calibri"/>
          <w:i/>
          <w:color w:val="0066CC"/>
          <w:sz w:val="18"/>
        </w:rPr>
        <w:t>Tech: Node.js · Express · MongoDB · React.js · React Native · Socket.IO · Google Maps API · JWT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2"/>
        </w:rPr>
        <w:t>Vafea Pro</w:t>
      </w:r>
      <w:r>
        <w:rPr>
          <w:rFonts w:ascii="Calibri" w:hAnsi="Calibri"/>
          <w:i/>
          <w:color w:val="0066CC"/>
          <w:sz w:val="20"/>
        </w:rPr>
        <w:br/>
      </w:r>
      <w:r>
        <w:rPr>
          <w:rFonts w:ascii="Calibri" w:hAnsi="Calibri"/>
          <w:color w:val="333333"/>
          <w:sz w:val="20"/>
        </w:rPr>
        <w:t>A tool for professional painters with visit sessions merged into daily calendar blocks, real-world usage from a practitioner, and active UX/UI iteration.</w:t>
        <w:br/>
      </w:r>
      <w:r>
        <w:rPr>
          <w:rFonts w:ascii="Calibri" w:hAnsi="Calibri"/>
          <w:i/>
          <w:color w:val="0066CC"/>
          <w:sz w:val="18"/>
        </w:rPr>
        <w:t>Tech: Vanilla JS · PHP · MySQL · PWA · Android · UX/UI iteration</w:t>
      </w:r>
    </w:p>
    <w:p>
      <w:pPr>
        <w:pStyle w:val="Normal"/>
        <w:rPr/>
      </w:pPr>
      <w:r>
        <w:rPr>
          <w:color w:val="0066CC"/>
          <w:sz w:val="28"/>
        </w:rPr>
        <w:br/>
        <w:t>LANGUAGES &amp; INTERESTS</w:t>
      </w:r>
    </w:p>
    <w:p>
      <w:pPr>
        <w:pStyle w:val="Normal"/>
        <w:rPr/>
      </w:pPr>
      <w:r>
        <w:rPr>
          <w:rFonts w:ascii="Calibri" w:hAnsi="Calibri"/>
          <w:b/>
          <w:color w:val="444444"/>
          <w:sz w:val="20"/>
        </w:rPr>
        <w:t xml:space="preserve">Languages: </w:t>
      </w:r>
      <w:r>
        <w:rPr>
          <w:rFonts w:ascii="Calibri" w:hAnsi="Calibri"/>
          <w:color w:val="333333"/>
          <w:sz w:val="20"/>
        </w:rPr>
        <w:t>Greek (Native), English (Business Fluent), German (Basic)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alibri" w:hAnsi="Calibri"/>
          <w:b/>
          <w:color w:val="444444"/>
          <w:sz w:val="20"/>
        </w:rPr>
        <w:t xml:space="preserve">Interests: </w:t>
      </w:r>
      <w:r>
        <w:rPr>
          <w:rFonts w:ascii="Calibri" w:hAnsi="Calibri"/>
          <w:color w:val="333333"/>
          <w:sz w:val="20"/>
        </w:rPr>
        <w:t>Outdoor activities (skiing, mountain biking), sci-fi series, cooking, exploring latest development trends</w:t>
      </w:r>
    </w:p>
    <w:sectPr>
      <w:type w:val="nextPage"/>
      <w:pgSz w:w="12240" w:h="15840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Hyperlink"/>
    <w:rPr>
      <w:color w:val="000080"/>
      <w:u w:val="single"/>
      <w:lang w:val="zxx" w:eastAsia="zxx" w:bidi="zxx"/>
    </w:rPr>
  </w:style>
  <w:style w:type="character" w:styleId="Style7">
    <w:name w:val="FollowedHyperlink"/>
    <w:rPr>
      <w:color w:val="800000"/>
      <w:u w:val="single"/>
      <w:lang w:val="zxx" w:eastAsia="zxx" w:bidi="zxx"/>
    </w:rPr>
  </w:style>
  <w:style w:type="character" w:styleId="Style8">
    <w:name w:val="Κουκκίδες"/>
    <w:qFormat/>
    <w:rPr>
      <w:rFonts w:ascii="OpenSymbol" w:hAnsi="OpenSymbol" w:eastAsia="OpenSymbol" w:cs="OpenSymbol"/>
    </w:rPr>
  </w:style>
  <w:style w:type="paragraph" w:styleId="Style9">
    <w:name w:val="Επικεφαλίδα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Ευρετήριο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4">
    <w:name w:val="Κεφαλίδα και υποσέλιδο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iso89.github.io/" TargetMode="External"/><Relationship Id="rId3" Type="http://schemas.openxmlformats.org/officeDocument/2006/relationships/hyperlink" Target="https://alphait.gr/" TargetMode="External"/><Relationship Id="rId4" Type="http://schemas.openxmlformats.org/officeDocument/2006/relationships/hyperlink" Target="https://vimeo.com/453252636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Application>LibreOffice/7.4.1.2$Windows_X86_64 LibreOffice_project/3c58a8f3a960df8bc8fd77b461821e42c061c5f0</Application>
  <AppVersion>15.0000</AppVersion>
  <Pages>3</Pages>
  <Words>690</Words>
  <Characters>4464</Characters>
  <CharactersWithSpaces>5085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2026-10-11T10:22:46Z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