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before="480" w:after="0"/>
        <w:jc w:val="center"/>
        <w:rPr>
          <w:lang w:val="el-GR"/>
        </w:rPr>
      </w:pPr>
      <w:r>
        <w:rPr>
          <w:b/>
          <w:color w:val="0066CC"/>
          <w:sz w:val="48"/>
          <w:lang w:val="el-GR"/>
        </w:rPr>
        <w:t>ΑΘΑΝΑΣΙΟΣ ΖΗΣΟΓΛΟΥ</w:t>
      </w:r>
    </w:p>
    <w:p>
      <w:pPr>
        <w:pStyle w:val="Normal"/>
        <w:jc w:val="center"/>
        <w:rPr/>
      </w:pPr>
      <w:r>
        <w:rPr>
          <w:rFonts w:ascii="Calibri" w:hAnsi="Calibri"/>
          <w:color w:val="444444"/>
          <w:sz w:val="20"/>
          <w:lang w:val="el-GR"/>
        </w:rPr>
        <w:t xml:space="preserve">📧 </w:t>
      </w:r>
      <w:r>
        <w:rPr>
          <w:rFonts w:ascii="Calibri" w:hAnsi="Calibri"/>
          <w:color w:val="444444"/>
          <w:sz w:val="20"/>
          <w:lang w:val="el-GR"/>
        </w:rPr>
        <w:t xml:space="preserve">zisoglou@hotmail.gr  |  📱 +30 6982344561   | </w:t>
      </w:r>
      <w:hyperlink r:id="rId2">
        <w:r>
          <w:rPr>
            <w:rFonts w:ascii="Calibri" w:hAnsi="Calibri"/>
            <w:color w:val="444444"/>
            <w:sz w:val="20"/>
            <w:u w:val="none"/>
            <w:lang w:val="el-GR"/>
          </w:rPr>
          <w:t>ziso89.github.io</w:t>
        </w:r>
      </w:hyperlink>
    </w:p>
    <w:p>
      <w:pPr>
        <w:pStyle w:val="Normal"/>
        <w:rPr>
          <w:lang w:val="el-GR"/>
        </w:rPr>
      </w:pPr>
      <w:r>
        <w:rPr>
          <w:lang w:val="el-GR"/>
        </w:rPr>
        <w:t>____________________________________________________________________________________________________</w:t>
      </w:r>
    </w:p>
    <w:p>
      <w:pPr>
        <w:pStyle w:val="2"/>
        <w:rPr>
          <w:lang w:val="el-GR"/>
        </w:rPr>
      </w:pPr>
      <w:r>
        <w:rPr>
          <w:color w:val="0066CC"/>
          <w:sz w:val="28"/>
          <w:lang w:val="el-GR"/>
        </w:rPr>
        <w:t>ΠΕΡΙΛΗΨΗ</w:t>
      </w:r>
    </w:p>
    <w:p>
      <w:pPr>
        <w:pStyle w:val="Normal"/>
        <w:jc w:val="both"/>
        <w:rPr>
          <w:lang w:val="el-GR"/>
        </w:rPr>
      </w:pPr>
      <w:r>
        <w:rPr>
          <w:rFonts w:ascii="Calibri" w:hAnsi="Calibri"/>
          <w:color w:val="333333"/>
          <w:sz w:val="22"/>
          <w:lang w:val="el-GR"/>
        </w:rPr>
        <w:t>Software Engineer με πολυετή εμπειρία στον προγραμματισμό, βιομηχανικό αυτοματισμό και διαδραστικά εκθέματα. Έχω αναπτύξει συστήματα BMS, εφαρμογές πραγματικού χρόνου και λύσεις hardware/software, ενώ έχω υλοποιήσει με υποστήριξη AI full-stack προϊόντα. Διαθέτω ισχυρό υπόβαθρο σε commissioning, εγκαταστάσεις και τεχνική υποστήριξη.</w:t>
      </w:r>
    </w:p>
    <w:p>
      <w:pPr>
        <w:pStyle w:val="2"/>
        <w:rPr>
          <w:lang w:val="el-GR"/>
        </w:rPr>
      </w:pPr>
      <w:r>
        <w:rPr>
          <w:color w:val="0066CC"/>
          <w:sz w:val="28"/>
          <w:lang w:val="el-GR"/>
        </w:rPr>
        <w:t>ΕΜΠΕΙΡΙΑ</w:t>
        <w:br/>
      </w:r>
      <w:r>
        <w:rPr>
          <w:b/>
          <w:color w:val="444444"/>
          <w:sz w:val="24"/>
          <w:lang w:val="el-GR"/>
        </w:rPr>
        <w:t xml:space="preserve">Τεχνικός Οπτικών Ινών &amp; Δικτύων (FTTH) | </w:t>
      </w:r>
      <w:r>
        <w:rPr>
          <w:b/>
          <w:color w:val="0066CC"/>
          <w:sz w:val="24"/>
          <w:lang w:val="el-GR"/>
        </w:rPr>
        <w:t>Alpha Πληροφορική</w:t>
      </w:r>
    </w:p>
    <w:p>
      <w:pPr>
        <w:pStyle w:val="Normal"/>
        <w:rPr>
          <w:lang w:val="el-GR"/>
        </w:rPr>
      </w:pPr>
      <w:r>
        <w:rPr>
          <w:rFonts w:ascii="Calibri" w:hAnsi="Calibri"/>
          <w:i/>
          <w:color w:val="444444"/>
          <w:sz w:val="20"/>
          <w:lang w:val="el-GR"/>
        </w:rPr>
        <w:t>Ιούνιος 2026 – Παρόν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color w:val="333333"/>
          <w:sz w:val="20"/>
          <w:lang w:val="el-GR"/>
        </w:rPr>
        <w:t>Εκτέλεση εγκατάστασης, όδευσης και τερματισμού καλωδίων οπτικών ινών FTTH σε μονοκατοικίες και πολυκατοικίες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color w:val="333333"/>
          <w:sz w:val="20"/>
          <w:lang w:val="el-GR"/>
        </w:rPr>
        <w:t>Διενέργεια δοκιμών σήματος, ενεργοποίησης δικτύου και τεχνικής αντιμετώπισης προβλημάτων σε χώρους πελατών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18"/>
          <w:lang w:val="el-GR"/>
        </w:rPr>
        <w:t xml:space="preserve">Skills: </w:t>
      </w:r>
      <w:r>
        <w:rPr>
          <w:rFonts w:ascii="Calibri" w:hAnsi="Calibri"/>
          <w:color w:val="0066CC"/>
          <w:sz w:val="18"/>
          <w:lang w:val="el-GR"/>
        </w:rPr>
        <w:t>FTTH / Οπτικές Ίνες, Τηλεπικοινωνιακές Υποδομές, Δοκιμές Σήματος, Επίλυση Τεχνικών Προβλημάτων Πεδίου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24"/>
          <w:lang w:val="el-GR"/>
        </w:rPr>
        <w:t xml:space="preserve">Software Commissioning Engineer | </w:t>
      </w:r>
      <w:r>
        <w:rPr>
          <w:rFonts w:ascii="Calibri" w:hAnsi="Calibri"/>
          <w:b/>
          <w:color w:val="0066CC"/>
          <w:sz w:val="24"/>
          <w:lang w:val="el-GR"/>
        </w:rPr>
        <w:t>Knapp AG</w:t>
        <w:br/>
      </w:r>
      <w:r>
        <w:rPr>
          <w:rFonts w:ascii="Calibri" w:hAnsi="Calibri"/>
          <w:i/>
          <w:color w:val="444444"/>
          <w:sz w:val="20"/>
          <w:lang w:val="el-GR"/>
        </w:rPr>
        <w:t>Ιούνιος 2025 – Φεβρουάριος 2026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color w:val="333333"/>
          <w:sz w:val="20"/>
          <w:lang w:val="el-GR"/>
        </w:rPr>
        <w:t>Παραμετροποίηση και βελτιστοποίηση λογισμικού βάσει απαιτήσεων πελατών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color w:val="333333"/>
          <w:sz w:val="20"/>
          <w:lang w:val="el-GR"/>
        </w:rPr>
        <w:t>Εκτέλεση δοκιμών με προσομοιωτές και επιτόπιες δοκιμές ολοκλήρωσης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color w:val="333333"/>
          <w:sz w:val="20"/>
          <w:lang w:val="el-GR"/>
        </w:rPr>
        <w:t>Υποστήριξη πελατών κατά τη φάση έναρξης λειτουργίας και εκπαίδευσης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18"/>
          <w:lang w:val="el-GR"/>
        </w:rPr>
        <w:t xml:space="preserve">Skills: </w:t>
      </w:r>
      <w:r>
        <w:rPr>
          <w:rFonts w:ascii="Calibri" w:hAnsi="Calibri"/>
          <w:color w:val="0066CC"/>
          <w:sz w:val="18"/>
          <w:lang w:val="el-GR"/>
        </w:rPr>
        <w:t>SQL, Java, Python, Software Configuration, Testing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24"/>
          <w:lang w:val="el-GR"/>
        </w:rPr>
        <w:t xml:space="preserve">Embedded Software Engineer | </w:t>
      </w:r>
      <w:r>
        <w:rPr>
          <w:rFonts w:ascii="Calibri" w:hAnsi="Calibri"/>
          <w:b/>
          <w:color w:val="0066CC"/>
          <w:sz w:val="24"/>
          <w:lang w:val="el-GR"/>
        </w:rPr>
        <w:t>Sunlight Group Storage Systems</w:t>
        <w:br/>
      </w:r>
      <w:r>
        <w:rPr>
          <w:rFonts w:ascii="Calibri" w:hAnsi="Calibri"/>
          <w:i/>
          <w:color w:val="444444"/>
          <w:sz w:val="20"/>
          <w:lang w:val="el-GR"/>
        </w:rPr>
        <w:t>Ιούνιος 2022 – Σεπτέμβριος 2024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color w:val="333333"/>
          <w:sz w:val="20"/>
          <w:lang w:val="el-GR"/>
        </w:rPr>
        <w:t>Ανάπτυξη και δοκιμή BMS λογισμικού για νέα προϊόντα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color w:val="333333"/>
          <w:sz w:val="20"/>
          <w:lang w:val="el-GR"/>
        </w:rPr>
        <w:t>Ανάλυση και βελτίωση υφιστάμενων modules σύμφωνα με απαιτήσεις πελατών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color w:val="333333"/>
          <w:sz w:val="20"/>
          <w:lang w:val="el-GR"/>
        </w:rPr>
        <w:t>Επίλυση σφαλμάτων και βελτίωση ποιότητας μέσω code review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18"/>
          <w:lang w:val="el-GR"/>
        </w:rPr>
        <w:t xml:space="preserve">Skills: </w:t>
      </w:r>
      <w:r>
        <w:rPr>
          <w:rFonts w:ascii="Calibri" w:hAnsi="Calibri"/>
          <w:color w:val="0066CC"/>
          <w:sz w:val="18"/>
          <w:lang w:val="el-GR"/>
        </w:rPr>
        <w:t>C, STM32, CANopen, IAR Embedded Workbench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24"/>
          <w:lang w:val="el-GR"/>
        </w:rPr>
        <w:t xml:space="preserve">Software Developer | </w:t>
      </w:r>
      <w:r>
        <w:rPr>
          <w:rFonts w:ascii="Calibri" w:hAnsi="Calibri"/>
          <w:b/>
          <w:color w:val="0066CC"/>
          <w:sz w:val="24"/>
          <w:lang w:val="el-GR"/>
        </w:rPr>
        <w:t>Interactive Displays GmbH</w:t>
        <w:br/>
      </w:r>
      <w:r>
        <w:rPr>
          <w:rFonts w:ascii="Calibri" w:hAnsi="Calibri"/>
          <w:i/>
          <w:color w:val="444444"/>
          <w:sz w:val="20"/>
          <w:lang w:val="el-GR"/>
        </w:rPr>
        <w:t>Μάρτιος 2020 – Φεβρουάριος 2022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color w:val="333333"/>
          <w:sz w:val="20"/>
          <w:lang w:val="el-GR"/>
        </w:rPr>
        <w:t>Ανάπτυξη προϊόντων αφής με χρήση OpenCV και Qt framework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color w:val="333333"/>
          <w:sz w:val="20"/>
          <w:lang w:val="el-GR"/>
        </w:rPr>
        <w:t>Προγραμματισμός μικροελεγκτών (Arduino, Raspberry Pi)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color w:val="333333"/>
          <w:sz w:val="20"/>
          <w:lang w:val="el-GR"/>
        </w:rPr>
        <w:t>Επεξεργασία εικόνας βάθους με Intel RealSense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18"/>
          <w:lang w:val="el-GR"/>
        </w:rPr>
        <w:t xml:space="preserve">Skills: </w:t>
      </w:r>
      <w:r>
        <w:rPr>
          <w:rFonts w:ascii="Calibri" w:hAnsi="Calibri"/>
          <w:color w:val="0066CC"/>
          <w:sz w:val="18"/>
          <w:lang w:val="el-GR"/>
        </w:rPr>
        <w:t>C++, Qt, OpenCV, Linux, Visual Studio</w:t>
      </w:r>
    </w:p>
    <w:p>
      <w:pPr>
        <w:pStyle w:val="Normal"/>
        <w:rPr>
          <w:rFonts w:ascii="Calibri" w:hAnsi="Calibri"/>
          <w:b/>
          <w:b/>
          <w:color w:val="444444"/>
          <w:sz w:val="24"/>
        </w:rPr>
      </w:pPr>
      <w:r>
        <w:rPr>
          <w:rFonts w:ascii="Calibri" w:hAnsi="Calibri"/>
          <w:b/>
          <w:color w:val="444444"/>
          <w:sz w:val="24"/>
        </w:rPr>
      </w:r>
      <w:r>
        <w:br w:type="page"/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24"/>
          <w:lang w:val="el-GR"/>
        </w:rPr>
        <w:t xml:space="preserve">Software Engineer | </w:t>
      </w:r>
      <w:r>
        <w:rPr>
          <w:rFonts w:ascii="Calibri" w:hAnsi="Calibri"/>
          <w:b/>
          <w:color w:val="0066CC"/>
          <w:sz w:val="24"/>
          <w:lang w:val="el-GR"/>
        </w:rPr>
        <w:t>Intralot</w:t>
        <w:br/>
      </w:r>
      <w:r>
        <w:rPr>
          <w:rFonts w:ascii="Calibri" w:hAnsi="Calibri"/>
          <w:i/>
          <w:color w:val="444444"/>
          <w:sz w:val="20"/>
          <w:lang w:val="el-GR"/>
        </w:rPr>
        <w:t>Οκτώβριος 2019 – Φεβρουάριος 2020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color w:val="333333"/>
          <w:sz w:val="20"/>
          <w:lang w:val="el-GR"/>
        </w:rPr>
        <w:t>Παροχή υπηρεσιών υποστήριξης 3ου επιπέδου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color w:val="333333"/>
          <w:sz w:val="20"/>
          <w:lang w:val="el-GR"/>
        </w:rPr>
        <w:t>Αυτοματοποίηση ελέγχων εφαρμογών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color w:val="333333"/>
          <w:sz w:val="20"/>
          <w:lang w:val="el-GR"/>
        </w:rPr>
        <w:t>Αντιμετώπιση προβλημάτων και ανάπτυξη μόνιμων διορθώσεων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18"/>
          <w:lang w:val="el-GR"/>
        </w:rPr>
        <w:t xml:space="preserve">Skills: </w:t>
      </w:r>
      <w:r>
        <w:rPr>
          <w:rFonts w:ascii="Calibri" w:hAnsi="Calibri"/>
          <w:color w:val="0066CC"/>
          <w:sz w:val="18"/>
          <w:lang w:val="el-GR"/>
        </w:rPr>
        <w:t>C, UNIX/Linux, Jira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24"/>
          <w:lang w:val="el-GR"/>
        </w:rPr>
        <w:t xml:space="preserve">Software Developer | </w:t>
      </w:r>
      <w:r>
        <w:rPr>
          <w:rFonts w:ascii="Calibri" w:hAnsi="Calibri"/>
          <w:b/>
          <w:color w:val="0066CC"/>
          <w:sz w:val="24"/>
          <w:lang w:val="el-GR"/>
        </w:rPr>
        <w:t>Kurt Hüttinger GmbH</w:t>
        <w:br/>
      </w:r>
      <w:r>
        <w:rPr>
          <w:rFonts w:ascii="Calibri" w:hAnsi="Calibri"/>
          <w:i/>
          <w:color w:val="444444"/>
          <w:sz w:val="20"/>
          <w:lang w:val="el-GR"/>
        </w:rPr>
        <w:t>Ιανουάριος 2017 – Απρίλιος 2019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color w:val="333333"/>
          <w:sz w:val="20"/>
          <w:lang w:val="el-GR"/>
        </w:rPr>
        <w:t>Συμμετοχή σε 50+ έργα διαδραστικών εκθεμάτων σε μουσεία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color w:val="333333"/>
          <w:sz w:val="20"/>
          <w:lang w:val="el-GR"/>
        </w:rPr>
        <w:t>Ανάπτυξη εφαρμογών σε Arduino, Raspberry Pi και desktop περιβάλλοντα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18"/>
          <w:lang w:val="el-GR"/>
        </w:rPr>
        <w:t xml:space="preserve">Skills: </w:t>
      </w:r>
      <w:r>
        <w:rPr>
          <w:rFonts w:ascii="Calibri" w:hAnsi="Calibri"/>
          <w:color w:val="0066CC"/>
          <w:sz w:val="18"/>
          <w:lang w:val="el-GR"/>
        </w:rPr>
        <w:t>Embedded Systems, Sensors, RS485, UART, SPI, I2C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24"/>
          <w:lang w:val="el-GR"/>
        </w:rPr>
        <w:t xml:space="preserve">Ηλεκτρονικός &amp; Ηλεκτρολόγος (Τμήμα Service &amp; Εγκαταστάσεων) | </w:t>
      </w:r>
      <w:r>
        <w:rPr>
          <w:rFonts w:ascii="Calibri" w:hAnsi="Calibri"/>
          <w:b/>
          <w:color w:val="0066CC"/>
          <w:sz w:val="24"/>
          <w:lang w:val="el-GR"/>
        </w:rPr>
        <w:t>Kurt Hüttinger GmbH</w:t>
        <w:br/>
      </w:r>
      <w:r>
        <w:rPr>
          <w:rFonts w:ascii="Calibri" w:hAnsi="Calibri"/>
          <w:i/>
          <w:color w:val="444444"/>
          <w:sz w:val="20"/>
          <w:lang w:val="el-GR"/>
        </w:rPr>
        <w:t>Αύγουστος 2015 – Ιανουάριος 2017</w:t>
      </w:r>
    </w:p>
    <w:p>
      <w:pPr>
        <w:pStyle w:val="Normal"/>
        <w:numPr>
          <w:ilvl w:val="0"/>
          <w:numId w:val="1"/>
        </w:numPr>
        <w:rPr>
          <w:lang w:val="el-GR"/>
        </w:rPr>
      </w:pPr>
      <w:r>
        <w:rPr>
          <w:rFonts w:cs="Symbol" w:ascii="Calibri" w:hAnsi="Calibri"/>
          <w:b/>
          <w:color w:val="333333"/>
          <w:sz w:val="20"/>
          <w:szCs w:val="20"/>
          <w:lang w:val="el-GR"/>
        </w:rPr>
        <w:t>Εγκατάσταση &amp; Συντήρηση:</w:t>
      </w:r>
      <w:r>
        <w:rPr>
          <w:rFonts w:cs="Symbol" w:ascii="Calibri" w:hAnsi="Calibri"/>
          <w:color w:val="333333"/>
          <w:sz w:val="20"/>
          <w:szCs w:val="20"/>
          <w:lang w:val="el-GR"/>
        </w:rPr>
        <w:t xml:space="preserve"> Υπεύθυνος για την εγκατάσταση και επισκευή ηλεκτρονικού εξοπλισμού, καθώς και για την επίλυση προβλημάτων λογισμικού (software fixes).</w:t>
      </w:r>
    </w:p>
    <w:p>
      <w:pPr>
        <w:pStyle w:val="Normal"/>
        <w:numPr>
          <w:ilvl w:val="0"/>
          <w:numId w:val="1"/>
        </w:numPr>
        <w:rPr>
          <w:lang w:val="el-GR"/>
        </w:rPr>
      </w:pPr>
      <w:r>
        <w:rPr>
          <w:rFonts w:eastAsia="ＭＳ 明朝" w:cs="Symbol" w:ascii="Calibri" w:hAnsi="Calibri"/>
          <w:b/>
          <w:color w:val="333333"/>
          <w:kern w:val="0"/>
          <w:sz w:val="20"/>
          <w:szCs w:val="20"/>
          <w:lang w:val="el-GR" w:eastAsia="en-US" w:bidi="ar-SA"/>
        </w:rPr>
        <w:t xml:space="preserve">Σχεδιασμός Έργων: </w:t>
      </w:r>
      <w:r>
        <w:rPr>
          <w:rFonts w:eastAsia="ＭＳ 明朝" w:cs="Symbol" w:ascii="Calibri" w:hAnsi="Calibri"/>
          <w:color w:val="333333"/>
          <w:kern w:val="0"/>
          <w:sz w:val="20"/>
          <w:szCs w:val="20"/>
          <w:lang w:val="el-GR" w:eastAsia="en-US" w:bidi="ar-SA"/>
        </w:rPr>
        <w:t>Ενεργή συμμετοχή στον προκαταρκτικό σχεδιασμό και τον προγραμματισμό των έργων.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cs="Symbol" w:ascii="Calibri" w:hAnsi="Calibri"/>
          <w:b/>
          <w:color w:val="333333"/>
          <w:sz w:val="20"/>
          <w:szCs w:val="20"/>
          <w:lang w:val="el-GR"/>
        </w:rPr>
        <w:t>Συντονισμός:</w:t>
      </w:r>
      <w:r>
        <w:rPr>
          <w:rFonts w:cs="Symbol" w:ascii="Calibri" w:hAnsi="Calibri"/>
          <w:color w:val="333333"/>
          <w:sz w:val="20"/>
          <w:szCs w:val="20"/>
          <w:lang w:val="el-GR"/>
        </w:rPr>
        <w:t xml:space="preserve"> Συντονισμός τεχνικών πεδίου και μηχανικών για την υλοποίηση βελτιώσεων ή τροποποιήσεων βάσει των αναγκών του πελάτη.</w:t>
      </w:r>
    </w:p>
    <w:p>
      <w:pPr>
        <w:pStyle w:val="Normal"/>
        <w:rPr>
          <w:b w:val="false"/>
          <w:b w:val="false"/>
          <w:bCs w:val="false"/>
          <w:lang w:val="el-GR"/>
        </w:rPr>
      </w:pPr>
      <w:r>
        <w:rPr>
          <w:rFonts w:ascii="Calibri" w:hAnsi="Calibri"/>
          <w:b/>
          <w:bCs/>
          <w:color w:val="444444"/>
          <w:sz w:val="18"/>
          <w:lang w:val="el-GR"/>
        </w:rPr>
        <w:t>Skills</w:t>
      </w:r>
      <w:r>
        <w:rPr>
          <w:rFonts w:ascii="Calibri" w:hAnsi="Calibri"/>
          <w:b w:val="false"/>
          <w:bCs w:val="false"/>
          <w:color w:val="444444"/>
          <w:sz w:val="18"/>
          <w:lang w:val="el-GR"/>
        </w:rPr>
        <w:t xml:space="preserve">: </w:t>
      </w:r>
      <w:r>
        <w:rPr>
          <w:rFonts w:ascii="Calibri" w:hAnsi="Calibri"/>
          <w:b w:val="false"/>
          <w:bCs w:val="false"/>
          <w:color w:val="0066CC"/>
          <w:sz w:val="18"/>
          <w:lang w:val="el-GR"/>
        </w:rPr>
        <w:t>Siemens Logo! PLC · C · JavaScript · Hardware Integration · On-site Commissioning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24"/>
          <w:lang w:val="el-GR"/>
        </w:rPr>
        <w:t xml:space="preserve">Junior Software Developer  | </w:t>
      </w:r>
      <w:r>
        <w:rPr>
          <w:rFonts w:ascii="Calibri" w:hAnsi="Calibri"/>
          <w:b/>
          <w:color w:val="0066CC"/>
          <w:sz w:val="24"/>
          <w:lang w:val="el-GR"/>
        </w:rPr>
        <w:t>Kurt Hüttinger GmbH</w:t>
        <w:br/>
      </w:r>
      <w:r>
        <w:rPr>
          <w:rFonts w:eastAsia="ＭＳ 明朝" w:cs="" w:ascii="Calibri" w:hAnsi="Calibri"/>
          <w:i/>
          <w:color w:val="444444"/>
          <w:kern w:val="0"/>
          <w:sz w:val="20"/>
          <w:szCs w:val="22"/>
          <w:lang w:val="el-GR" w:eastAsia="en-US" w:bidi="ar-SA"/>
        </w:rPr>
        <w:t>Οκτώβριος 2014 – Μάιος 2015</w:t>
      </w:r>
    </w:p>
    <w:p>
      <w:pPr>
        <w:pStyle w:val="Normal"/>
        <w:numPr>
          <w:ilvl w:val="0"/>
          <w:numId w:val="1"/>
        </w:numPr>
        <w:rPr>
          <w:lang w:val="el-GR"/>
        </w:rPr>
      </w:pPr>
      <w:r>
        <w:rPr>
          <w:rFonts w:eastAsia="ＭＳ 明朝" w:cs="Symbol" w:ascii="Calibri" w:hAnsi="Calibri"/>
          <w:b/>
          <w:bCs/>
          <w:i/>
          <w:color w:val="333333"/>
          <w:kern w:val="0"/>
          <w:sz w:val="20"/>
          <w:szCs w:val="20"/>
          <w:lang w:val="el-GR" w:eastAsia="en-US" w:bidi="ar-SA"/>
        </w:rPr>
        <w:t>Έρευνα</w:t>
      </w:r>
      <w:r>
        <w:rPr>
          <w:rFonts w:eastAsia="ＭＳ 明朝" w:cs="" w:ascii="Calibri" w:hAnsi="Calibri"/>
          <w:b/>
          <w:i/>
          <w:color w:val="444444"/>
          <w:kern w:val="0"/>
          <w:sz w:val="20"/>
          <w:szCs w:val="22"/>
          <w:lang w:val="el-GR" w:eastAsia="en-US" w:bidi="ar-SA"/>
        </w:rPr>
        <w:t xml:space="preserve">: </w:t>
      </w:r>
      <w:r>
        <w:rPr>
          <w:rFonts w:eastAsia="ＭＳ 明朝" w:cs="Symbol" w:ascii="Calibri" w:hAnsi="Calibri"/>
          <w:b w:val="false"/>
          <w:bCs w:val="false"/>
          <w:i w:val="false"/>
          <w:iCs w:val="false"/>
          <w:color w:val="333333"/>
          <w:kern w:val="0"/>
          <w:sz w:val="20"/>
          <w:szCs w:val="20"/>
          <w:lang w:val="el-GR" w:eastAsia="en-US" w:bidi="ar-SA"/>
        </w:rPr>
        <w:t>Μελέτη διεπαφών (interfaces) μεταξύ συστημάτων PC και προγραμματιζόμενων λογικών ελεγκτών (PLC).</w:t>
      </w:r>
    </w:p>
    <w:p>
      <w:pPr>
        <w:pStyle w:val="Normal"/>
        <w:numPr>
          <w:ilvl w:val="0"/>
          <w:numId w:val="1"/>
        </w:numPr>
        <w:rPr>
          <w:lang w:val="el-GR"/>
        </w:rPr>
      </w:pPr>
      <w:r>
        <w:rPr>
          <w:rFonts w:eastAsia="ＭＳ 明朝" w:cs="Symbol" w:ascii="Calibri" w:hAnsi="Calibri"/>
          <w:b/>
          <w:bCs/>
          <w:i/>
          <w:color w:val="333333"/>
          <w:kern w:val="0"/>
          <w:sz w:val="20"/>
          <w:szCs w:val="20"/>
          <w:lang w:val="el-GR" w:eastAsia="en-US" w:bidi="ar-SA"/>
        </w:rPr>
        <w:t>Πρωτοτυποποίηση</w:t>
      </w:r>
      <w:r>
        <w:rPr>
          <w:rFonts w:eastAsia="ＭＳ 明朝" w:cs="" w:ascii="Calibri" w:hAnsi="Calibri"/>
          <w:b/>
          <w:i/>
          <w:color w:val="444444"/>
          <w:kern w:val="0"/>
          <w:sz w:val="20"/>
          <w:szCs w:val="22"/>
          <w:lang w:val="el-GR" w:eastAsia="en-US" w:bidi="ar-SA"/>
        </w:rPr>
        <w:t>:</w:t>
      </w:r>
      <w:r>
        <w:rPr>
          <w:rFonts w:eastAsia="ＭＳ 明朝" w:cs="" w:ascii="Calibri" w:hAnsi="Calibri"/>
          <w:i/>
          <w:color w:val="444444"/>
          <w:kern w:val="0"/>
          <w:sz w:val="20"/>
          <w:szCs w:val="22"/>
          <w:lang w:val="el-GR" w:eastAsia="en-US" w:bidi="ar-SA"/>
        </w:rPr>
        <w:t xml:space="preserve"> </w:t>
      </w:r>
      <w:r>
        <w:rPr>
          <w:rFonts w:eastAsia="ＭＳ 明朝" w:cs="Symbol" w:ascii="Calibri" w:hAnsi="Calibri"/>
          <w:b w:val="false"/>
          <w:bCs w:val="false"/>
          <w:i w:val="false"/>
          <w:iCs w:val="false"/>
          <w:color w:val="333333"/>
          <w:kern w:val="0"/>
          <w:sz w:val="20"/>
          <w:szCs w:val="20"/>
          <w:u w:val="none"/>
          <w:lang w:val="el-GR" w:eastAsia="en-US" w:bidi="ar-SA"/>
        </w:rPr>
        <w:t>Δημιουργία πρωτοτύπων, δοκιμή διεπαφών και εφαρμογή τους σε έργα πελατών..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18"/>
          <w:lang w:val="el-GR"/>
        </w:rPr>
        <w:t xml:space="preserve">Skills: </w:t>
      </w:r>
      <w:r>
        <w:rPr>
          <w:rFonts w:eastAsia="ＭＳ 明朝" w:cs="" w:ascii="Calibri" w:hAnsi="Calibri"/>
          <w:b w:val="false"/>
          <w:bCs w:val="false"/>
          <w:color w:val="0066CC"/>
          <w:kern w:val="0"/>
          <w:sz w:val="18"/>
          <w:szCs w:val="22"/>
          <w:lang w:val="el-GR" w:eastAsia="en-US" w:bidi="ar-SA"/>
        </w:rPr>
        <w:t>PLC Programming · Prototyping · Technical Documentation,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24"/>
          <w:lang w:val="el-GR"/>
        </w:rPr>
        <w:t xml:space="preserve">Πρακτική Άσκηση: Τεχνικός Υπολογιστών &amp; Δικτύων  | </w:t>
      </w:r>
      <w:r>
        <w:rPr>
          <w:rFonts w:ascii="Calibri" w:hAnsi="Calibri"/>
          <w:b/>
          <w:color w:val="0066CC"/>
          <w:sz w:val="24"/>
          <w:lang w:val="el-GR"/>
        </w:rPr>
        <w:t>Prisma Electronics</w:t>
        <w:br/>
      </w:r>
      <w:r>
        <w:rPr>
          <w:rFonts w:ascii="Calibri" w:hAnsi="Calibri"/>
          <w:i/>
          <w:color w:val="444444"/>
          <w:sz w:val="20"/>
          <w:lang w:val="el-GR"/>
        </w:rPr>
        <w:t>Απρίλιος 2014 – Αύγουστος 2014</w:t>
      </w:r>
    </w:p>
    <w:p>
      <w:pPr>
        <w:pStyle w:val="ListBullet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b/>
          <w:bCs/>
          <w:color w:val="333333"/>
          <w:sz w:val="20"/>
          <w:lang w:val="el-GR"/>
        </w:rPr>
        <w:t>Τεχνική Υποστήριξη :</w:t>
      </w:r>
      <w:r>
        <w:rPr>
          <w:rFonts w:ascii="Calibri" w:hAnsi="Calibri"/>
          <w:color w:val="333333"/>
          <w:sz w:val="20"/>
          <w:lang w:val="el-GR"/>
        </w:rPr>
        <w:t xml:space="preserve"> Yποστήριξη και συντήρηση συστημάτων πληροφορικής και δικτυων.</w:t>
      </w:r>
    </w:p>
    <w:p>
      <w:pPr>
        <w:pStyle w:val="Style10"/>
        <w:numPr>
          <w:ilvl w:val="0"/>
          <w:numId w:val="1"/>
        </w:numPr>
        <w:rPr>
          <w:lang w:val="el-GR"/>
        </w:rPr>
      </w:pPr>
      <w:r>
        <w:rPr>
          <w:rFonts w:ascii="Calibri" w:hAnsi="Calibri"/>
          <w:b/>
          <w:color w:val="333333"/>
          <w:sz w:val="20"/>
          <w:lang w:val="el-GR"/>
        </w:rPr>
        <w:t>Επίλυση Προβλημάτων:</w:t>
      </w:r>
      <w:r>
        <w:rPr>
          <w:rFonts w:ascii="Calibri" w:hAnsi="Calibri"/>
          <w:color w:val="333333"/>
          <w:sz w:val="20"/>
          <w:lang w:val="el-GR"/>
        </w:rPr>
        <w:t xml:space="preserve"> Διάγνωση και αποκατάσταση βλαβών σε hardware και software και τον έλεγχο δικτύων .</w:t>
      </w:r>
    </w:p>
    <w:p>
      <w:pPr>
        <w:pStyle w:val="2"/>
        <w:rPr>
          <w:color w:val="0066CC"/>
          <w:sz w:val="28"/>
          <w:lang w:val="el-GR"/>
        </w:rPr>
      </w:pPr>
      <w:r>
        <w:rPr>
          <w:color w:val="0066CC"/>
          <w:sz w:val="28"/>
          <w:lang w:val="el-GR"/>
        </w:rPr>
      </w:r>
      <w:r>
        <w:br w:type="page"/>
      </w:r>
    </w:p>
    <w:p>
      <w:pPr>
        <w:pStyle w:val="2"/>
        <w:rPr>
          <w:lang w:val="el-GR"/>
        </w:rPr>
      </w:pPr>
      <w:r>
        <w:rPr>
          <w:color w:val="0066CC"/>
          <w:sz w:val="28"/>
          <w:lang w:val="el-GR"/>
        </w:rPr>
        <w:t>ΕΚΠΑΙΔΕΥΣΗ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22"/>
          <w:lang w:val="el-GR"/>
        </w:rPr>
        <w:t xml:space="preserve">Μηχανικός Υπολογιστών | </w:t>
      </w:r>
      <w:r>
        <w:rPr>
          <w:rFonts w:ascii="Calibri" w:hAnsi="Calibri"/>
          <w:color w:val="0066CC"/>
          <w:sz w:val="22"/>
          <w:lang w:val="el-GR"/>
        </w:rPr>
        <w:t>ΤΕΙ Ανατολικής Μακεδονίας &amp; Θράκης</w:t>
      </w:r>
      <w:r>
        <w:rPr>
          <w:rFonts w:ascii="Calibri" w:hAnsi="Calibri"/>
          <w:i/>
          <w:color w:val="444444"/>
          <w:sz w:val="20"/>
          <w:lang w:val="el-GR"/>
        </w:rPr>
        <w:t xml:space="preserve"> (2007–2015)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22"/>
          <w:lang w:val="el-GR"/>
        </w:rPr>
        <w:t xml:space="preserve">Erasmus Exchange Program | </w:t>
      </w:r>
      <w:r>
        <w:rPr>
          <w:rFonts w:ascii="Calibri" w:hAnsi="Calibri"/>
          <w:color w:val="0066CC"/>
          <w:sz w:val="22"/>
          <w:lang w:val="el-GR"/>
        </w:rPr>
        <w:t>Akademia Techniczno-Humanistyczna, Πολωνία</w:t>
      </w:r>
      <w:r>
        <w:rPr>
          <w:rFonts w:ascii="Calibri" w:hAnsi="Calibri"/>
          <w:i/>
          <w:color w:val="444444"/>
          <w:sz w:val="20"/>
          <w:lang w:val="el-GR"/>
        </w:rPr>
        <w:t xml:space="preserve"> (2011–2012)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22"/>
          <w:lang w:val="el-GR"/>
        </w:rPr>
        <w:t xml:space="preserve">MOOC - Τεχνητή Νοημοσύνη | </w:t>
      </w:r>
      <w:r>
        <w:rPr>
          <w:rFonts w:ascii="Calibri" w:hAnsi="Calibri"/>
          <w:color w:val="0066CC"/>
          <w:sz w:val="22"/>
          <w:lang w:val="el-GR"/>
        </w:rPr>
        <w:t>Coursera</w:t>
      </w:r>
      <w:r>
        <w:rPr>
          <w:rFonts w:ascii="Calibri" w:hAnsi="Calibri"/>
          <w:i/>
          <w:color w:val="444444"/>
          <w:sz w:val="20"/>
          <w:lang w:val="el-GR"/>
        </w:rPr>
        <w:t xml:space="preserve"> (2023–Σήμερα)</w:t>
      </w:r>
    </w:p>
    <w:p>
      <w:pPr>
        <w:pStyle w:val="2"/>
        <w:rPr>
          <w:lang w:val="el-GR"/>
        </w:rPr>
      </w:pPr>
      <w:r>
        <w:rPr>
          <w:color w:val="0066CC"/>
          <w:sz w:val="28"/>
          <w:lang w:val="el-GR"/>
        </w:rPr>
        <w:t>ΤΕΧΝΙΚΕΣ ΔΕΞΙΟΤΗΤΕΣ</w:t>
      </w:r>
    </w:p>
    <w:tbl>
      <w:tblPr>
        <w:tblW w:w="102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12"/>
        <w:gridCol w:w="5111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lang w:val="el-GR"/>
              </w:rPr>
            </w:pPr>
            <w:r>
              <w:rPr>
                <w:b/>
                <w:color w:val="444444"/>
                <w:sz w:val="20"/>
                <w:lang w:val="el-GR"/>
              </w:rPr>
              <w:t>Γλώσσες:</w:t>
            </w:r>
          </w:p>
        </w:tc>
        <w:tc>
          <w:tcPr>
            <w:tcW w:w="5111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lang w:val="el-GR"/>
              </w:rPr>
            </w:pPr>
            <w:r>
              <w:rPr>
                <w:color w:val="333333"/>
                <w:sz w:val="20"/>
                <w:lang w:val="el-GR"/>
              </w:rPr>
              <w:t>C, C++, C#, JavaScript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lang w:val="el-GR"/>
              </w:rPr>
            </w:pPr>
            <w:r>
              <w:rPr>
                <w:b/>
                <w:color w:val="444444"/>
                <w:sz w:val="20"/>
                <w:lang w:val="el-GR"/>
              </w:rPr>
              <w:t>Embedded:</w:t>
            </w:r>
          </w:p>
        </w:tc>
        <w:tc>
          <w:tcPr>
            <w:tcW w:w="5111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lang w:val="el-GR"/>
              </w:rPr>
            </w:pPr>
            <w:r>
              <w:rPr>
                <w:color w:val="333333"/>
                <w:sz w:val="20"/>
                <w:lang w:val="el-GR"/>
              </w:rPr>
              <w:t>STM32, Arduino, Raspberry Pi, CANopen, UART, SPI, I2C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lang w:val="el-GR"/>
              </w:rPr>
            </w:pPr>
            <w:r>
              <w:rPr>
                <w:b/>
                <w:color w:val="444444"/>
                <w:sz w:val="20"/>
                <w:lang w:val="el-GR"/>
              </w:rPr>
              <w:t>Εργαλεία:</w:t>
            </w:r>
          </w:p>
        </w:tc>
        <w:tc>
          <w:tcPr>
            <w:tcW w:w="5111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lang w:val="el-GR"/>
              </w:rPr>
            </w:pPr>
            <w:r>
              <w:rPr>
                <w:color w:val="333333"/>
                <w:sz w:val="20"/>
                <w:lang w:val="el-GR"/>
              </w:rPr>
              <w:t>Visual Studio, VS Code, IAR, Qt, Git, Jira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lang w:val="el-GR"/>
              </w:rPr>
            </w:pPr>
            <w:r>
              <w:rPr>
                <w:b/>
                <w:color w:val="444444"/>
                <w:sz w:val="20"/>
                <w:lang w:val="el-GR"/>
              </w:rPr>
              <w:t>Συστήματα:</w:t>
            </w:r>
          </w:p>
        </w:tc>
        <w:tc>
          <w:tcPr>
            <w:tcW w:w="5111" w:type="dxa"/>
            <w:tcBorders/>
          </w:tcPr>
          <w:p>
            <w:pPr>
              <w:pStyle w:val="Normal"/>
              <w:widowControl w:val="false"/>
              <w:spacing w:before="0" w:after="200"/>
              <w:rPr>
                <w:lang w:val="el-GR"/>
              </w:rPr>
            </w:pPr>
            <w:r>
              <w:rPr>
                <w:color w:val="333333"/>
                <w:sz w:val="20"/>
                <w:lang w:val="el-GR"/>
              </w:rPr>
              <w:t>Linux, Windows, και τα δίκτυα</w:t>
            </w:r>
          </w:p>
        </w:tc>
      </w:tr>
    </w:tbl>
    <w:p>
      <w:pPr>
        <w:pStyle w:val="2"/>
        <w:rPr>
          <w:lang w:val="el-GR"/>
        </w:rPr>
      </w:pPr>
      <w:r>
        <w:rPr>
          <w:color w:val="0066CC"/>
          <w:sz w:val="28"/>
          <w:lang w:val="el-GR"/>
        </w:rPr>
        <w:t>ΕΡΓΑ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22"/>
          <w:lang w:val="el-GR"/>
        </w:rPr>
        <w:t xml:space="preserve">Mirotouch - </w:t>
      </w:r>
      <w:r>
        <w:rPr>
          <w:rFonts w:ascii="Calibri" w:hAnsi="Calibri"/>
          <w:i/>
          <w:color w:val="0066CC"/>
          <w:sz w:val="20"/>
          <w:lang w:val="el-GR"/>
        </w:rPr>
        <w:t>Interactive Displays GmbH</w:t>
        <w:br/>
      </w:r>
      <w:r>
        <w:rPr>
          <w:rFonts w:ascii="Calibri" w:hAnsi="Calibri"/>
          <w:color w:val="333333"/>
          <w:sz w:val="20"/>
          <w:lang w:val="el-GR"/>
        </w:rPr>
        <w:t>Καινοτόμο προϊόν που μετατρέπει κάθε οθόνη σε επιφάνεια αφής με χρήση Intel RealSense camera</w:t>
      </w:r>
    </w:p>
    <w:p>
      <w:pPr>
        <w:pStyle w:val="Normal"/>
        <w:rPr>
          <w:lang w:val="el-GR"/>
        </w:rPr>
      </w:pPr>
      <w:r>
        <w:rPr>
          <w:rFonts w:ascii="Calibri" w:hAnsi="Calibri"/>
          <w:i/>
          <w:color w:val="0066CC"/>
          <w:sz w:val="18"/>
          <w:lang w:val="el-GR"/>
        </w:rPr>
        <w:t>Tech: C++, Qt, OpenCV, Linux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22"/>
          <w:lang w:val="el-GR"/>
        </w:rPr>
        <w:t xml:space="preserve">Automated Coffee Machine - </w:t>
      </w:r>
      <w:r>
        <w:rPr>
          <w:rFonts w:ascii="Calibri" w:hAnsi="Calibri"/>
          <w:i/>
          <w:color w:val="0066CC"/>
          <w:sz w:val="20"/>
          <w:lang w:val="el-GR"/>
        </w:rPr>
        <w:t>Πτυχιακή Εργασία</w:t>
        <w:br/>
      </w:r>
      <w:r>
        <w:rPr>
          <w:rFonts w:ascii="Calibri" w:hAnsi="Calibri"/>
          <w:color w:val="333333"/>
          <w:sz w:val="20"/>
          <w:lang w:val="el-GR"/>
        </w:rPr>
        <w:t>Αυτόματη μηχανή καφέ που ελέγχεται μέσω Bluetooth Android εφαρμογής</w:t>
      </w:r>
    </w:p>
    <w:p>
      <w:pPr>
        <w:pStyle w:val="Normal"/>
        <w:rPr>
          <w:lang w:val="el-GR"/>
        </w:rPr>
      </w:pPr>
      <w:r>
        <w:rPr>
          <w:rFonts w:ascii="Calibri" w:hAnsi="Calibri"/>
          <w:i/>
          <w:color w:val="0066CC"/>
          <w:sz w:val="18"/>
          <w:lang w:val="el-GR"/>
        </w:rPr>
        <w:t>Tech: Arduino (C++), Java, Atmega328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22"/>
          <w:lang w:val="el-GR"/>
        </w:rPr>
        <w:t>FastDelivery</w:t>
        <w:br/>
      </w:r>
      <w:r>
        <w:rPr>
          <w:rFonts w:ascii="Calibri" w:hAnsi="Calibri"/>
          <w:color w:val="333333"/>
          <w:sz w:val="20"/>
          <w:lang w:val="el-GR"/>
        </w:rPr>
        <w:t>Πλήρης πλατφόρμα διαχείρισης παραγγελιοληψίας: διαδικτυακός πίνανας ελέγχου διαχειριστή (admin panel), ταμπλό καταστημάτων (store dashboards), και εφαρμογές κινητών για διανομείς και πελάτες με ζωντανή παρακολούθηση παραγγελιών. Πάνω από 40 endpoints REST API · 4 ρόλοι χρηστών · Παρακολούθηση σε πραγματικό χρόνο μέσω Socket.IO.</w:t>
      </w:r>
    </w:p>
    <w:p>
      <w:pPr>
        <w:pStyle w:val="Normal"/>
        <w:rPr>
          <w:lang w:val="el-GR"/>
        </w:rPr>
      </w:pPr>
      <w:r>
        <w:rPr>
          <w:rFonts w:ascii="Calibri" w:hAnsi="Calibri"/>
          <w:i/>
          <w:color w:val="0066CC"/>
          <w:sz w:val="18"/>
          <w:lang w:val="el-GR"/>
        </w:rPr>
        <w:t>Tech: Node.js · Express · MongoDB · React.js · React Native · Socket.IO · Google Maps API · JWT</w:t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22"/>
          <w:lang w:val="el-GR"/>
        </w:rPr>
        <w:t>Οργανωτής Βαφέα</w:t>
        <w:br/>
      </w:r>
      <w:r>
        <w:rPr>
          <w:rFonts w:ascii="Calibri" w:hAnsi="Calibri"/>
          <w:color w:val="333333"/>
          <w:sz w:val="20"/>
          <w:lang w:val="el-GR"/>
        </w:rPr>
        <w:t>Εργαλείο για επαγγελματίες ελαιοχρωματιστές με συνεδρίες επίσκεψης ενσωματωμένες σε μπλοκ ημερήσιου ημερολογίου, πραγματική χρήση από επαγγελματία του χώρου και ενεργή επαναληπτική βελτίωση UX/UI (user experience/interface).</w:t>
        <w:br/>
      </w:r>
      <w:r>
        <w:rPr>
          <w:rFonts w:eastAsia="ＭＳ 明朝" w:cs="" w:ascii="Calibri" w:hAnsi="Calibri"/>
          <w:i/>
          <w:color w:val="0066CC"/>
          <w:kern w:val="0"/>
          <w:sz w:val="18"/>
          <w:szCs w:val="22"/>
          <w:lang w:val="en-US" w:eastAsia="en-US" w:bidi="ar-SA"/>
        </w:rPr>
        <w:t>Te</w:t>
      </w:r>
      <w:r>
        <w:rPr>
          <w:rFonts w:eastAsia="ＭＳ 明朝" w:cs="" w:ascii="Calibri" w:hAnsi="Calibri"/>
          <w:i/>
          <w:color w:val="0066CC"/>
          <w:kern w:val="0"/>
          <w:sz w:val="18"/>
          <w:szCs w:val="22"/>
          <w:lang w:val="en-US" w:eastAsia="en-US" w:bidi="ar-SA"/>
        </w:rPr>
        <w:t>ch</w:t>
      </w:r>
      <w:r>
        <w:rPr>
          <w:rFonts w:eastAsia="ＭＳ 明朝" w:cs="" w:ascii="Calibri" w:hAnsi="Calibri"/>
          <w:i/>
          <w:color w:val="0066CC"/>
          <w:kern w:val="0"/>
          <w:sz w:val="18"/>
          <w:szCs w:val="22"/>
          <w:lang w:val="el-GR" w:eastAsia="en-US" w:bidi="ar-SA"/>
        </w:rPr>
        <w:t>: Vanilla JS, PHP, MySQL, PWA, Android, UX/UI iteration</w:t>
      </w:r>
    </w:p>
    <w:p>
      <w:pPr>
        <w:pStyle w:val="2"/>
        <w:rPr>
          <w:lang w:val="el-GR"/>
        </w:rPr>
      </w:pPr>
      <w:r>
        <w:rPr>
          <w:color w:val="0066CC"/>
          <w:sz w:val="28"/>
          <w:lang w:val="el-GR"/>
        </w:rPr>
        <w:t>ΓΛΩΣΣΕΣ &amp; ΕΝΔΙΑΦΕΡΟΝΤΑ</w:t>
        <w:br/>
      </w:r>
    </w:p>
    <w:p>
      <w:pPr>
        <w:pStyle w:val="Normal"/>
        <w:rPr>
          <w:lang w:val="el-GR"/>
        </w:rPr>
      </w:pPr>
      <w:r>
        <w:rPr>
          <w:rFonts w:ascii="Calibri" w:hAnsi="Calibri"/>
          <w:b/>
          <w:color w:val="444444"/>
          <w:sz w:val="20"/>
          <w:lang w:val="el-GR"/>
        </w:rPr>
        <w:t xml:space="preserve">Γλώσσες: </w:t>
      </w:r>
      <w:r>
        <w:rPr>
          <w:rFonts w:ascii="Calibri" w:hAnsi="Calibri"/>
          <w:color w:val="333333"/>
          <w:sz w:val="20"/>
          <w:lang w:val="el-GR"/>
        </w:rPr>
        <w:t>Ελληνικά (Μητρική), Αγγλικά (Άριστα), Γερμανικά (Βασικά)</w:t>
      </w:r>
    </w:p>
    <w:p>
      <w:pPr>
        <w:pStyle w:val="Normal"/>
        <w:spacing w:before="0" w:after="200"/>
        <w:rPr>
          <w:lang w:val="el-GR"/>
        </w:rPr>
      </w:pPr>
      <w:r>
        <w:rPr>
          <w:rFonts w:ascii="Calibri" w:hAnsi="Calibri"/>
          <w:b/>
          <w:color w:val="444444"/>
          <w:sz w:val="20"/>
          <w:lang w:val="el-GR"/>
        </w:rPr>
        <w:t xml:space="preserve">Ενδιαφέροντα: </w:t>
      </w:r>
      <w:r>
        <w:rPr>
          <w:rFonts w:ascii="Calibri" w:hAnsi="Calibri"/>
          <w:color w:val="333333"/>
          <w:sz w:val="20"/>
          <w:lang w:val="el-GR"/>
        </w:rPr>
        <w:t>Υπαίθριες δραστηριότητες (σκι, ποδηλασία), sci-fi σειρές, μαγειρική, νέες τεχνολογίες ΑΙ development</w:t>
      </w:r>
    </w:p>
    <w:sectPr>
      <w:type w:val="nextPage"/>
      <w:pgSz w:w="12240" w:h="15840"/>
      <w:pgMar w:left="1008" w:right="1008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l-G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l-GR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6">
    <w:name w:val="Κουκκίδες"/>
    <w:qFormat/>
    <w:rPr>
      <w:rFonts w:ascii="OpenSymbol" w:hAnsi="OpenSymbol" w:eastAsia="OpenSymbol" w:cs="OpenSymbol"/>
    </w:rPr>
  </w:style>
  <w:style w:type="character" w:styleId="Style7">
    <w:name w:val="Hyperlink"/>
    <w:rPr>
      <w:color w:val="000080"/>
      <w:u w:val="single"/>
      <w:lang w:eastAsia="zxx" w:bidi="zxx"/>
    </w:rPr>
  </w:style>
  <w:style w:type="character" w:styleId="Style8">
    <w:name w:val="Χαρακτήρες αρίθμησης"/>
    <w:qFormat/>
    <w:rPr/>
  </w:style>
  <w:style w:type="paragraph" w:styleId="Style9">
    <w:name w:val="Επικεφαλίδα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0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11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Ευρετήριο"/>
    <w:basedOn w:val="Normal"/>
    <w:qFormat/>
    <w:pPr>
      <w:suppressLineNumbers/>
    </w:pPr>
    <w:rPr>
      <w:rFonts w:cs="Arial"/>
      <w:lang w:eastAsia="zxx" w:bidi="zxx"/>
    </w:rPr>
  </w:style>
  <w:style w:type="paragraph" w:styleId="Style14">
    <w:name w:val="Κεφαλίδα και υποσέλιδο"/>
    <w:basedOn w:val="Normal"/>
    <w:qFormat/>
    <w:pPr/>
    <w:rPr/>
  </w:style>
  <w:style w:type="paragraph" w:styleId="Style15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6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l-GR" w:eastAsia="en-US" w:bidi="ar-SA"/>
    </w:rPr>
  </w:style>
  <w:style w:type="paragraph" w:styleId="Style17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8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l-GR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9">
    <w:name w:val="Index Heading"/>
    <w:basedOn w:val="Style9"/>
    <w:pPr/>
    <w:rPr/>
  </w:style>
  <w:style w:type="paragraph" w:styleId="Style20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ziso89.github.io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Application>LibreOffice/7.4.1.2$Windows_X86_64 LibreOffice_project/3c58a8f3a960df8bc8fd77b461821e42c061c5f0</Application>
  <AppVersion>15.0000</AppVersion>
  <Pages>3</Pages>
  <Words>690</Words>
  <Characters>4611</Characters>
  <CharactersWithSpaces>5221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el-GR</dc:language>
  <cp:lastModifiedBy/>
  <dcterms:modified xsi:type="dcterms:W3CDTF">2026-10-11T18:16:24Z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