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Ziad Amr Said</w:t>
      </w:r>
    </w:p>
    <w:p>
      <w:pPr>
        <w:jc w:val="center"/>
      </w:pPr>
      <w:r>
        <w:t>Phone: +201557581172</w:t>
      </w:r>
    </w:p>
    <w:p>
      <w:pPr>
        <w:jc w:val="center"/>
      </w:pPr>
      <w:r>
        <w:t>Email: zyadamr177@gmail.com</w:t>
      </w:r>
    </w:p>
    <w:p>
      <w:pPr>
        <w:jc w:val="center"/>
      </w:pPr>
      <w:r>
        <w:t>Address: Helwan – Cairo</w:t>
      </w:r>
    </w:p>
    <w:p>
      <w:pPr>
        <w:jc w:val="center"/>
      </w:pPr>
      <w:r>
        <w:t>LinkedIn: www.linkedin.com/in/ziadamrsaid</w:t>
      </w:r>
    </w:p>
    <w:p/>
    <w:p>
      <w:pPr>
        <w:pStyle w:val="Heading1"/>
      </w:pPr>
      <w:r>
        <w:t>Objective</w:t>
      </w:r>
    </w:p>
    <w:p>
      <w:r>
        <w:t>A detail-oriented and passionate architectural designer and front-end enthusiast with a strong foundation in architectural design, visualization, and graphic creation. Skilled in tools such as Revit, AutoCAD, SketchUp, Lumion, Photoshop, and more. Interested in blending architecture, technology, and creativity to deliver innovative, functional, and inspiring solutions.</w:t>
      </w:r>
    </w:p>
    <w:p>
      <w:pPr>
        <w:pStyle w:val="Heading1"/>
      </w:pPr>
      <w:r>
        <w:t>Education</w:t>
      </w:r>
    </w:p>
    <w:p>
      <w:r>
        <w:t>Bachelor of Fine Arts – BFA, Architecture</w:t>
        <w:br/>
        <w:t>Helwan University, Cairo, Egypt (Expected May 2028)</w:t>
      </w:r>
    </w:p>
    <w:p>
      <w:r>
        <w:t>High School Diploma</w:t>
        <w:br/>
        <w:t>Al-Shaheed Atef El-Sadat Public School (2022 – 2023)</w:t>
      </w:r>
    </w:p>
    <w:p>
      <w:pPr>
        <w:pStyle w:val="Heading1"/>
      </w:pPr>
      <w:r>
        <w:t>Experience &amp; Personal Projects</w:t>
      </w:r>
    </w:p>
    <w:p>
      <w:r>
        <w:t>Freelancing Profile Created (Upwork – 2024)</w:t>
        <w:br/>
        <w:t>Created a freelancing profile and began preparing for professional projects.</w:t>
        <w:br/>
        <w:t>Currently building a portfolio and exploring freelance opportunities in design and development.</w:t>
      </w:r>
    </w:p>
    <w:p>
      <w:r>
        <w:t>Architectural Design Projects (2023 – Present)</w:t>
        <w:br/>
        <w:t>Created detailed architectural designs using AutoCAD, Revit, and SketchUp.</w:t>
        <w:br/>
        <w:t>Rendered visualizations using Lumion for presentations.</w:t>
        <w:br/>
        <w:t>Participated in university projects focusing on sustainable design.</w:t>
      </w:r>
    </w:p>
    <w:p>
      <w:r>
        <w:t>Video Editing (2023 – Present)</w:t>
        <w:br/>
        <w:t>Edited over 6 personal videos using Adobe Premiere Pro and Kinemaster.</w:t>
        <w:br/>
        <w:t>Focused on enhancing visual quality and creative storytelling for personal and social media use.</w:t>
      </w:r>
    </w:p>
    <w:p>
      <w:pPr>
        <w:pStyle w:val="Heading1"/>
      </w:pPr>
      <w:r>
        <w:t>Courses &amp; Programs</w:t>
      </w:r>
    </w:p>
    <w:p>
      <w:r>
        <w:t>• Digital Egypt Pioneers Initiative (DEPI) – Graphic Design &amp; Digital Skills</w:t>
      </w:r>
    </w:p>
    <w:p>
      <w:r>
        <w:t>• Digital Freelancing Placement Program (DFPP) – Front-End &amp; Freelancing</w:t>
      </w:r>
    </w:p>
    <w:p>
      <w:r>
        <w:t>• Architecture Software Courses – AutoCAD, Revit, Lumion, SketchUp</w:t>
      </w:r>
    </w:p>
    <w:p>
      <w:pPr>
        <w:pStyle w:val="Heading1"/>
      </w:pPr>
      <w:r>
        <w:t>Skills</w:t>
      </w:r>
    </w:p>
    <w:p>
      <w:r>
        <w:t>Architectural Design: AutoCAD, Revit, SketchUp, Lumion</w:t>
        <w:br/>
        <w:t>Graphic &amp; 3D Design: Adobe Photoshop, Illustrator, InDesign, Adobe Dimension</w:t>
        <w:br/>
        <w:t>Video Editing (Personal Use): Adobe Premiere Pro, Kinemaster</w:t>
        <w:br/>
        <w:t>Front-End Development: HTML, CSS, JavaScript, React.js (Learning)</w:t>
        <w:br/>
        <w:t>Office &amp; Productivity: Microsoft Office, Google Workspace, Canva</w:t>
        <w:br/>
        <w:t>Languages: Arabic (Native), English (Fluent), Japanese (Elementary), French (Elementary)</w:t>
      </w:r>
    </w:p>
    <w:p>
      <w:pPr>
        <w:pStyle w:val="Heading1"/>
      </w:pPr>
      <w:r>
        <w:t>Certifications</w:t>
      </w:r>
    </w:p>
    <w:p>
      <w:r>
        <w:t>• Autodesk AutoCAD Certified (Issued Aug 2024)</w:t>
      </w:r>
    </w:p>
    <w:p>
      <w:r>
        <w:t>• Adobe Photoshop Certified (Issued Aug 2024)</w:t>
      </w:r>
    </w:p>
    <w:p>
      <w:r>
        <w:t>• Interior Zone – 2-day Webinar on Interior Design (Issued Jan 2025)</w:t>
      </w:r>
    </w:p>
    <w:p>
      <w:r>
        <w:t>• Zero-One Summit – Public Event Participation (Issued Oct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