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5FE93">
      <w:pPr>
        <w:spacing w:before="120" w:after="40"/>
      </w:pPr>
      <w:r>
        <w:rPr>
          <w:rFonts w:ascii="Calibri" w:hAnsi="Calibri"/>
          <w:b/>
          <w:color w:val="2E74B5"/>
          <w:sz w:val="20"/>
        </w:rPr>
        <w:t>TECHNICAL CALCULATION REPORT</w:t>
      </w:r>
    </w:p>
    <w:p w14:paraId="386B9970">
      <w:pPr>
        <w:spacing w:before="0" w:after="100"/>
      </w:pPr>
      <w:r>
        <w:rPr>
          <w:rFonts w:ascii="Calibri" w:hAnsi="Calibri"/>
          <w:b/>
          <w:color w:val="0B2545"/>
          <w:sz w:val="46"/>
        </w:rPr>
        <w:t>Camera and Lens Resolution Analysis</w:t>
      </w:r>
      <w:r>
        <w:rPr>
          <w:rFonts w:ascii="Calibri" w:hAnsi="Calibri"/>
          <w:b/>
          <w:color w:val="0B2545"/>
          <w:sz w:val="46"/>
        </w:rPr>
        <w:br w:type="textWrapping"/>
      </w:r>
      <w:r>
        <w:rPr>
          <w:rFonts w:ascii="Calibri" w:hAnsi="Calibri"/>
          <w:b/>
          <w:color w:val="0B2545"/>
          <w:sz w:val="46"/>
        </w:rPr>
        <w:t>for Automated Chip Alignment</w:t>
      </w:r>
    </w:p>
    <w:tbl>
      <w:tblPr>
        <w:tblStyle w:val="12"/>
        <w:tblW w:w="9360" w:type="dxa"/>
        <w:tblInd w:w="120" w:type="dxa"/>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Layout w:type="fixed"/>
        <w:tblCellMar>
          <w:top w:w="0" w:type="dxa"/>
          <w:left w:w="108" w:type="dxa"/>
          <w:bottom w:w="0" w:type="dxa"/>
          <w:right w:w="108" w:type="dxa"/>
        </w:tblCellMar>
      </w:tblPr>
      <w:tblGrid>
        <w:gridCol w:w="2500"/>
        <w:gridCol w:w="6860"/>
      </w:tblGrid>
      <w:tr w14:paraId="4CF403A7">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rPr>
          <w:tblHeader/>
        </w:trPr>
        <w:tc>
          <w:tcPr>
            <w:tcW w:w="2500" w:type="dxa"/>
            <w:shd w:val="clear" w:color="auto" w:fill="E8EEF5"/>
            <w:tcMar>
              <w:top w:w="80" w:type="dxa"/>
              <w:left w:w="120" w:type="dxa"/>
              <w:bottom w:w="80" w:type="dxa"/>
              <w:right w:w="120" w:type="dxa"/>
            </w:tcMar>
            <w:vAlign w:val="center"/>
          </w:tcPr>
          <w:p w14:paraId="5475A521">
            <w:pPr>
              <w:spacing w:after="0"/>
              <w:jc w:val="left"/>
            </w:pPr>
            <w:r>
              <w:rPr>
                <w:rFonts w:ascii="Calibri" w:hAnsi="Calibri"/>
                <w:b/>
                <w:color w:val="1F4D78"/>
                <w:sz w:val="19"/>
              </w:rPr>
              <w:t>System element</w:t>
            </w:r>
          </w:p>
        </w:tc>
        <w:tc>
          <w:tcPr>
            <w:tcW w:w="6860" w:type="dxa"/>
            <w:shd w:val="clear" w:color="auto" w:fill="E8EEF5"/>
            <w:tcMar>
              <w:top w:w="80" w:type="dxa"/>
              <w:left w:w="120" w:type="dxa"/>
              <w:bottom w:w="80" w:type="dxa"/>
              <w:right w:w="120" w:type="dxa"/>
            </w:tcMar>
            <w:vAlign w:val="center"/>
          </w:tcPr>
          <w:p w14:paraId="62F9088D">
            <w:pPr>
              <w:spacing w:after="0"/>
              <w:jc w:val="left"/>
            </w:pPr>
            <w:r>
              <w:rPr>
                <w:rFonts w:ascii="Calibri" w:hAnsi="Calibri"/>
                <w:b/>
                <w:color w:val="1F4D78"/>
                <w:sz w:val="19"/>
              </w:rPr>
              <w:t>Value</w:t>
            </w:r>
          </w:p>
        </w:tc>
      </w:tr>
      <w:tr w14:paraId="5D2CE45C">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c>
          <w:tcPr>
            <w:tcW w:w="2500" w:type="dxa"/>
          </w:tcPr>
          <w:p w14:paraId="77140AD0">
            <w:pPr>
              <w:spacing w:after="0" w:line="264" w:lineRule="auto"/>
            </w:pPr>
            <w:r>
              <w:rPr>
                <w:rFonts w:ascii="Calibri" w:hAnsi="Calibri"/>
                <w:color w:val="000000"/>
                <w:sz w:val="19"/>
              </w:rPr>
              <w:t>Camera</w:t>
            </w:r>
          </w:p>
        </w:tc>
        <w:tc>
          <w:tcPr>
            <w:tcW w:w="6860" w:type="dxa"/>
          </w:tcPr>
          <w:p w14:paraId="55BF2B8E">
            <w:pPr>
              <w:spacing w:after="0" w:line="264" w:lineRule="auto"/>
              <w:rPr>
                <w:rFonts w:hint="default"/>
                <w:lang w:val="en-US"/>
              </w:rPr>
            </w:pPr>
            <w:r>
              <w:rPr>
                <w:rFonts w:ascii="Calibri" w:hAnsi="Calibri"/>
                <w:color w:val="000000"/>
                <w:sz w:val="19"/>
              </w:rPr>
              <w:t>Basler a2A2840-48umPRO; 2.74 µm pixels</w:t>
            </w:r>
            <w:r>
              <w:rPr>
                <w:rFonts w:hint="default"/>
                <w:color w:val="000000"/>
                <w:sz w:val="19"/>
                <w:lang w:val="en-US"/>
              </w:rPr>
              <w:t xml:space="preserve"> </w:t>
            </w:r>
          </w:p>
        </w:tc>
      </w:tr>
      <w:tr w14:paraId="7805EAA1">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c>
          <w:tcPr>
            <w:tcW w:w="2500" w:type="dxa"/>
          </w:tcPr>
          <w:p w14:paraId="003D659D">
            <w:pPr>
              <w:spacing w:after="0" w:line="264" w:lineRule="auto"/>
            </w:pPr>
            <w:r>
              <w:rPr>
                <w:rFonts w:ascii="Calibri" w:hAnsi="Calibri"/>
                <w:color w:val="000000"/>
                <w:sz w:val="19"/>
              </w:rPr>
              <w:t>Lens</w:t>
            </w:r>
          </w:p>
        </w:tc>
        <w:tc>
          <w:tcPr>
            <w:tcW w:w="6860" w:type="dxa"/>
          </w:tcPr>
          <w:p w14:paraId="0D0335D0">
            <w:pPr>
              <w:spacing w:after="0" w:line="264" w:lineRule="auto"/>
            </w:pPr>
            <w:r>
              <w:rPr>
                <w:rFonts w:ascii="Calibri" w:hAnsi="Calibri"/>
                <w:color w:val="000000"/>
                <w:sz w:val="19"/>
              </w:rPr>
              <w:t>Basler C23-1620-5M-P; nominal 147 LP/mm</w:t>
            </w:r>
          </w:p>
        </w:tc>
      </w:tr>
      <w:tr w14:paraId="4E1F0AFF">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c>
          <w:tcPr>
            <w:tcW w:w="2500" w:type="dxa"/>
          </w:tcPr>
          <w:p w14:paraId="469BCA65">
            <w:pPr>
              <w:spacing w:after="0" w:line="264" w:lineRule="auto"/>
            </w:pPr>
            <w:r>
              <w:rPr>
                <w:rFonts w:ascii="Calibri" w:hAnsi="Calibri"/>
                <w:color w:val="000000"/>
                <w:sz w:val="19"/>
              </w:rPr>
              <w:t>Chip</w:t>
            </w:r>
          </w:p>
        </w:tc>
        <w:tc>
          <w:tcPr>
            <w:tcW w:w="6860" w:type="dxa"/>
          </w:tcPr>
          <w:p w14:paraId="2B73338B">
            <w:pPr>
              <w:spacing w:after="0" w:line="264" w:lineRule="auto"/>
            </w:pPr>
            <w:r>
              <w:rPr>
                <w:rFonts w:ascii="Calibri" w:hAnsi="Calibri"/>
                <w:color w:val="000000"/>
                <w:sz w:val="19"/>
              </w:rPr>
              <w:t>4.857 mm × 1.305 mm</w:t>
            </w:r>
          </w:p>
        </w:tc>
      </w:tr>
      <w:tr w14:paraId="0C488F1E">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c>
          <w:tcPr>
            <w:tcW w:w="2500" w:type="dxa"/>
          </w:tcPr>
          <w:p w14:paraId="74A7BB51">
            <w:pPr>
              <w:spacing w:after="0" w:line="264" w:lineRule="auto"/>
            </w:pPr>
            <w:r>
              <w:rPr>
                <w:rFonts w:ascii="Calibri" w:hAnsi="Calibri"/>
                <w:color w:val="000000"/>
                <w:sz w:val="19"/>
              </w:rPr>
              <w:t>Measured chip image</w:t>
            </w:r>
          </w:p>
        </w:tc>
        <w:tc>
          <w:tcPr>
            <w:tcW w:w="6860" w:type="dxa"/>
          </w:tcPr>
          <w:p w14:paraId="696820B7">
            <w:pPr>
              <w:spacing w:after="0" w:line="264" w:lineRule="auto"/>
            </w:pPr>
            <w:r>
              <w:rPr>
                <w:rFonts w:ascii="Calibri" w:hAnsi="Calibri"/>
                <w:color w:val="000000"/>
                <w:sz w:val="19"/>
              </w:rPr>
              <w:t>116.35 px long × 31.25 px wide</w:t>
            </w:r>
          </w:p>
        </w:tc>
      </w:tr>
      <w:tr w14:paraId="38B7BCFA">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c>
          <w:tcPr>
            <w:tcW w:w="2500" w:type="dxa"/>
          </w:tcPr>
          <w:p w14:paraId="786EE08F">
            <w:pPr>
              <w:spacing w:after="0" w:line="264" w:lineRule="auto"/>
            </w:pPr>
            <w:r>
              <w:rPr>
                <w:rFonts w:ascii="Calibri" w:hAnsi="Calibri"/>
                <w:color w:val="000000"/>
                <w:sz w:val="19"/>
              </w:rPr>
              <w:t>Measured mean absolute angle error</w:t>
            </w:r>
          </w:p>
        </w:tc>
        <w:tc>
          <w:tcPr>
            <w:tcW w:w="6860" w:type="dxa"/>
          </w:tcPr>
          <w:p w14:paraId="34980E79">
            <w:pPr>
              <w:spacing w:after="0" w:line="264" w:lineRule="auto"/>
            </w:pPr>
            <w:r>
              <w:rPr>
                <w:rFonts w:ascii="Calibri" w:hAnsi="Calibri"/>
                <w:color w:val="000000"/>
                <w:sz w:val="19"/>
              </w:rPr>
              <w:t>0.88°</w:t>
            </w:r>
          </w:p>
        </w:tc>
      </w:tr>
    </w:tbl>
    <w:p w14:paraId="4A3CD694">
      <w:pPr>
        <w:spacing w:after="20"/>
      </w:pPr>
    </w:p>
    <w:tbl>
      <w:tblPr>
        <w:tblStyle w:val="12"/>
        <w:tblW w:w="9360" w:type="dxa"/>
        <w:tblInd w:w="120" w:type="dxa"/>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Layout w:type="fixed"/>
        <w:tblCellMar>
          <w:top w:w="0" w:type="dxa"/>
          <w:left w:w="108" w:type="dxa"/>
          <w:bottom w:w="0" w:type="dxa"/>
          <w:right w:w="108" w:type="dxa"/>
        </w:tblCellMar>
      </w:tblPr>
      <w:tblGrid>
        <w:gridCol w:w="9360"/>
      </w:tblGrid>
      <w:tr w14:paraId="58D31561">
        <w:tblPrEx>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CellMar>
            <w:top w:w="0" w:type="dxa"/>
            <w:left w:w="108" w:type="dxa"/>
            <w:bottom w:w="0" w:type="dxa"/>
            <w:right w:w="108" w:type="dxa"/>
          </w:tblCellMar>
        </w:tblPrEx>
        <w:trPr>
          <w:tblHeader/>
        </w:trPr>
        <w:tc>
          <w:tcPr>
            <w:tcW w:w="9360" w:type="dxa"/>
            <w:shd w:val="clear" w:color="auto" w:fill="EAF2F8"/>
            <w:tcMar>
              <w:top w:w="80" w:type="dxa"/>
              <w:left w:w="120" w:type="dxa"/>
              <w:bottom w:w="80" w:type="dxa"/>
              <w:right w:w="120" w:type="dxa"/>
            </w:tcMar>
            <w:vAlign w:val="center"/>
          </w:tcPr>
          <w:p w14:paraId="10CC4E86">
            <w:pPr>
              <w:spacing w:after="60"/>
            </w:pPr>
            <w:r>
              <w:rPr>
                <w:rFonts w:ascii="Calibri" w:hAnsi="Calibri"/>
                <w:b/>
                <w:color w:val="1F4D78"/>
                <w:sz w:val="20"/>
              </w:rPr>
              <w:t>MAIN CONCLUSION</w:t>
            </w:r>
          </w:p>
          <w:p w14:paraId="2817D3D2">
            <w:pPr>
              <w:spacing w:after="0" w:line="276" w:lineRule="auto"/>
            </w:pPr>
            <w:r>
              <w:rPr>
                <w:rFonts w:ascii="Calibri" w:hAnsi="Calibri"/>
                <w:color w:val="000000"/>
                <w:sz w:val="21"/>
              </w:rPr>
              <w:t>The camera samples the lens adequately, so the lens is the nominal optical bottleneck. The measured 0.88° angle error corresponds to approximately 1.79 pixels across the chip length, or about 75 µm end-to-end on the chip.</w:t>
            </w:r>
          </w:p>
        </w:tc>
      </w:tr>
    </w:tbl>
    <w:p w14:paraId="5895FB4A">
      <w:pPr>
        <w:spacing w:after="20"/>
      </w:pPr>
    </w:p>
    <w:p w14:paraId="4A29F50E">
      <w:pPr>
        <w:pStyle w:val="2"/>
        <w:keepNext/>
      </w:pPr>
      <w:r>
        <w:t>1. The complete optical and measurement chain</w:t>
      </w:r>
    </w:p>
    <w:p w14:paraId="51CEB6C7">
      <w:r>
        <w:rPr>
          <w:rFonts w:ascii="Calibri" w:hAnsi="Calibri"/>
          <w:i w:val="0"/>
        </w:rPr>
        <w:t>The system can be understood as a sequence:</w:t>
      </w:r>
    </w:p>
    <w:tbl>
      <w:tblPr>
        <w:tblStyle w:val="12"/>
        <w:tblW w:w="9360" w:type="dxa"/>
        <w:tblInd w:w="120" w:type="dxa"/>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Layout w:type="fixed"/>
        <w:tblCellMar>
          <w:top w:w="0" w:type="dxa"/>
          <w:left w:w="108" w:type="dxa"/>
          <w:bottom w:w="0" w:type="dxa"/>
          <w:right w:w="108" w:type="dxa"/>
        </w:tblCellMar>
      </w:tblPr>
      <w:tblGrid>
        <w:gridCol w:w="9360"/>
      </w:tblGrid>
      <w:tr w14:paraId="06F9B719">
        <w:tblPrEx>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CellMar>
            <w:top w:w="0" w:type="dxa"/>
            <w:left w:w="108" w:type="dxa"/>
            <w:bottom w:w="0" w:type="dxa"/>
            <w:right w:w="108" w:type="dxa"/>
          </w:tblCellMar>
        </w:tblPrEx>
        <w:trPr>
          <w:tblHeader/>
        </w:trPr>
        <w:tc>
          <w:tcPr>
            <w:tcW w:w="9360" w:type="dxa"/>
            <w:shd w:val="clear" w:color="auto" w:fill="F4F6F9"/>
            <w:tcMar>
              <w:top w:w="80" w:type="dxa"/>
              <w:left w:w="120" w:type="dxa"/>
              <w:bottom w:w="80" w:type="dxa"/>
              <w:right w:w="120" w:type="dxa"/>
            </w:tcMar>
            <w:vAlign w:val="center"/>
          </w:tcPr>
          <w:p w14:paraId="23A0C203">
            <w:pPr>
              <w:spacing w:after="60"/>
            </w:pPr>
            <w:r>
              <w:rPr>
                <w:rFonts w:ascii="Calibri" w:hAnsi="Calibri"/>
                <w:b/>
                <w:color w:val="1F4D78"/>
                <w:sz w:val="20"/>
              </w:rPr>
              <w:t>SYSTEM PIPELINE</w:t>
            </w:r>
          </w:p>
          <w:p w14:paraId="6ED5760F">
            <w:pPr>
              <w:spacing w:after="0" w:line="276" w:lineRule="auto"/>
            </w:pPr>
            <w:r>
              <w:rPr>
                <w:rFonts w:ascii="Calibri" w:hAnsi="Calibri"/>
                <w:color w:val="000000"/>
                <w:sz w:val="21"/>
              </w:rPr>
              <w:t>Real chip  →  Lens creates a smaller optical image  →  Camera sensor records it in pixels  →  YOLO estimates chip orientation</w:t>
            </w:r>
          </w:p>
        </w:tc>
      </w:tr>
    </w:tbl>
    <w:p w14:paraId="495C7591">
      <w:pPr>
        <w:spacing w:after="20"/>
      </w:pPr>
    </w:p>
    <w:p w14:paraId="18FC3825">
      <w:r>
        <w:rPr>
          <w:rFonts w:ascii="Calibri" w:hAnsi="Calibri"/>
          <w:i w:val="0"/>
        </w:rPr>
        <w:t>The lens creates the smaller image. The camera pixels act as a physical ruler that measures the image formed by the lens.</w:t>
      </w:r>
    </w:p>
    <w:p w14:paraId="23B1BE8A">
      <w:pPr>
        <w:pStyle w:val="2"/>
        <w:keepNext/>
      </w:pPr>
      <w:r>
        <w:t>2. What LP/mm means</w:t>
      </w:r>
    </w:p>
    <w:p w14:paraId="6CE8FE6D">
      <w:r>
        <w:rPr>
          <w:rFonts w:ascii="Calibri" w:hAnsi="Calibri"/>
          <w:i w:val="0"/>
        </w:rPr>
        <w:t>LP/mm means line pairs per millimeter. One line pair is one black line plus one white line. The lens is specified for 147 LP/mm, so the approximate size of one line-pair period on the sensor is</w:t>
      </w:r>
      <w:r>
        <w:rPr>
          <w:rFonts w:hint="default"/>
          <w:i w:val="0"/>
          <w:lang w:val="en-US"/>
        </w:rPr>
        <w:t>(distance between two pairs)</w:t>
      </w:r>
      <w:r>
        <w:rPr>
          <w:rFonts w:ascii="Calibri" w:hAnsi="Calibri"/>
          <w:i w:val="0"/>
        </w:rPr>
        <w:t>:</w:t>
      </w:r>
    </w:p>
    <w:p w14:paraId="1FCAB149">
      <w:pPr>
        <w:pStyle w:val="165"/>
        <w:rPr>
          <w:rFonts w:hint="default"/>
          <w:lang w:val="en-US"/>
        </w:rPr>
      </w:pPr>
      <w:r>
        <w:rPr>
          <w:rFonts w:ascii="Consolas" w:hAnsi="Consolas"/>
          <w:color w:val="0B2545"/>
          <w:sz w:val="21"/>
        </w:rPr>
        <w:t>Lens line-pair period = 1 / 147 mm = 0.0068 mm = 6.8 µm</w:t>
      </w:r>
      <w:r>
        <w:rPr>
          <w:rFonts w:hint="default"/>
          <w:color w:val="0B2545"/>
          <w:sz w:val="21"/>
          <w:lang w:val="en-US"/>
        </w:rPr>
        <w:t xml:space="preserve"> (the reason of using 147 LP/mm of the lens in the next section)</w:t>
      </w:r>
    </w:p>
    <w:p w14:paraId="28DC6557">
      <w:r>
        <w:rPr>
          <w:rFonts w:ascii="Calibri" w:hAnsi="Calibri"/>
          <w:i w:val="0"/>
        </w:rPr>
        <w:t>LP/mm describes spatial detail resolution. It does not directly give the final angle accuracy of a YOLO model. The final angle accuracy also depends on the chip size in the image, focus, lighting, calibration, and the angle-estimation method.</w:t>
      </w:r>
    </w:p>
    <w:p w14:paraId="5B036610">
      <w:pPr>
        <w:pStyle w:val="2"/>
        <w:keepNext/>
      </w:pPr>
      <w:r>
        <w:t>3. Short camera check: can the camera sample the lens?</w:t>
      </w:r>
    </w:p>
    <w:p w14:paraId="2AD9741B">
      <w:r>
        <w:rPr>
          <w:rFonts w:ascii="Calibri" w:hAnsi="Calibri"/>
          <w:i w:val="0"/>
        </w:rPr>
        <w:t>The camera pixel size is 2.74 µm. To sample 147 LP/mm, approximately two pixels are required for one black-and-white line pair:</w:t>
      </w:r>
    </w:p>
    <w:p w14:paraId="5EE85B69">
      <w:pPr>
        <w:pStyle w:val="165"/>
      </w:pPr>
      <w:r>
        <w:rPr>
          <w:rFonts w:ascii="Consolas" w:hAnsi="Consolas"/>
          <w:color w:val="0B2545"/>
          <w:sz w:val="21"/>
        </w:rPr>
        <w:t>Required pixel size = 1 / (2 × 147) mm = 3.40 µm</w:t>
      </w:r>
    </w:p>
    <w:p w14:paraId="1EE92817">
      <w:r>
        <w:rPr>
          <w:rFonts w:ascii="Calibri" w:hAnsi="Calibri"/>
          <w:i w:val="0"/>
        </w:rPr>
        <w:t>The actual camera pixel is 2.74 µm, which is smaller than 3.40 µm. Equivalently, the camera Nyquist limit is:</w:t>
      </w:r>
    </w:p>
    <w:p w14:paraId="5C9900B0">
      <w:pPr>
        <w:pStyle w:val="165"/>
      </w:pPr>
      <w:r>
        <w:rPr>
          <w:rFonts w:ascii="Consolas" w:hAnsi="Consolas"/>
          <w:color w:val="0B2545"/>
          <w:sz w:val="21"/>
        </w:rPr>
        <w:t>Camera sampling limit = 1 / (2 × 0.00274) = 182.5 LP/mm</w:t>
      </w:r>
    </w:p>
    <w:p w14:paraId="0D037905">
      <w:r>
        <w:rPr>
          <w:rFonts w:ascii="Calibri" w:hAnsi="Calibri"/>
          <w:i w:val="0"/>
        </w:rPr>
        <w:t>Because 182.5 LP/mm is greater than the lens value of 147 LP/mm, the camera can sample the detail the lens provides. Therefore, the lens is the nominal spatial-resolution bottleneck.</w:t>
      </w:r>
    </w:p>
    <w:p w14:paraId="5E8E1A41">
      <w:pPr>
        <w:pStyle w:val="3"/>
        <w:keepNext/>
      </w:pPr>
      <w:r>
        <w:t>3.1 Source of the two-pixel requirement</w:t>
      </w:r>
    </w:p>
    <w:p w14:paraId="5A6C636E">
      <w:pPr>
        <w:spacing w:after="120"/>
      </w:pPr>
      <w:r>
        <w:rPr>
          <w:rFonts w:ascii="Calibri" w:hAnsi="Calibri"/>
          <w:i w:val="0"/>
        </w:rPr>
        <w:t>The factor of two comes from the Nyquist-Shannon sampling theorem, not from the lens datasheet. The theorem states that a sampled signal needs at least two samples per cycle of its highest frequency to avoid aliasing. In imaging, one black line plus one white line is one spatial cycle, also called one line pair.</w:t>
      </w:r>
    </w:p>
    <w:p w14:paraId="48F1D30B">
      <w:pPr>
        <w:spacing w:after="120"/>
      </w:pPr>
      <w:r>
        <w:rPr>
          <w:rFonts w:ascii="Calibri" w:hAnsi="Calibri"/>
          <w:i w:val="0"/>
        </w:rPr>
        <w:t>The lens datasheet supplies the 147 LP/mm value. First convert that frequency into one physical period on the sensor:</w:t>
      </w:r>
    </w:p>
    <w:p w14:paraId="5C4AD2E8">
      <w:pPr>
        <w:pStyle w:val="165"/>
      </w:pPr>
      <w:r>
        <w:rPr>
          <w:rFonts w:ascii="Consolas" w:hAnsi="Consolas"/>
          <w:color w:val="0B2545"/>
          <w:sz w:val="21"/>
        </w:rPr>
        <w:t>One line-pair period = 1 / 147 mm = 0.00680 mm = 6.80 µm</w:t>
      </w:r>
    </w:p>
    <w:p w14:paraId="4E011594">
      <w:pPr>
        <w:spacing w:after="120"/>
      </w:pPr>
      <w:r>
        <w:rPr>
          <w:rFonts w:ascii="Calibri" w:hAnsi="Calibri"/>
          <w:i w:val="0"/>
        </w:rPr>
        <w:t>Nyquist requires at least two sensor samples over that 6.80 µm period. Therefore, the largest acceptable camera pixel pitch is:</w:t>
      </w:r>
    </w:p>
    <w:p w14:paraId="1A1E9503">
      <w:pPr>
        <w:pStyle w:val="165"/>
      </w:pPr>
      <w:r>
        <w:rPr>
          <w:rFonts w:ascii="Consolas" w:hAnsi="Consolas"/>
          <w:color w:val="0B2545"/>
          <w:sz w:val="21"/>
        </w:rPr>
        <w:t>Required pixel pitch = 6.80 µm / 2 = 3.40 µm</w:t>
      </w:r>
    </w:p>
    <w:p w14:paraId="0D1C8088">
      <w:pPr>
        <w:spacing w:after="120"/>
      </w:pPr>
      <w:r>
        <w:rPr>
          <w:rFonts w:ascii="Calibri" w:hAnsi="Calibri"/>
          <w:i w:val="0"/>
        </w:rPr>
        <w:t>The actual 2.74 µm camera pixel is smaller than 3.40 µm. Equivalently, the lens period occupies:</w:t>
      </w:r>
    </w:p>
    <w:p w14:paraId="57B90B27">
      <w:pPr>
        <w:pStyle w:val="165"/>
      </w:pPr>
      <w:r>
        <w:rPr>
          <w:rFonts w:ascii="Consolas" w:hAnsi="Consolas"/>
          <w:color w:val="0B2545"/>
          <w:sz w:val="21"/>
        </w:rPr>
        <w:t>6.80 µm / 2.74 µm = 2.48 camera pixels per line pair</w:t>
      </w:r>
    </w:p>
    <w:p w14:paraId="47C842D9">
      <w:pPr>
        <w:spacing w:after="120"/>
      </w:pPr>
      <w:r>
        <w:rPr>
          <w:rFonts w:ascii="Calibri" w:hAnsi="Calibri"/>
          <w:i w:val="0"/>
        </w:rPr>
        <w:t>Thus the camera meets the minimum Nyquist sampling condition for the lens's nominal 147 LP/mm resolution. Two samples per line pair is only the theoretical minimum; it does not guarantee high contrast or high measurement precision. Lens MTF controls contrast, while pixel size controls whether the optical image is sampled sufficiently.</w:t>
      </w:r>
    </w:p>
    <w:p w14:paraId="4F434905">
      <w:pPr>
        <w:pStyle w:val="166"/>
      </w:pPr>
      <w:r>
        <w:rPr>
          <w:rFonts w:ascii="Calibri" w:hAnsi="Calibri"/>
          <w:b/>
          <w:color w:val="555555"/>
          <w:sz w:val="19"/>
        </w:rPr>
        <w:t xml:space="preserve">References for the sampling rule: </w:t>
      </w:r>
      <w:r>
        <w:fldChar w:fldCharType="begin"/>
      </w:r>
      <w:r>
        <w:instrText xml:space="preserve"> HYPERLINK "https://www.comsoc.org/node/18976" \h </w:instrText>
      </w:r>
      <w:r>
        <w:fldChar w:fldCharType="separate"/>
      </w:r>
      <w:r>
        <w:rPr>
          <w:color w:val="2E74B5"/>
          <w:u w:val="single"/>
        </w:rPr>
        <w:t>IEEE Communications Society - Sampling Theorem</w:t>
      </w:r>
      <w:r>
        <w:rPr>
          <w:color w:val="2E74B5"/>
          <w:u w:val="single"/>
        </w:rPr>
        <w:fldChar w:fldCharType="end"/>
      </w:r>
      <w:r>
        <w:rPr>
          <w:rFonts w:ascii="Calibri" w:hAnsi="Calibri"/>
          <w:color w:val="555555"/>
          <w:sz w:val="19"/>
        </w:rPr>
        <w:t xml:space="preserve">; </w:t>
      </w:r>
      <w:r>
        <w:fldChar w:fldCharType="begin"/>
      </w:r>
      <w:r>
        <w:instrText xml:space="preserve"> HYPERLINK "https://www.ni.com/en/shop/data-acquisition/measurement-fundamentals/analog-fundamentals/acquiring-an-analog-signal--bandwidth--nyquist-sampling-theorem-.html" \h </w:instrText>
      </w:r>
      <w:r>
        <w:fldChar w:fldCharType="separate"/>
      </w:r>
      <w:r>
        <w:rPr>
          <w:color w:val="2E74B5"/>
          <w:u w:val="single"/>
        </w:rPr>
        <w:t>National Instruments - Nyquist Sampling Theorem</w:t>
      </w:r>
      <w:r>
        <w:rPr>
          <w:color w:val="2E74B5"/>
          <w:u w:val="single"/>
        </w:rPr>
        <w:fldChar w:fldCharType="end"/>
      </w:r>
    </w:p>
    <w:p w14:paraId="7E2DAECB">
      <w:pPr>
        <w:pStyle w:val="2"/>
        <w:keepNext/>
      </w:pPr>
      <w:r>
        <w:t>4. Calculate the chip scale in the image</w:t>
      </w:r>
    </w:p>
    <w:p w14:paraId="4DF5595D">
      <w:r>
        <w:rPr>
          <w:rFonts w:ascii="Calibri" w:hAnsi="Calibri"/>
          <w:i w:val="0"/>
        </w:rPr>
        <w:t>The chip length is known: 4.857 mm. In the original camera image, the chip length is 116.35 pixels. Therefore:</w:t>
      </w:r>
    </w:p>
    <w:p w14:paraId="7ED64E55">
      <w:pPr>
        <w:pStyle w:val="165"/>
      </w:pPr>
      <w:r>
        <w:rPr>
          <w:rFonts w:ascii="Consolas" w:hAnsi="Consolas"/>
          <w:color w:val="0B2545"/>
          <w:sz w:val="21"/>
        </w:rPr>
        <w:t>Object scale = 4.857 mm / 116.35 px = 0.04175 mm/px = 41.75 µm/px</w:t>
      </w:r>
    </w:p>
    <w:p w14:paraId="1441378F">
      <w:r>
        <w:rPr>
          <w:rFonts w:ascii="Calibri" w:hAnsi="Calibri"/>
          <w:i w:val="0"/>
        </w:rPr>
        <w:t>The width provides an independent check:</w:t>
      </w:r>
    </w:p>
    <w:p w14:paraId="3ABDE514">
      <w:pPr>
        <w:pStyle w:val="165"/>
      </w:pPr>
      <w:r>
        <w:rPr>
          <w:rFonts w:ascii="Consolas" w:hAnsi="Consolas"/>
          <w:color w:val="0B2545"/>
          <w:sz w:val="21"/>
        </w:rPr>
        <w:t>Width scale = 1.305 mm / 31.25 px = 0.04176 mm/px</w:t>
      </w:r>
    </w:p>
    <w:p w14:paraId="250E2A51">
      <w:r>
        <w:rPr>
          <w:rFonts w:ascii="Calibri" w:hAnsi="Calibri"/>
          <w:i w:val="0"/>
        </w:rPr>
        <w:t>The two results agree, so one image pixel represents approximately 41.75 µm on the chip.</w:t>
      </w:r>
    </w:p>
    <w:p w14:paraId="08C18562">
      <w:pPr>
        <w:pStyle w:val="2"/>
        <w:keepNext/>
      </w:pPr>
      <w:r>
        <w:t>5. Calculate optical magnification</w:t>
      </w:r>
    </w:p>
    <w:p w14:paraId="268932AF">
      <w:r>
        <w:rPr>
          <w:rFonts w:ascii="Calibri" w:hAnsi="Calibri"/>
          <w:i w:val="0"/>
        </w:rPr>
        <w:t>Magnification answers this question:</w:t>
      </w:r>
    </w:p>
    <w:tbl>
      <w:tblPr>
        <w:tblStyle w:val="12"/>
        <w:tblW w:w="9360" w:type="dxa"/>
        <w:tblInd w:w="120" w:type="dxa"/>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Layout w:type="fixed"/>
        <w:tblCellMar>
          <w:top w:w="0" w:type="dxa"/>
          <w:left w:w="108" w:type="dxa"/>
          <w:bottom w:w="0" w:type="dxa"/>
          <w:right w:w="108" w:type="dxa"/>
        </w:tblCellMar>
      </w:tblPr>
      <w:tblGrid>
        <w:gridCol w:w="9360"/>
      </w:tblGrid>
      <w:tr w14:paraId="2CF7981B">
        <w:tblPrEx>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CellMar>
            <w:top w:w="0" w:type="dxa"/>
            <w:left w:w="108" w:type="dxa"/>
            <w:bottom w:w="0" w:type="dxa"/>
            <w:right w:w="108" w:type="dxa"/>
          </w:tblCellMar>
        </w:tblPrEx>
        <w:trPr>
          <w:tblHeader/>
        </w:trPr>
        <w:tc>
          <w:tcPr>
            <w:tcW w:w="9360" w:type="dxa"/>
            <w:shd w:val="clear" w:color="auto" w:fill="FFF8E8"/>
            <w:tcMar>
              <w:top w:w="80" w:type="dxa"/>
              <w:left w:w="120" w:type="dxa"/>
              <w:bottom w:w="80" w:type="dxa"/>
              <w:right w:w="120" w:type="dxa"/>
            </w:tcMar>
            <w:vAlign w:val="center"/>
          </w:tcPr>
          <w:p w14:paraId="59886F8A">
            <w:pPr>
              <w:spacing w:after="60"/>
            </w:pPr>
            <w:r>
              <w:rPr>
                <w:rFonts w:ascii="Calibri" w:hAnsi="Calibri"/>
                <w:b/>
                <w:color w:val="1F4D78"/>
                <w:sz w:val="20"/>
              </w:rPr>
              <w:t>KEY IDEA</w:t>
            </w:r>
          </w:p>
          <w:p w14:paraId="7C347E3F">
            <w:pPr>
              <w:spacing w:after="0" w:line="276" w:lineRule="auto"/>
            </w:pPr>
            <w:r>
              <w:rPr>
                <w:rFonts w:ascii="Calibri" w:hAnsi="Calibri"/>
                <w:color w:val="000000"/>
                <w:sz w:val="21"/>
              </w:rPr>
              <w:t>How large is the chip's image on the camera sensor compared with the real chip?</w:t>
            </w:r>
          </w:p>
        </w:tc>
      </w:tr>
    </w:tbl>
    <w:p w14:paraId="06C7A6E1">
      <w:pPr>
        <w:spacing w:after="20"/>
      </w:pPr>
    </w:p>
    <w:p w14:paraId="20A85E7A">
      <w:r>
        <w:rPr>
          <w:rFonts w:ascii="Calibri" w:hAnsi="Calibri"/>
          <w:i w:val="0"/>
        </w:rPr>
        <w:t>Step 1: The real chip length is 4.857 mm.</w:t>
      </w:r>
    </w:p>
    <w:p w14:paraId="1EDF9F6F">
      <w:r>
        <w:rPr>
          <w:rFonts w:ascii="Calibri" w:hAnsi="Calibri"/>
          <w:i w:val="0"/>
        </w:rPr>
        <w:t>Step 2: The chip occupies 116.35 pixels in the original, unresized camera image.</w:t>
      </w:r>
    </w:p>
    <w:p w14:paraId="19925703">
      <w:r>
        <w:rPr>
          <w:rFonts w:ascii="Calibri" w:hAnsi="Calibri"/>
          <w:i w:val="0"/>
        </w:rPr>
        <w:t>Step 3: Each physical camera pixel is 2.74 µm. Therefore, the projected chip image occupies:</w:t>
      </w:r>
    </w:p>
    <w:p w14:paraId="29022D58">
      <w:pPr>
        <w:pStyle w:val="165"/>
      </w:pPr>
      <w:r>
        <w:rPr>
          <w:rFonts w:ascii="Consolas" w:hAnsi="Consolas"/>
          <w:color w:val="0B2545"/>
          <w:sz w:val="21"/>
        </w:rPr>
        <w:t>Image size on sensor = 116.35 × 2.74 µm = 318.8 µm = 0.3188 mm</w:t>
      </w:r>
    </w:p>
    <w:p w14:paraId="1AAAF09E">
      <w:r>
        <w:rPr>
          <w:rFonts w:ascii="Calibri" w:hAnsi="Calibri"/>
          <w:i w:val="0"/>
        </w:rPr>
        <w:t>The 0.3188 mm value is not the real chip length. It is the size of the optical image projected onto the physical camera sensor.</w:t>
      </w:r>
    </w:p>
    <w:p w14:paraId="7F10A37F">
      <w:r>
        <w:rPr>
          <w:rFonts w:ascii="Calibri" w:hAnsi="Calibri"/>
          <w:i w:val="0"/>
        </w:rPr>
        <w:t>Step 4: Divide the image size by the real chip size:</w:t>
      </w:r>
    </w:p>
    <w:p w14:paraId="7AB1D40C">
      <w:pPr>
        <w:pStyle w:val="165"/>
      </w:pPr>
      <w:r>
        <w:rPr>
          <w:rFonts w:ascii="Consolas" w:hAnsi="Consolas"/>
          <w:color w:val="0B2545"/>
          <w:sz w:val="21"/>
        </w:rPr>
        <w:t>Magnification M = image size / real object size = 0.3188 / 4.857 = 0.0656</w:t>
      </w:r>
    </w:p>
    <w:tbl>
      <w:tblPr>
        <w:tblStyle w:val="12"/>
        <w:tblW w:w="9360" w:type="dxa"/>
        <w:tblInd w:w="120" w:type="dxa"/>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Layout w:type="fixed"/>
        <w:tblCellMar>
          <w:top w:w="0" w:type="dxa"/>
          <w:left w:w="108" w:type="dxa"/>
          <w:bottom w:w="0" w:type="dxa"/>
          <w:right w:w="108" w:type="dxa"/>
        </w:tblCellMar>
      </w:tblPr>
      <w:tblGrid>
        <w:gridCol w:w="9360"/>
      </w:tblGrid>
      <w:tr w14:paraId="1F9A61E0">
        <w:tblPrEx>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CellMar>
            <w:top w:w="0" w:type="dxa"/>
            <w:left w:w="108" w:type="dxa"/>
            <w:bottom w:w="0" w:type="dxa"/>
            <w:right w:w="108" w:type="dxa"/>
          </w:tblCellMar>
        </w:tblPrEx>
        <w:trPr>
          <w:tblHeader/>
        </w:trPr>
        <w:tc>
          <w:tcPr>
            <w:tcW w:w="9360" w:type="dxa"/>
            <w:shd w:val="clear" w:color="auto" w:fill="EAF2F8"/>
            <w:tcMar>
              <w:top w:w="80" w:type="dxa"/>
              <w:left w:w="120" w:type="dxa"/>
              <w:bottom w:w="80" w:type="dxa"/>
              <w:right w:w="120" w:type="dxa"/>
            </w:tcMar>
            <w:vAlign w:val="center"/>
          </w:tcPr>
          <w:p w14:paraId="6D466008">
            <w:pPr>
              <w:spacing w:after="60"/>
            </w:pPr>
            <w:r>
              <w:rPr>
                <w:rFonts w:ascii="Calibri" w:hAnsi="Calibri"/>
                <w:b/>
                <w:color w:val="1F4D78"/>
                <w:sz w:val="20"/>
              </w:rPr>
              <w:t>INTERPRETATION</w:t>
            </w:r>
          </w:p>
          <w:p w14:paraId="1CB99474">
            <w:pPr>
              <w:spacing w:after="0" w:line="276" w:lineRule="auto"/>
            </w:pPr>
            <w:r>
              <w:rPr>
                <w:rFonts w:ascii="Calibri" w:hAnsi="Calibri"/>
                <w:color w:val="000000"/>
                <w:sz w:val="21"/>
              </w:rPr>
              <w:t>The lens and optical geometry project the chip to approximately 6.56% of its real length on the sensor. Equivalently, the image is approximately 15.2 times smaller than the real chip because 1 / 0.0656 = 15.2.</w:t>
            </w:r>
          </w:p>
        </w:tc>
      </w:tr>
    </w:tbl>
    <w:p w14:paraId="102F55EE">
      <w:pPr>
        <w:spacing w:after="20"/>
      </w:pPr>
    </w:p>
    <w:p w14:paraId="400F44D0">
      <w:r>
        <w:rPr>
          <w:rFonts w:ascii="Calibri" w:hAnsi="Calibri"/>
          <w:i w:val="0"/>
        </w:rPr>
        <w:t>The camera pixel size did not make the image smaller. It was used only as a ruler to convert 116.35 sensor pixels into 0.3188 mm on the sensor. With smaller or larger pixels, the same optical image would occupy a different number of pixels, but its physical size on the sensor would remain approximately the same.</w:t>
      </w:r>
    </w:p>
    <w:p w14:paraId="309F7B52">
      <w:pPr>
        <w:pStyle w:val="3"/>
        <w:keepNext/>
      </w:pPr>
      <w:r>
        <w:t>5.1 Why the lens affects the number of image pixels</w:t>
      </w:r>
    </w:p>
    <w:p w14:paraId="76761607">
      <w:pPr>
        <w:spacing w:after="120"/>
      </w:pPr>
      <w:r>
        <w:rPr>
          <w:rFonts w:ascii="Calibri" w:hAnsi="Calibri"/>
        </w:rPr>
        <w:t>The equation for pixel count is not an extra lens formula. It is obtained by combining two definitions: the definition of optical magnification and the definition of pixel count.</w:t>
      </w:r>
    </w:p>
    <w:p w14:paraId="2EBE34A0">
      <w:pPr>
        <w:spacing w:after="120"/>
      </w:pPr>
      <w:r>
        <w:rPr>
          <w:rFonts w:ascii="Calibri" w:hAnsi="Calibri"/>
        </w:rPr>
        <w:t>Basler defines lateral magnification as image size divided by object size. Let I be the physical image length on the sensor, O be the real chip length, M be the magnification, p be the physical camera pixel pitch, and N be the number of sensor pixels covering the image.</w:t>
      </w:r>
    </w:p>
    <w:p w14:paraId="31EF6F17">
      <w:pPr>
        <w:pStyle w:val="165"/>
      </w:pPr>
      <w:r>
        <w:rPr>
          <w:rFonts w:ascii="Consolas" w:hAnsi="Consolas"/>
          <w:color w:val="0B2545"/>
          <w:sz w:val="21"/>
        </w:rPr>
        <w:t>Definition of magnification: M = I / O</w:t>
      </w:r>
    </w:p>
    <w:p w14:paraId="7F360517">
      <w:pPr>
        <w:spacing w:after="120"/>
      </w:pPr>
      <w:r>
        <w:rPr>
          <w:rFonts w:ascii="Calibri" w:hAnsi="Calibri"/>
        </w:rPr>
        <w:t>Rearrange this definition to obtain the physical image length formed by the lens:</w:t>
      </w:r>
    </w:p>
    <w:p w14:paraId="405CE964">
      <w:pPr>
        <w:pStyle w:val="165"/>
      </w:pPr>
      <w:r>
        <w:rPr>
          <w:rFonts w:ascii="Consolas" w:hAnsi="Consolas"/>
          <w:color w:val="0B2545"/>
          <w:sz w:val="21"/>
        </w:rPr>
        <w:t>I = M × O</w:t>
      </w:r>
    </w:p>
    <w:p w14:paraId="16A59F39">
      <w:pPr>
        <w:spacing w:after="120"/>
      </w:pPr>
      <w:r>
        <w:rPr>
          <w:rFonts w:ascii="Calibri" w:hAnsi="Calibri"/>
        </w:rPr>
        <w:t>The sensor measures that physical image length with pixels. The number of pixels is the image length divided by the pixel pitch:</w:t>
      </w:r>
    </w:p>
    <w:p w14:paraId="4EDA6DA3">
      <w:pPr>
        <w:pStyle w:val="165"/>
      </w:pPr>
      <w:r>
        <w:rPr>
          <w:rFonts w:ascii="Consolas" w:hAnsi="Consolas"/>
          <w:color w:val="0B2545"/>
          <w:sz w:val="21"/>
        </w:rPr>
        <w:t>N = I / p</w:t>
      </w:r>
    </w:p>
    <w:p w14:paraId="4829D67F">
      <w:pPr>
        <w:spacing w:after="120"/>
      </w:pPr>
      <w:r>
        <w:rPr>
          <w:rFonts w:ascii="Calibri" w:hAnsi="Calibri"/>
        </w:rPr>
        <w:t>Substitute I = M × O into N = I / p:</w:t>
      </w:r>
    </w:p>
    <w:p w14:paraId="0F7BCDB3">
      <w:pPr>
        <w:pStyle w:val="165"/>
      </w:pPr>
      <w:r>
        <w:rPr>
          <w:rFonts w:ascii="Consolas" w:hAnsi="Consolas"/>
          <w:color w:val="0B2545"/>
          <w:sz w:val="21"/>
        </w:rPr>
        <w:t>N = (M × O) / p</w:t>
      </w:r>
      <w:r>
        <w:rPr>
          <w:rFonts w:ascii="Consolas" w:hAnsi="Consolas"/>
          <w:color w:val="0B2545"/>
          <w:sz w:val="21"/>
        </w:rPr>
        <w:br w:type="textWrapping"/>
      </w:r>
      <w:r>
        <w:rPr>
          <w:rFonts w:ascii="Consolas" w:hAnsi="Consolas"/>
          <w:color w:val="0B2545"/>
          <w:sz w:val="21"/>
        </w:rPr>
        <w:t>Number of image pixels N = (Magnification M × real chip length</w:t>
      </w:r>
      <w:r>
        <w:rPr>
          <w:rFonts w:hint="default"/>
          <w:color w:val="0B2545"/>
          <w:sz w:val="21"/>
          <w:lang w:val="en-US"/>
        </w:rPr>
        <w:t xml:space="preserve"> O</w:t>
      </w:r>
      <w:r>
        <w:rPr>
          <w:rFonts w:ascii="Consolas" w:hAnsi="Consolas"/>
          <w:color w:val="0B2545"/>
          <w:sz w:val="21"/>
        </w:rPr>
        <w:t>) / camera pixel size</w:t>
      </w:r>
      <w:r>
        <w:rPr>
          <w:rFonts w:hint="default"/>
          <w:color w:val="0B2545"/>
          <w:sz w:val="21"/>
          <w:lang w:val="en-US"/>
        </w:rPr>
        <w:t xml:space="preserve"> P</w:t>
      </w:r>
    </w:p>
    <w:p w14:paraId="4781AA4A">
      <w:pPr>
        <w:spacing w:after="120"/>
      </w:pPr>
      <w:r>
        <w:rPr>
          <w:rFonts w:ascii="Calibri" w:hAnsi="Calibri"/>
          <w:b/>
        </w:rPr>
        <w:t>This proves</w:t>
      </w:r>
      <w:r>
        <w:rPr>
          <w:rFonts w:ascii="Calibri" w:hAnsi="Calibri"/>
        </w:rPr>
        <w:t xml:space="preserve"> the pixel-count equation used in this report.</w:t>
      </w:r>
    </w:p>
    <w:p w14:paraId="3F6E7A21">
      <w:pPr>
        <w:spacing w:after="120"/>
      </w:pPr>
      <w:r>
        <w:rPr>
          <w:rFonts w:ascii="Calibri" w:hAnsi="Calibri"/>
        </w:rPr>
        <w:t>For this system:</w:t>
      </w:r>
    </w:p>
    <w:p w14:paraId="6A242A66">
      <w:pPr>
        <w:pStyle w:val="165"/>
      </w:pPr>
      <w:r>
        <w:rPr>
          <w:rFonts w:ascii="Consolas" w:hAnsi="Consolas"/>
          <w:color w:val="0B2545"/>
          <w:sz w:val="21"/>
        </w:rPr>
        <w:t>I = 0.0656 × 4.857 mm = 0.3188 mm</w:t>
      </w:r>
    </w:p>
    <w:p w14:paraId="1ACAFCC8">
      <w:pPr>
        <w:pStyle w:val="165"/>
      </w:pPr>
      <w:r>
        <w:rPr>
          <w:rFonts w:ascii="Consolas" w:hAnsi="Consolas"/>
          <w:color w:val="0B2545"/>
          <w:sz w:val="21"/>
        </w:rPr>
        <w:t>N = 0.3188 mm / 0.00274 mm per pixel = 116.35 pixels</w:t>
      </w:r>
    </w:p>
    <w:p w14:paraId="4FFC4298">
      <w:pPr>
        <w:spacing w:after="120"/>
      </w:pPr>
      <w:r>
        <w:rPr>
          <w:rFonts w:ascii="Calibri" w:hAnsi="Calibri"/>
        </w:rPr>
        <w:t>The lens and the object-to-lens geometry determine M, so they determine the physical image size I. The camera pixel pitch p does not change I; it only changes how many pixels are used to record I. Thus the lens affects the pixel count through magnification, and the camera affects the pixel count through pixel pitch.</w:t>
      </w:r>
    </w:p>
    <w:p w14:paraId="166F117C">
      <w:pPr>
        <w:spacing w:after="120"/>
      </w:pPr>
      <w:r>
        <w:rPr>
          <w:rFonts w:ascii="Calibri" w:hAnsi="Calibri"/>
        </w:rPr>
        <w:t>Example: if magnification doubled while the same camera was used, I and N would both double. If the lens image I stayed the same but the camera used half-size pixels, N would double while I would remain unchanged.</w:t>
      </w:r>
    </w:p>
    <w:p w14:paraId="63AB1E30">
      <w:pPr>
        <w:spacing w:after="120"/>
      </w:pPr>
      <w:r>
        <w:rPr>
          <w:rFonts w:ascii="Calibri" w:hAnsi="Calibri"/>
          <w:b/>
        </w:rPr>
        <w:t>This calculation uses</w:t>
      </w:r>
      <w:r>
        <w:rPr>
          <w:rFonts w:ascii="Calibri" w:hAnsi="Calibri"/>
        </w:rPr>
        <w:t xml:space="preserve"> the original, unresized camera image.</w:t>
      </w:r>
    </w:p>
    <w:p w14:paraId="2FF3A3D3">
      <w:pPr>
        <w:pStyle w:val="166"/>
      </w:pPr>
      <w:r>
        <w:rPr>
          <w:rFonts w:ascii="Calibri" w:hAnsi="Calibri"/>
          <w:b/>
          <w:color w:val="555555"/>
          <w:sz w:val="19"/>
        </w:rPr>
        <w:t xml:space="preserve">Source for the magnification definition: </w:t>
      </w:r>
      <w:r>
        <w:fldChar w:fldCharType="begin"/>
      </w:r>
      <w:r>
        <w:instrText xml:space="preserve"> HYPERLINK "https://www.baslerweb.com/en/learning/magnification-numerical-aperture/" \h </w:instrText>
      </w:r>
      <w:r>
        <w:fldChar w:fldCharType="separate"/>
      </w:r>
      <w:r>
        <w:rPr>
          <w:color w:val="2E74B5"/>
          <w:u w:val="single"/>
        </w:rPr>
        <w:t>Basler - Magnification, Numerical Aperture (NA) and Resolution in Microscopic Imaging</w:t>
      </w:r>
      <w:r>
        <w:rPr>
          <w:color w:val="2E74B5"/>
          <w:u w:val="single"/>
        </w:rPr>
        <w:fldChar w:fldCharType="end"/>
      </w:r>
    </w:p>
    <w:p w14:paraId="6427B537">
      <w:pPr>
        <w:pStyle w:val="2"/>
        <w:keepNext/>
      </w:pPr>
      <w:r>
        <w:t>6. Convert the lens resolution to the real chip</w:t>
      </w:r>
    </w:p>
    <w:p w14:paraId="6F3B0554">
      <w:r>
        <w:rPr>
          <w:rFonts w:ascii="Calibri" w:hAnsi="Calibri"/>
          <w:i w:val="0"/>
        </w:rPr>
        <w:t>The lens resolution is specified on the sensor, but the alignment target is on the chip. Magnification converts between the two locations:</w:t>
      </w:r>
    </w:p>
    <w:p w14:paraId="7F0FD85A">
      <w:pPr>
        <w:pStyle w:val="165"/>
      </w:pPr>
      <w:r>
        <w:rPr>
          <w:rFonts w:ascii="Consolas" w:hAnsi="Consolas"/>
          <w:color w:val="0B2545"/>
          <w:sz w:val="21"/>
        </w:rPr>
        <w:t>Object-space resolution = Sensor-space resolution × magnification</w:t>
      </w:r>
    </w:p>
    <w:p w14:paraId="7F286AAE">
      <w:pPr>
        <w:pStyle w:val="165"/>
      </w:pPr>
      <w:r>
        <w:rPr>
          <w:rFonts w:ascii="Consolas" w:hAnsi="Consolas"/>
          <w:color w:val="0B2545"/>
          <w:sz w:val="21"/>
        </w:rPr>
        <w:t>Lens resolution on chip = 147 × 0.0656 = 9.64 LP/mm</w:t>
      </w:r>
    </w:p>
    <w:p w14:paraId="547E8C41">
      <w:r>
        <w:rPr>
          <w:rFonts w:ascii="Calibri" w:hAnsi="Calibri"/>
          <w:i w:val="0"/>
        </w:rPr>
        <w:t>The corresponding line-pair period on the chip is:</w:t>
      </w:r>
    </w:p>
    <w:p w14:paraId="42622E4B">
      <w:pPr>
        <w:pStyle w:val="165"/>
      </w:pPr>
      <w:r>
        <w:rPr>
          <w:rFonts w:ascii="Consolas" w:hAnsi="Consolas"/>
          <w:color w:val="0B2545"/>
          <w:sz w:val="21"/>
        </w:rPr>
        <w:t>Line-pair period on chip = 1 / 9.64 mm = 0.1037 mm = 103.7 µm</w:t>
      </w:r>
    </w:p>
    <w:p w14:paraId="7A4926F3">
      <w:r>
        <w:rPr>
          <w:rFonts w:ascii="Calibri" w:hAnsi="Calibri"/>
          <w:i w:val="0"/>
        </w:rPr>
        <w:t>Thus, the nominal lens-resolution scale at the chip is approximately 104 µm. The camera-only sampling limit mapped to the chip would be about 12 LP/mm, so the lens remains the lower-frequency, limiting component.</w:t>
      </w:r>
    </w:p>
    <w:p w14:paraId="4293E93E">
      <w:pPr>
        <w:pStyle w:val="2"/>
        <w:keepNext/>
      </w:pPr>
      <w:r>
        <w:t>7. Convert lens resolution into an angular scale</w:t>
      </w:r>
    </w:p>
    <w:p w14:paraId="4D88ECA6">
      <w:r>
        <w:rPr>
          <w:rFonts w:ascii="Calibri" w:hAnsi="Calibri"/>
          <w:i w:val="0"/>
        </w:rPr>
        <w:t>The chip length is 4.857 mm. A small rotation creates a relative movement between the two ends of the chip. For small angles:</w:t>
      </w:r>
    </w:p>
    <w:p w14:paraId="192D0705">
      <w:pPr>
        <w:pStyle w:val="165"/>
      </w:pPr>
      <w:r>
        <w:rPr>
          <w:rFonts w:ascii="Consolas" w:hAnsi="Consolas"/>
          <w:color w:val="0B2545"/>
          <w:sz w:val="21"/>
        </w:rPr>
        <w:t>Angle in radians ≈ movement / chip length</w:t>
      </w:r>
    </w:p>
    <w:p w14:paraId="5907F3F9">
      <w:pPr>
        <w:pStyle w:val="165"/>
      </w:pPr>
      <w:r>
        <w:rPr>
          <w:rFonts w:ascii="Consolas" w:hAnsi="Consolas"/>
          <w:color w:val="0B2545"/>
          <w:sz w:val="21"/>
        </w:rPr>
        <w:t>Lens angular scale ≈ 0.1037 / 4.857 = 0.02135 radians = 1.22°</w:t>
      </w:r>
    </w:p>
    <w:tbl>
      <w:tblPr>
        <w:tblStyle w:val="12"/>
        <w:tblW w:w="9360" w:type="dxa"/>
        <w:tblInd w:w="120" w:type="dxa"/>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Layout w:type="fixed"/>
        <w:tblCellMar>
          <w:top w:w="0" w:type="dxa"/>
          <w:left w:w="108" w:type="dxa"/>
          <w:bottom w:w="0" w:type="dxa"/>
          <w:right w:w="108" w:type="dxa"/>
        </w:tblCellMar>
      </w:tblPr>
      <w:tblGrid>
        <w:gridCol w:w="9360"/>
      </w:tblGrid>
      <w:tr w14:paraId="26F4E735">
        <w:tblPrEx>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CellMar>
            <w:top w:w="0" w:type="dxa"/>
            <w:left w:w="108" w:type="dxa"/>
            <w:bottom w:w="0" w:type="dxa"/>
            <w:right w:w="108" w:type="dxa"/>
          </w:tblCellMar>
        </w:tblPrEx>
        <w:trPr>
          <w:tblHeader/>
        </w:trPr>
        <w:tc>
          <w:tcPr>
            <w:tcW w:w="9360" w:type="dxa"/>
            <w:shd w:val="clear" w:color="auto" w:fill="FFF8E8"/>
            <w:tcMar>
              <w:top w:w="80" w:type="dxa"/>
              <w:left w:w="120" w:type="dxa"/>
              <w:bottom w:w="80" w:type="dxa"/>
              <w:right w:w="120" w:type="dxa"/>
            </w:tcMar>
            <w:vAlign w:val="center"/>
          </w:tcPr>
          <w:p w14:paraId="01DCACD9">
            <w:pPr>
              <w:spacing w:after="60"/>
            </w:pPr>
            <w:r>
              <w:rPr>
                <w:rFonts w:ascii="Calibri" w:hAnsi="Calibri"/>
                <w:b/>
                <w:color w:val="1F4D78"/>
                <w:sz w:val="20"/>
              </w:rPr>
              <w:t>IMPORTANT INTERPRETATION</w:t>
            </w:r>
          </w:p>
          <w:p w14:paraId="14E348F2">
            <w:pPr>
              <w:pStyle w:val="33"/>
              <w:keepNext w:val="0"/>
              <w:keepLines w:val="0"/>
              <w:widowControl/>
              <w:suppressLineNumbers w:val="0"/>
            </w:pPr>
            <w:r>
              <w:rPr>
                <w:rFonts w:ascii="Calibri" w:hAnsi="Calibri"/>
                <w:color w:val="000000"/>
                <w:sz w:val="21"/>
              </w:rPr>
              <w:t>The 1.22° value is a nominal lens-resolution reference, not an absolute rule saying that smaller angles are impossible. Spatial resolution and positional measurement precision are different. A clear edge can sometimes be fitted more precisely than one complete LP/mm resolution period.</w:t>
            </w:r>
            <w:r>
              <w:rPr>
                <w:rFonts w:ascii="Calibri" w:hAnsi="Calibri"/>
                <w:color w:val="000000"/>
                <w:sz w:val="21"/>
              </w:rPr>
              <w:br w:type="textWrapping"/>
            </w:r>
            <w:r>
              <w:t>Why? Because LP/mm measures whether the lens can distinguish repeating black-white details. It does not directly state how accurately software can locate a single edge.</w:t>
            </w:r>
          </w:p>
        </w:tc>
      </w:tr>
    </w:tbl>
    <w:p w14:paraId="035A6DA6">
      <w:pPr>
        <w:spacing w:after="20"/>
      </w:pPr>
    </w:p>
    <w:p w14:paraId="57D76819">
      <w:pPr>
        <w:pStyle w:val="2"/>
        <w:keepNext/>
      </w:pPr>
      <w:r>
        <w:t>8. Interpret the measured 0.88° error</w:t>
      </w:r>
    </w:p>
    <w:p w14:paraId="18EB3545">
      <w:r>
        <w:rPr>
          <w:rFonts w:ascii="Calibri" w:hAnsi="Calibri"/>
          <w:i w:val="0"/>
        </w:rPr>
        <w:t>Assume the reported 0.88° is mean absolute error. Convert it to radians:</w:t>
      </w:r>
    </w:p>
    <w:p w14:paraId="3AF9CF78">
      <w:pPr>
        <w:pStyle w:val="165"/>
      </w:pPr>
      <w:r>
        <w:rPr>
          <w:rFonts w:ascii="Consolas" w:hAnsi="Consolas"/>
          <w:color w:val="0B2545"/>
          <w:sz w:val="21"/>
        </w:rPr>
        <w:t>0.88° × π / 180 = 0.01536 radians</w:t>
      </w:r>
    </w:p>
    <w:p w14:paraId="21EC1C89">
      <w:r>
        <w:rPr>
          <w:rFonts w:ascii="Calibri" w:hAnsi="Calibri"/>
          <w:i w:val="0"/>
        </w:rPr>
        <w:t>The relative movement across the 116.35-pixel chip image is:</w:t>
      </w:r>
    </w:p>
    <w:p w14:paraId="0376FF9C">
      <w:pPr>
        <w:pStyle w:val="165"/>
      </w:pPr>
      <w:r>
        <w:rPr>
          <w:rFonts w:ascii="Consolas" w:hAnsi="Consolas"/>
          <w:color w:val="0B2545"/>
          <w:sz w:val="21"/>
        </w:rPr>
        <w:t>Pixel movement = 116.35 × 0.01536 = 1.79 pixels</w:t>
      </w:r>
    </w:p>
    <w:p w14:paraId="4ED4466E">
      <w:r>
        <w:rPr>
          <w:rFonts w:ascii="Calibri" w:hAnsi="Calibri"/>
          <w:i w:val="0"/>
        </w:rPr>
        <w:t>Using the measured object scale, the same error is:</w:t>
      </w:r>
    </w:p>
    <w:p w14:paraId="42D17DD9">
      <w:pPr>
        <w:pStyle w:val="165"/>
      </w:pPr>
      <w:r>
        <w:rPr>
          <w:rFonts w:ascii="Consolas" w:hAnsi="Consolas"/>
          <w:color w:val="0B2545"/>
          <w:sz w:val="21"/>
        </w:rPr>
        <w:t>End-to-end chip displacement = 1.79 × 41.75 µm = 74.7 µm</w:t>
      </w:r>
    </w:p>
    <w:p w14:paraId="3D385953">
      <w:r>
        <w:rPr>
          <w:rFonts w:ascii="Calibri" w:hAnsi="Calibri"/>
          <w:i w:val="0"/>
        </w:rPr>
        <w:t>Equivalently:</w:t>
      </w:r>
    </w:p>
    <w:p w14:paraId="3C15A2D9">
      <w:pPr>
        <w:pStyle w:val="165"/>
      </w:pPr>
      <w:r>
        <w:rPr>
          <w:rFonts w:ascii="Consolas" w:hAnsi="Consolas"/>
          <w:color w:val="0B2545"/>
          <w:sz w:val="21"/>
        </w:rPr>
        <w:t>4.857 mm × tan(0.88°) ≈ 0.0747 mm = 74.7 µm</w:t>
      </w:r>
    </w:p>
    <w:p w14:paraId="544F99DD">
      <w:r>
        <w:rPr>
          <w:rFonts w:ascii="Calibri" w:hAnsi="Calibri"/>
          <w:i w:val="0"/>
        </w:rPr>
        <w:t>If the chip rotates about its center, each tip moves approximately half of this value:</w:t>
      </w:r>
    </w:p>
    <w:p w14:paraId="0E71EC25">
      <w:pPr>
        <w:pStyle w:val="165"/>
      </w:pPr>
      <w:r>
        <w:rPr>
          <w:rFonts w:ascii="Consolas" w:hAnsi="Consolas"/>
          <w:color w:val="0B2545"/>
          <w:sz w:val="21"/>
        </w:rPr>
        <w:t>Tip displacement ≈ 74.7 / 2 = 37.4 µm</w:t>
      </w:r>
    </w:p>
    <w:p w14:paraId="3516C933">
      <w:pPr>
        <w:pStyle w:val="3"/>
        <w:keepNext/>
      </w:pPr>
      <w:r>
        <w:t>8.1 Why pixel movement is approximately 116.35 × θ</w:t>
      </w:r>
    </w:p>
    <w:p w14:paraId="52BE1191">
      <w:pPr>
        <w:spacing w:after="120"/>
      </w:pPr>
      <w:r>
        <w:rPr>
          <w:rFonts w:ascii="Calibri" w:hAnsi="Calibri"/>
          <w:i w:val="0"/>
        </w:rPr>
        <w:t>Let the long axis of the chip image have length L = 116.35 pixels. Before rotation, place the left end at A = (0, 0) and the right end at B = (L, 0). After a rotation of θ about A, the right end is:</w:t>
      </w:r>
    </w:p>
    <w:p w14:paraId="3DE659F0">
      <w:pPr>
        <w:pStyle w:val="165"/>
      </w:pPr>
      <w:r>
        <w:rPr>
          <w:rFonts w:ascii="Consolas" w:hAnsi="Consolas"/>
          <w:color w:val="0B2545"/>
          <w:sz w:val="21"/>
        </w:rPr>
        <w:t>B' = (L cos θ, L sin θ)</w:t>
      </w:r>
    </w:p>
    <w:p w14:paraId="58373389">
      <w:pPr>
        <w:spacing w:after="120"/>
      </w:pPr>
      <w:r>
        <w:rPr>
          <w:rFonts w:ascii="Calibri" w:hAnsi="Calibri"/>
          <w:i w:val="0"/>
        </w:rPr>
        <w:t>The vertical movement is the second coordinate of B'. Therefore, the exact relation is:</w:t>
      </w:r>
    </w:p>
    <w:p w14:paraId="359B48AE">
      <w:pPr>
        <w:pStyle w:val="165"/>
      </w:pPr>
      <w:r>
        <w:rPr>
          <w:rFonts w:ascii="Consolas" w:hAnsi="Consolas"/>
          <w:color w:val="0B2545"/>
          <w:sz w:val="21"/>
        </w:rPr>
        <w:t>Δy = L sin θ = 116.35 sin θ</w:t>
      </w:r>
    </w:p>
    <w:p w14:paraId="019793E0">
      <w:pPr>
        <w:spacing w:after="120"/>
      </w:pPr>
      <w:r>
        <w:rPr>
          <w:rFonts w:ascii="Calibri" w:hAnsi="Calibri"/>
          <w:i w:val="0"/>
        </w:rPr>
        <w:t>For small angles, sin θ is approximately equal to θ when θ is expressed in radians. Therefore:</w:t>
      </w:r>
    </w:p>
    <w:p w14:paraId="767CE275">
      <w:pPr>
        <w:pStyle w:val="165"/>
      </w:pPr>
      <w:r>
        <w:rPr>
          <w:rFonts w:ascii="Consolas" w:hAnsi="Consolas"/>
          <w:color w:val="0B2545"/>
          <w:sz w:val="21"/>
        </w:rPr>
        <w:t>Δy ≈ Lθ = 116.35 θ</w:t>
      </w:r>
    </w:p>
    <w:p w14:paraId="77D693BB">
      <w:pPr>
        <w:spacing w:after="120"/>
      </w:pPr>
      <w:r>
        <w:rPr>
          <w:rFonts w:ascii="Calibri" w:hAnsi="Calibri"/>
          <w:i w:val="0"/>
        </w:rPr>
        <w:t>For the measured 0.88° error:</w:t>
      </w:r>
    </w:p>
    <w:p w14:paraId="4C607F75">
      <w:pPr>
        <w:pStyle w:val="165"/>
      </w:pPr>
      <w:r>
        <w:rPr>
          <w:rFonts w:ascii="Consolas" w:hAnsi="Consolas"/>
          <w:color w:val="0B2545"/>
          <w:sz w:val="21"/>
        </w:rPr>
        <w:t>θ = 0.88 × π / 180 = 0.01536 radians</w:t>
      </w:r>
    </w:p>
    <w:p w14:paraId="54A26E4D">
      <w:pPr>
        <w:pStyle w:val="165"/>
      </w:pPr>
      <w:r>
        <w:rPr>
          <w:rFonts w:ascii="Consolas" w:hAnsi="Consolas"/>
          <w:color w:val="0B2545"/>
          <w:sz w:val="21"/>
        </w:rPr>
        <w:t>Δy ≈ 116.35 × 0.01536 = 1.79 pixels</w:t>
      </w:r>
    </w:p>
    <w:p w14:paraId="5AA22771">
      <w:pPr>
        <w:spacing w:after="120"/>
      </w:pPr>
      <w:r>
        <w:rPr>
          <w:rFonts w:ascii="Calibri" w:hAnsi="Calibri"/>
          <w:i w:val="0"/>
        </w:rPr>
        <w:t>Using the exact equation gives the same rounded result: 116.35 sin(0.88°) ≈ 1.79 pixels. The approximation is accurate because 0.88° is a small angle.</w:t>
      </w:r>
    </w:p>
    <w:p w14:paraId="7CB093CF">
      <w:pPr>
        <w:spacing w:after="120"/>
      </w:pPr>
      <w:r>
        <w:rPr>
          <w:rFonts w:ascii="Calibri" w:hAnsi="Calibri"/>
          <w:b/>
        </w:rPr>
        <w:t>The 1.79-pixel value</w:t>
      </w:r>
      <w:r>
        <w:rPr>
          <w:rFonts w:ascii="Calibri" w:hAnsi="Calibri"/>
          <w:i w:val="0"/>
        </w:rPr>
        <w:t xml:space="preserve"> is the relative displacement between the two chip ends. If the chip rotates about its center, each end moves approximately half that amount, or 0.895 pixels.</w:t>
      </w:r>
    </w:p>
    <w:tbl>
      <w:tblPr>
        <w:tblStyle w:val="12"/>
        <w:tblW w:w="9360" w:type="dxa"/>
        <w:tblInd w:w="120" w:type="dxa"/>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Layout w:type="fixed"/>
        <w:tblCellMar>
          <w:top w:w="0" w:type="dxa"/>
          <w:left w:w="108" w:type="dxa"/>
          <w:bottom w:w="0" w:type="dxa"/>
          <w:right w:w="108" w:type="dxa"/>
        </w:tblCellMar>
      </w:tblPr>
      <w:tblGrid>
        <w:gridCol w:w="3100"/>
        <w:gridCol w:w="1900"/>
        <w:gridCol w:w="4360"/>
      </w:tblGrid>
      <w:tr w14:paraId="71CD2F18">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rPr>
          <w:tblHeader/>
        </w:trPr>
        <w:tc>
          <w:tcPr>
            <w:tcW w:w="3100" w:type="dxa"/>
            <w:shd w:val="clear" w:color="auto" w:fill="E8EEF5"/>
            <w:tcMar>
              <w:top w:w="80" w:type="dxa"/>
              <w:left w:w="120" w:type="dxa"/>
              <w:bottom w:w="80" w:type="dxa"/>
              <w:right w:w="120" w:type="dxa"/>
            </w:tcMar>
            <w:vAlign w:val="center"/>
          </w:tcPr>
          <w:p w14:paraId="1DE0F0EA">
            <w:pPr>
              <w:spacing w:after="0"/>
              <w:jc w:val="left"/>
            </w:pPr>
            <w:r>
              <w:rPr>
                <w:rFonts w:ascii="Calibri" w:hAnsi="Calibri"/>
                <w:b/>
                <w:color w:val="1F4D78"/>
                <w:sz w:val="19"/>
              </w:rPr>
              <w:t>Quantity</w:t>
            </w:r>
          </w:p>
        </w:tc>
        <w:tc>
          <w:tcPr>
            <w:tcW w:w="1900" w:type="dxa"/>
            <w:shd w:val="clear" w:color="auto" w:fill="E8EEF5"/>
            <w:tcMar>
              <w:top w:w="80" w:type="dxa"/>
              <w:left w:w="120" w:type="dxa"/>
              <w:bottom w:w="80" w:type="dxa"/>
              <w:right w:w="120" w:type="dxa"/>
            </w:tcMar>
            <w:vAlign w:val="center"/>
          </w:tcPr>
          <w:p w14:paraId="527D4317">
            <w:pPr>
              <w:spacing w:after="0"/>
              <w:jc w:val="left"/>
            </w:pPr>
            <w:r>
              <w:rPr>
                <w:rFonts w:ascii="Calibri" w:hAnsi="Calibri"/>
                <w:b/>
                <w:color w:val="1F4D78"/>
                <w:sz w:val="19"/>
              </w:rPr>
              <w:t>Calculated value</w:t>
            </w:r>
          </w:p>
        </w:tc>
        <w:tc>
          <w:tcPr>
            <w:tcW w:w="4360" w:type="dxa"/>
            <w:shd w:val="clear" w:color="auto" w:fill="E8EEF5"/>
            <w:tcMar>
              <w:top w:w="80" w:type="dxa"/>
              <w:left w:w="120" w:type="dxa"/>
              <w:bottom w:w="80" w:type="dxa"/>
              <w:right w:w="120" w:type="dxa"/>
            </w:tcMar>
            <w:vAlign w:val="center"/>
          </w:tcPr>
          <w:p w14:paraId="0A74C3C4">
            <w:pPr>
              <w:spacing w:after="0"/>
              <w:jc w:val="left"/>
            </w:pPr>
            <w:r>
              <w:rPr>
                <w:rFonts w:ascii="Calibri" w:hAnsi="Calibri"/>
                <w:b/>
                <w:color w:val="1F4D78"/>
                <w:sz w:val="19"/>
              </w:rPr>
              <w:t>Meaning</w:t>
            </w:r>
          </w:p>
        </w:tc>
      </w:tr>
      <w:tr w14:paraId="498EC343">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c>
          <w:tcPr>
            <w:tcW w:w="3100" w:type="dxa"/>
          </w:tcPr>
          <w:p w14:paraId="4A5D962D">
            <w:pPr>
              <w:spacing w:after="0" w:line="264" w:lineRule="auto"/>
            </w:pPr>
            <w:r>
              <w:rPr>
                <w:rFonts w:ascii="Calibri" w:hAnsi="Calibri"/>
                <w:color w:val="000000"/>
                <w:sz w:val="19"/>
              </w:rPr>
              <w:t>One camera-pixel angular scale</w:t>
            </w:r>
          </w:p>
        </w:tc>
        <w:tc>
          <w:tcPr>
            <w:tcW w:w="1900" w:type="dxa"/>
          </w:tcPr>
          <w:p w14:paraId="2E2C6372">
            <w:pPr>
              <w:spacing w:after="0" w:line="264" w:lineRule="auto"/>
            </w:pPr>
            <w:r>
              <w:rPr>
                <w:rFonts w:ascii="Calibri" w:hAnsi="Calibri"/>
                <w:color w:val="000000"/>
                <w:sz w:val="19"/>
              </w:rPr>
              <w:t>0.49°</w:t>
            </w:r>
          </w:p>
        </w:tc>
        <w:tc>
          <w:tcPr>
            <w:tcW w:w="4360" w:type="dxa"/>
          </w:tcPr>
          <w:p w14:paraId="4E81BA32">
            <w:pPr>
              <w:spacing w:after="0" w:line="264" w:lineRule="auto"/>
            </w:pPr>
            <w:r>
              <w:rPr>
                <w:rFonts w:ascii="Calibri" w:hAnsi="Calibri"/>
                <w:color w:val="000000"/>
                <w:sz w:val="19"/>
              </w:rPr>
              <w:t>One relative pixel across the 116.35 px length</w:t>
            </w:r>
          </w:p>
        </w:tc>
      </w:tr>
      <w:tr w14:paraId="5F2C8311">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c>
          <w:tcPr>
            <w:tcW w:w="3100" w:type="dxa"/>
          </w:tcPr>
          <w:p w14:paraId="0149C1F1">
            <w:pPr>
              <w:spacing w:after="0" w:line="264" w:lineRule="auto"/>
            </w:pPr>
            <w:r>
              <w:rPr>
                <w:rFonts w:ascii="Calibri" w:hAnsi="Calibri"/>
                <w:color w:val="000000"/>
                <w:sz w:val="19"/>
              </w:rPr>
              <w:t>Nominal lens-resolution angular scale</w:t>
            </w:r>
          </w:p>
        </w:tc>
        <w:tc>
          <w:tcPr>
            <w:tcW w:w="1900" w:type="dxa"/>
          </w:tcPr>
          <w:p w14:paraId="75488E23">
            <w:pPr>
              <w:spacing w:after="0" w:line="264" w:lineRule="auto"/>
            </w:pPr>
            <w:r>
              <w:rPr>
                <w:rFonts w:ascii="Calibri" w:hAnsi="Calibri"/>
                <w:color w:val="000000"/>
                <w:sz w:val="19"/>
              </w:rPr>
              <w:t>1.22°</w:t>
            </w:r>
          </w:p>
        </w:tc>
        <w:tc>
          <w:tcPr>
            <w:tcW w:w="4360" w:type="dxa"/>
          </w:tcPr>
          <w:p w14:paraId="60FC3207">
            <w:pPr>
              <w:spacing w:after="0" w:line="264" w:lineRule="auto"/>
            </w:pPr>
            <w:r>
              <w:rPr>
                <w:rFonts w:ascii="Calibri" w:hAnsi="Calibri"/>
                <w:color w:val="000000"/>
                <w:sz w:val="19"/>
              </w:rPr>
              <w:t>One lens-resolution period across the chip</w:t>
            </w:r>
          </w:p>
        </w:tc>
      </w:tr>
      <w:tr w14:paraId="3658C807">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c>
          <w:tcPr>
            <w:tcW w:w="3100" w:type="dxa"/>
          </w:tcPr>
          <w:p w14:paraId="313ECD7D">
            <w:pPr>
              <w:spacing w:after="0" w:line="264" w:lineRule="auto"/>
            </w:pPr>
            <w:r>
              <w:rPr>
                <w:rFonts w:ascii="Calibri" w:hAnsi="Calibri"/>
                <w:color w:val="000000"/>
                <w:sz w:val="19"/>
              </w:rPr>
              <w:t>Measured mean absolute error</w:t>
            </w:r>
          </w:p>
        </w:tc>
        <w:tc>
          <w:tcPr>
            <w:tcW w:w="1900" w:type="dxa"/>
          </w:tcPr>
          <w:p w14:paraId="7A6B9A53">
            <w:pPr>
              <w:spacing w:after="0" w:line="264" w:lineRule="auto"/>
            </w:pPr>
            <w:r>
              <w:rPr>
                <w:rFonts w:ascii="Calibri" w:hAnsi="Calibri"/>
                <w:color w:val="000000"/>
                <w:sz w:val="19"/>
              </w:rPr>
              <w:t>0.88°</w:t>
            </w:r>
          </w:p>
        </w:tc>
        <w:tc>
          <w:tcPr>
            <w:tcW w:w="4360" w:type="dxa"/>
          </w:tcPr>
          <w:p w14:paraId="14B4E193">
            <w:pPr>
              <w:spacing w:after="0" w:line="264" w:lineRule="auto"/>
            </w:pPr>
            <w:r>
              <w:rPr>
                <w:rFonts w:ascii="Calibri" w:hAnsi="Calibri"/>
                <w:color w:val="000000"/>
                <w:sz w:val="19"/>
              </w:rPr>
              <w:t>Current average absolute model error</w:t>
            </w:r>
          </w:p>
        </w:tc>
      </w:tr>
      <w:tr w14:paraId="060BD7E0">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c>
          <w:tcPr>
            <w:tcW w:w="3100" w:type="dxa"/>
          </w:tcPr>
          <w:p w14:paraId="4930BCB6">
            <w:pPr>
              <w:spacing w:after="0" w:line="264" w:lineRule="auto"/>
            </w:pPr>
            <w:r>
              <w:rPr>
                <w:rFonts w:ascii="Calibri" w:hAnsi="Calibri"/>
                <w:color w:val="000000"/>
                <w:sz w:val="19"/>
              </w:rPr>
              <w:t>Equivalent image displacement</w:t>
            </w:r>
          </w:p>
        </w:tc>
        <w:tc>
          <w:tcPr>
            <w:tcW w:w="1900" w:type="dxa"/>
          </w:tcPr>
          <w:p w14:paraId="4A9F8BE4">
            <w:pPr>
              <w:spacing w:after="0" w:line="264" w:lineRule="auto"/>
            </w:pPr>
            <w:r>
              <w:rPr>
                <w:rFonts w:ascii="Calibri" w:hAnsi="Calibri"/>
                <w:color w:val="000000"/>
                <w:sz w:val="19"/>
              </w:rPr>
              <w:t>1.79 px</w:t>
            </w:r>
          </w:p>
        </w:tc>
        <w:tc>
          <w:tcPr>
            <w:tcW w:w="4360" w:type="dxa"/>
          </w:tcPr>
          <w:p w14:paraId="79233991">
            <w:pPr>
              <w:spacing w:after="0" w:line="264" w:lineRule="auto"/>
            </w:pPr>
            <w:r>
              <w:rPr>
                <w:rFonts w:ascii="Calibri" w:hAnsi="Calibri"/>
                <w:color w:val="000000"/>
                <w:sz w:val="19"/>
              </w:rPr>
              <w:t>Relative error across the chip length</w:t>
            </w:r>
          </w:p>
        </w:tc>
      </w:tr>
      <w:tr w14:paraId="6883DBE7">
        <w:tblPrEx>
          <w:tblBorders>
            <w:top w:val="single" w:color="C9D2DE" w:sz="6" w:space="0"/>
            <w:left w:val="single" w:color="C9D2DE" w:sz="6" w:space="0"/>
            <w:bottom w:val="single" w:color="C9D2DE" w:sz="6" w:space="0"/>
            <w:right w:val="single" w:color="C9D2DE" w:sz="6" w:space="0"/>
            <w:insideH w:val="single" w:color="C9D2DE" w:sz="6" w:space="0"/>
            <w:insideV w:val="single" w:color="C9D2DE" w:sz="6" w:space="0"/>
          </w:tblBorders>
          <w:tblCellMar>
            <w:top w:w="0" w:type="dxa"/>
            <w:left w:w="108" w:type="dxa"/>
            <w:bottom w:w="0" w:type="dxa"/>
            <w:right w:w="108" w:type="dxa"/>
          </w:tblCellMar>
        </w:tblPrEx>
        <w:tc>
          <w:tcPr>
            <w:tcW w:w="3100" w:type="dxa"/>
          </w:tcPr>
          <w:p w14:paraId="21A3FFCB">
            <w:pPr>
              <w:spacing w:after="0" w:line="264" w:lineRule="auto"/>
            </w:pPr>
            <w:r>
              <w:rPr>
                <w:rFonts w:ascii="Calibri" w:hAnsi="Calibri"/>
                <w:color w:val="000000"/>
                <w:sz w:val="19"/>
              </w:rPr>
              <w:t>Equivalent physical displacement</w:t>
            </w:r>
          </w:p>
        </w:tc>
        <w:tc>
          <w:tcPr>
            <w:tcW w:w="1900" w:type="dxa"/>
          </w:tcPr>
          <w:p w14:paraId="45577EBD">
            <w:pPr>
              <w:spacing w:after="0" w:line="264" w:lineRule="auto"/>
            </w:pPr>
            <w:r>
              <w:rPr>
                <w:rFonts w:ascii="Calibri" w:hAnsi="Calibri"/>
                <w:color w:val="000000"/>
                <w:sz w:val="19"/>
              </w:rPr>
              <w:t>74.7 µm</w:t>
            </w:r>
          </w:p>
        </w:tc>
        <w:tc>
          <w:tcPr>
            <w:tcW w:w="4360" w:type="dxa"/>
          </w:tcPr>
          <w:p w14:paraId="5B46A5E3">
            <w:pPr>
              <w:spacing w:after="0" w:line="264" w:lineRule="auto"/>
            </w:pPr>
            <w:r>
              <w:rPr>
                <w:rFonts w:ascii="Calibri" w:hAnsi="Calibri"/>
                <w:color w:val="000000"/>
                <w:sz w:val="19"/>
              </w:rPr>
              <w:t>End-to-end displacement on the chip</w:t>
            </w:r>
          </w:p>
        </w:tc>
      </w:tr>
    </w:tbl>
    <w:p w14:paraId="4748E5F4">
      <w:pPr>
        <w:spacing w:after="20"/>
      </w:pPr>
    </w:p>
    <w:p w14:paraId="7513FCA9">
      <w:pPr>
        <w:pStyle w:val="2"/>
        <w:keepNext/>
      </w:pPr>
      <w:r>
        <w:rPr>
          <w:rFonts w:hint="default"/>
          <w:lang w:val="en-US"/>
        </w:rPr>
        <w:t>9</w:t>
      </w:r>
      <w:r>
        <w:t>. Working distance and practical limitations</w:t>
      </w:r>
    </w:p>
    <w:p w14:paraId="0261263C">
      <w:r>
        <w:rPr>
          <w:rFonts w:ascii="Calibri" w:hAnsi="Calibri"/>
          <w:i w:val="0"/>
        </w:rPr>
        <w:t>The lens has an optimum working distance near 500 mm, while its focus range begins around 200 mm. Therefore, a 221 mm setup is within the lens focus range, but the published MTF and resolution values were measured under different conditions.</w:t>
      </w:r>
    </w:p>
    <w:tbl>
      <w:tblPr>
        <w:tblStyle w:val="12"/>
        <w:tblW w:w="9360" w:type="dxa"/>
        <w:tblInd w:w="120" w:type="dxa"/>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Layout w:type="fixed"/>
        <w:tblCellMar>
          <w:top w:w="0" w:type="dxa"/>
          <w:left w:w="108" w:type="dxa"/>
          <w:bottom w:w="0" w:type="dxa"/>
          <w:right w:w="108" w:type="dxa"/>
        </w:tblCellMar>
      </w:tblPr>
      <w:tblGrid>
        <w:gridCol w:w="9360"/>
      </w:tblGrid>
      <w:tr w14:paraId="4A4B331A">
        <w:tblPrEx>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CellMar>
            <w:top w:w="0" w:type="dxa"/>
            <w:left w:w="108" w:type="dxa"/>
            <w:bottom w:w="0" w:type="dxa"/>
            <w:right w:w="108" w:type="dxa"/>
          </w:tblCellMar>
        </w:tblPrEx>
        <w:trPr>
          <w:tblHeader/>
        </w:trPr>
        <w:tc>
          <w:tcPr>
            <w:tcW w:w="9360" w:type="dxa"/>
            <w:shd w:val="clear" w:color="auto" w:fill="F4F6F9"/>
            <w:tcMar>
              <w:top w:w="80" w:type="dxa"/>
              <w:left w:w="120" w:type="dxa"/>
              <w:bottom w:w="80" w:type="dxa"/>
              <w:right w:w="120" w:type="dxa"/>
            </w:tcMar>
            <w:vAlign w:val="center"/>
          </w:tcPr>
          <w:p w14:paraId="73EB41B6">
            <w:pPr>
              <w:spacing w:after="60"/>
            </w:pPr>
            <w:r>
              <w:rPr>
                <w:rFonts w:ascii="Calibri" w:hAnsi="Calibri"/>
                <w:b/>
                <w:color w:val="1F4D78"/>
                <w:sz w:val="20"/>
              </w:rPr>
              <w:t>PRACTICAL NOTE</w:t>
            </w:r>
          </w:p>
          <w:p w14:paraId="17648061">
            <w:pPr>
              <w:spacing w:after="0" w:line="276" w:lineRule="auto"/>
            </w:pPr>
            <w:r>
              <w:rPr>
                <w:rFonts w:ascii="Calibri" w:hAnsi="Calibri"/>
                <w:color w:val="000000"/>
                <w:sz w:val="21"/>
              </w:rPr>
              <w:t>The actual measured image scale is more useful than a simple thin-lens distance estimate for describing the installed system. Verify whether the 221 mm distance was measured from the lens optical reference point, the camera housing, or another mechanical surface.</w:t>
            </w:r>
          </w:p>
        </w:tc>
      </w:tr>
    </w:tbl>
    <w:p w14:paraId="54AE0891">
      <w:pPr>
        <w:spacing w:after="20"/>
      </w:pPr>
    </w:p>
    <w:p w14:paraId="2D7A5C7D">
      <w:r>
        <w:rPr>
          <w:rFonts w:ascii="Calibri" w:hAnsi="Calibri"/>
          <w:i w:val="0"/>
        </w:rPr>
        <w:t>Other factors that can increase the final angle error include focus, lens distortion, illumination, vibration, motion blur, chip height variation, stage calibration.</w:t>
      </w:r>
    </w:p>
    <w:p w14:paraId="287B9F97">
      <w:pPr>
        <w:pStyle w:val="2"/>
        <w:keepNext/>
      </w:pPr>
      <w:r>
        <w:t>1</w:t>
      </w:r>
      <w:r>
        <w:rPr>
          <w:rFonts w:hint="default"/>
          <w:lang w:val="en-US"/>
        </w:rPr>
        <w:t>0</w:t>
      </w:r>
      <w:r>
        <w:t>. conclusion</w:t>
      </w:r>
      <w:bookmarkStart w:id="0" w:name="_GoBack"/>
      <w:bookmarkEnd w:id="0"/>
    </w:p>
    <w:tbl>
      <w:tblPr>
        <w:tblStyle w:val="12"/>
        <w:tblW w:w="9360" w:type="dxa"/>
        <w:tblInd w:w="120" w:type="dxa"/>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Layout w:type="fixed"/>
        <w:tblCellMar>
          <w:top w:w="0" w:type="dxa"/>
          <w:left w:w="108" w:type="dxa"/>
          <w:bottom w:w="0" w:type="dxa"/>
          <w:right w:w="108" w:type="dxa"/>
        </w:tblCellMar>
      </w:tblPr>
      <w:tblGrid>
        <w:gridCol w:w="9360"/>
      </w:tblGrid>
      <w:tr w14:paraId="5FD6DC8C">
        <w:tblPrEx>
          <w:tblBorders>
            <w:top w:val="single" w:color="D7DDE5" w:sz="6" w:space="0"/>
            <w:left w:val="single" w:color="D7DDE5" w:sz="6" w:space="0"/>
            <w:bottom w:val="single" w:color="D7DDE5" w:sz="6" w:space="0"/>
            <w:right w:val="single" w:color="D7DDE5" w:sz="6" w:space="0"/>
            <w:insideH w:val="single" w:color="D7DDE5" w:sz="6" w:space="0"/>
            <w:insideV w:val="single" w:color="D7DDE5" w:sz="6" w:space="0"/>
          </w:tblBorders>
          <w:tblCellMar>
            <w:top w:w="0" w:type="dxa"/>
            <w:left w:w="108" w:type="dxa"/>
            <w:bottom w:w="0" w:type="dxa"/>
            <w:right w:w="108" w:type="dxa"/>
          </w:tblCellMar>
        </w:tblPrEx>
        <w:trPr>
          <w:tblHeader/>
        </w:trPr>
        <w:tc>
          <w:tcPr>
            <w:tcW w:w="9360" w:type="dxa"/>
            <w:shd w:val="clear" w:color="auto" w:fill="EAF2F8"/>
            <w:tcMar>
              <w:top w:w="80" w:type="dxa"/>
              <w:left w:w="120" w:type="dxa"/>
              <w:bottom w:w="80" w:type="dxa"/>
              <w:right w:w="120" w:type="dxa"/>
            </w:tcMar>
            <w:vAlign w:val="center"/>
          </w:tcPr>
          <w:p w14:paraId="2EC6883A">
            <w:pPr>
              <w:spacing w:after="60"/>
            </w:pPr>
            <w:r>
              <w:rPr>
                <w:rFonts w:ascii="Calibri" w:hAnsi="Calibri"/>
                <w:b/>
                <w:color w:val="1F4D78"/>
                <w:sz w:val="20"/>
              </w:rPr>
              <w:t>CONCLUSION</w:t>
            </w:r>
          </w:p>
          <w:p w14:paraId="143F64FE">
            <w:pPr>
              <w:spacing w:after="0" w:line="276" w:lineRule="auto"/>
            </w:pPr>
            <w:r>
              <w:rPr>
                <w:rFonts w:ascii="Calibri" w:hAnsi="Calibri"/>
                <w:color w:val="000000"/>
                <w:sz w:val="21"/>
              </w:rPr>
              <w:t>The camera has 2.74 µm pixels, while the lens is specified for 147 LP/mm. The camera can sample this lens resolution, so the lens is the nominal optical bottleneck. The chip length is 4.857 mm from the datasheet and appears as 116.35 pixels in the original camera image. Each pixel therefore represents 41.75 µm on the chip. The projected chip image on the sensor is 0.3188 mm, giving a magnification of 0.0656, meaning the image is approximately 15.2 times smaller than the real chip. The 147 LP/mm lens specification corresponds to approximately 9.64 LP/mm, or 103.7 µm, on the chip. Across the 4.857 mm chip length, this is a nominal angular scale of about 1.22°. The measured 0.88° error corresponds to approximately 1.79 pixels, or 74.7 µm end-to-end. Therefore, the result is reasonable for a YOLO-based detector, but edge or contour refinement would be needed for higher-precision alignment.</w:t>
            </w:r>
          </w:p>
        </w:tc>
      </w:tr>
    </w:tbl>
    <w:p w14:paraId="04EE0928">
      <w:pPr>
        <w:spacing w:after="20"/>
      </w:pPr>
    </w:p>
    <w:p w14:paraId="1D030B91">
      <w:pPr>
        <w:pStyle w:val="2"/>
        <w:keepNext/>
      </w:pPr>
      <w:r>
        <w:t>Sources</w:t>
      </w:r>
    </w:p>
    <w:p w14:paraId="15DABB75">
      <w:pPr>
        <w:pStyle w:val="166"/>
      </w:pPr>
      <w:r>
        <w:rPr>
          <w:rFonts w:ascii="Calibri" w:hAnsi="Calibri"/>
          <w:i w:val="0"/>
        </w:rPr>
        <w:t>Basler a2A2840-48umPRO product documentation: https://docs.baslerweb.com/a2a2840-48umpro</w:t>
      </w:r>
    </w:p>
    <w:p w14:paraId="081BB5DC">
      <w:pPr>
        <w:pStyle w:val="166"/>
      </w:pPr>
      <w:r>
        <w:rPr>
          <w:rFonts w:ascii="Calibri" w:hAnsi="Calibri"/>
          <w:i w:val="0"/>
        </w:rPr>
        <w:t>Basler C23-1620-5M-P lens product documentation: https://docs.baslerweb.com/c23-1620-5m-p</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B68A2">
    <w:pPr>
      <w:pStyle w:val="18"/>
      <w:spacing w:before="0" w:after="0"/>
      <w:jc w:val="right"/>
    </w:pPr>
    <w:r>
      <w:rPr>
        <w:rFonts w:ascii="Calibri" w:hAnsi="Calibri"/>
        <w:color w:val="555555"/>
        <w:sz w:val="18"/>
      </w:rPr>
      <w:t xml:space="preserve">Technical calculation report  |  Page </w:t>
    </w:r>
    <w:r>
      <w:rPr>
        <w:rFonts w:ascii="Calibri" w:hAnsi="Calibri"/>
        <w:color w:val="555555"/>
        <w:sz w:val="18"/>
      </w:rPr>
      <w:fldChar w:fldCharType="begin"/>
    </w:r>
    <w:r>
      <w:rPr>
        <w:rFonts w:ascii="Calibri" w:hAnsi="Calibri"/>
        <w:color w:val="555555"/>
        <w:sz w:val="18"/>
      </w:rPr>
      <w:instrText xml:space="preserve"> PAGE </w:instrText>
    </w:r>
    <w:r>
      <w:rPr>
        <w:rFonts w:ascii="Calibri" w:hAnsi="Calibri"/>
        <w:color w:val="55555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7A12B">
    <w:pPr>
      <w:pStyle w:val="19"/>
      <w:spacing w:after="0"/>
      <w:jc w:val="left"/>
    </w:pPr>
    <w:r>
      <w:rPr>
        <w:rFonts w:ascii="Calibri" w:hAnsi="Calibri"/>
        <w:b/>
        <w:color w:val="555555"/>
        <w:sz w:val="17"/>
      </w:rPr>
      <w:t xml:space="preserve">AUTOMATED CHIP ALIGNMENT SYSTEM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C81FF5"/>
    <w:rsid w:val="2A32032E"/>
    <w:rsid w:val="51385E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Theme="minorEastAsia" w:cstheme="minorBidi"/>
      <w:color w:val="000000"/>
      <w:sz w:val="22"/>
      <w:szCs w:val="22"/>
      <w:lang w:val="en-US" w:eastAsia="en-US" w:bidi="ar-SA"/>
    </w:rPr>
  </w:style>
  <w:style w:type="paragraph" w:styleId="2">
    <w:name w:val="heading 1"/>
    <w:basedOn w:val="1"/>
    <w:next w:val="1"/>
    <w:link w:val="139"/>
    <w:qFormat/>
    <w:uiPriority w:val="9"/>
    <w:pPr>
      <w:keepNext/>
      <w:keepLines/>
      <w:spacing w:before="360" w:after="200" w:line="276" w:lineRule="auto"/>
      <w:outlineLvl w:val="0"/>
    </w:pPr>
    <w:rPr>
      <w:rFonts w:asciiTheme="majorHAnsi" w:hAnsiTheme="majorHAnsi" w:eastAsiaTheme="majorEastAsia" w:cstheme="majorBidi"/>
      <w:b/>
      <w:bCs/>
      <w:color w:val="2E74B5"/>
      <w:sz w:val="32"/>
      <w:szCs w:val="28"/>
    </w:rPr>
  </w:style>
  <w:style w:type="paragraph" w:styleId="3">
    <w:name w:val="heading 2"/>
    <w:basedOn w:val="1"/>
    <w:next w:val="1"/>
    <w:link w:val="140"/>
    <w:unhideWhenUsed/>
    <w:qFormat/>
    <w:uiPriority w:val="9"/>
    <w:pPr>
      <w:keepNext/>
      <w:keepLines/>
      <w:spacing w:before="280" w:after="140" w:line="276" w:lineRule="auto"/>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1"/>
    <w:unhideWhenUsed/>
    <w:qFormat/>
    <w:uiPriority w:val="9"/>
    <w:pPr>
      <w:keepNext/>
      <w:keepLines/>
      <w:spacing w:before="200" w:after="100" w:line="276" w:lineRule="auto"/>
      <w:outlineLvl w:val="2"/>
    </w:pPr>
    <w:rPr>
      <w:rFonts w:asciiTheme="majorHAnsi" w:hAnsiTheme="majorHAnsi" w:eastAsiaTheme="majorEastAsia" w:cstheme="majorBidi"/>
      <w:b/>
      <w:bCs/>
      <w:color w:val="1F4D78"/>
      <w:sz w:val="24"/>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80" w:line="300" w:lineRule="auto"/>
      <w:ind w:left="720" w:hanging="360"/>
      <w:contextualSpacing/>
    </w:pPr>
    <w:rPr>
      <w:rFonts w:ascii="Calibri" w:hAnsi="Calibri"/>
      <w:sz w:val="22"/>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80" w:line="300" w:lineRule="auto"/>
      <w:ind w:left="720" w:hanging="360"/>
      <w:contextualSpacing/>
    </w:pPr>
    <w:rPr>
      <w:rFonts w:ascii="Calibri" w:hAnsi="Calibri"/>
      <w:sz w:val="22"/>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Equation Block"/>
    <w:basedOn w:val="1"/>
    <w:qFormat/>
    <w:uiPriority w:val="0"/>
    <w:pPr>
      <w:spacing w:before="80" w:after="140" w:line="276" w:lineRule="auto"/>
      <w:ind w:left="259"/>
    </w:pPr>
    <w:rPr>
      <w:rFonts w:ascii="Consolas" w:hAnsi="Consolas"/>
      <w:color w:val="0B2545"/>
      <w:sz w:val="21"/>
    </w:rPr>
  </w:style>
  <w:style w:type="paragraph" w:customStyle="1" w:styleId="166">
    <w:name w:val="Note Text"/>
    <w:basedOn w:val="1"/>
    <w:qFormat/>
    <w:uiPriority w:val="0"/>
    <w:pPr>
      <w:spacing w:after="80" w:line="276" w:lineRule="auto"/>
    </w:pPr>
    <w:rPr>
      <w:color w:val="555555"/>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Sigma</dc:creator>
  <dc:description>generated by python-docx</dc:description>
  <cp:keywords>Basler, lens, LP/mm, magnification, chip alignment, angle error</cp:keywords>
  <cp:lastModifiedBy>Sigma</cp:lastModifiedBy>
  <dcterms:modified xsi:type="dcterms:W3CDTF">2026-08-23T11:21:27Z</dcterms:modified>
  <dc:subject>Step-by-step magnification, LP/mm, and angular-error calculations</dc:subject>
  <dc:title>Camera and Lens Resolution Analysis for Automated Chip Alignment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19600E2E81B44E568BCA1EA2F9FF49C9_13</vt:lpwstr>
  </property>
</Properties>
</file>