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5757" w14:textId="5C772AA5" w:rsidR="008716BE" w:rsidRDefault="008716BE" w:rsidP="008716BE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  <w:r w:rsidRPr="008716BE">
        <w:rPr>
          <w:rFonts w:asciiTheme="majorHAnsi" w:hAnsiTheme="majorHAnsi" w:cstheme="majorHAnsi"/>
          <w:b/>
          <w:bCs/>
          <w:sz w:val="36"/>
          <w:szCs w:val="36"/>
          <w:lang w:val="en-GB"/>
        </w:rPr>
        <w:t>Assessment Analysis</w:t>
      </w:r>
    </w:p>
    <w:p w14:paraId="62ABE750" w14:textId="77777777" w:rsidR="008716BE" w:rsidRPr="008716BE" w:rsidRDefault="008716BE" w:rsidP="008716BE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</w:p>
    <w:p w14:paraId="65FF56C2" w14:textId="2079EABF" w:rsidR="00F027C7" w:rsidRPr="00F027C7" w:rsidRDefault="0085730B" w:rsidP="00F027C7">
      <w:pPr>
        <w:rPr>
          <w:rFonts w:asciiTheme="majorHAnsi" w:hAnsiTheme="majorHAnsi" w:cstheme="majorHAnsi"/>
          <w:lang w:val="en-GB"/>
        </w:rPr>
      </w:pPr>
      <w:r w:rsidRPr="00F027C7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513CEC8A" wp14:editId="71447E1C">
            <wp:extent cx="1898015" cy="246093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9" r="-10013"/>
                    <a:stretch/>
                  </pic:blipFill>
                  <pic:spPr bwMode="auto">
                    <a:xfrm>
                      <a:off x="0" y="0"/>
                      <a:ext cx="1898432" cy="246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32CF8" w14:textId="1EB2E7CF" w:rsidR="00F027C7" w:rsidRDefault="00F027C7" w:rsidP="00F027C7">
      <w:pPr>
        <w:rPr>
          <w:rFonts w:asciiTheme="majorHAnsi" w:hAnsiTheme="majorHAnsi" w:cstheme="majorHAnsi"/>
          <w:lang w:val="en-GB"/>
        </w:rPr>
      </w:pPr>
      <w:r w:rsidRPr="00F027C7">
        <w:rPr>
          <w:rFonts w:asciiTheme="majorHAnsi" w:hAnsiTheme="majorHAnsi" w:cstheme="majorHAnsi"/>
          <w:lang w:val="en-GB"/>
        </w:rPr>
        <w:t>The departments total cost is leaded by the camera product</w:t>
      </w:r>
      <w:r w:rsidR="008716BE">
        <w:rPr>
          <w:rFonts w:asciiTheme="majorHAnsi" w:hAnsiTheme="majorHAnsi" w:cstheme="majorHAnsi"/>
          <w:lang w:val="en-GB"/>
        </w:rPr>
        <w:t>.</w:t>
      </w:r>
      <w:r w:rsidRPr="00F027C7">
        <w:rPr>
          <w:rFonts w:asciiTheme="majorHAnsi" w:hAnsiTheme="majorHAnsi" w:cstheme="majorHAnsi"/>
          <w:lang w:val="en-GB"/>
        </w:rPr>
        <w:t xml:space="preserve"> </w:t>
      </w:r>
    </w:p>
    <w:p w14:paraId="184906D4" w14:textId="77777777" w:rsidR="00F027C7" w:rsidRPr="00F027C7" w:rsidRDefault="00F027C7" w:rsidP="00F027C7">
      <w:pPr>
        <w:rPr>
          <w:rFonts w:asciiTheme="majorHAnsi" w:hAnsiTheme="majorHAnsi" w:cstheme="majorHAnsi"/>
          <w:lang w:val="en-GB"/>
        </w:rPr>
      </w:pPr>
    </w:p>
    <w:p w14:paraId="4D024D51" w14:textId="52CAAE32" w:rsidR="00BA2D79" w:rsidRPr="00F027C7" w:rsidRDefault="0085730B">
      <w:pPr>
        <w:rPr>
          <w:rFonts w:asciiTheme="majorHAnsi" w:hAnsiTheme="majorHAnsi" w:cstheme="majorHAnsi"/>
          <w:lang w:val="en-GB"/>
        </w:rPr>
      </w:pPr>
      <w:r w:rsidRPr="00F027C7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2DAEE3C0" wp14:editId="296411DF">
            <wp:extent cx="2371659" cy="2463638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516" cy="24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A502" w14:textId="6C710634" w:rsidR="00F027C7" w:rsidRPr="00F027C7" w:rsidRDefault="008716BE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T</w:t>
      </w:r>
      <w:r w:rsidR="00F027C7" w:rsidRPr="00F027C7">
        <w:rPr>
          <w:rFonts w:asciiTheme="majorHAnsi" w:hAnsiTheme="majorHAnsi" w:cstheme="majorHAnsi"/>
          <w:lang w:val="en-GB"/>
        </w:rPr>
        <w:t>he project camera has a high cost by October</w:t>
      </w:r>
      <w:r>
        <w:rPr>
          <w:rFonts w:asciiTheme="majorHAnsi" w:hAnsiTheme="majorHAnsi" w:cstheme="majorHAnsi"/>
          <w:lang w:val="en-GB"/>
        </w:rPr>
        <w:t>.</w:t>
      </w:r>
      <w:r w:rsidR="00F027C7" w:rsidRPr="00F027C7">
        <w:rPr>
          <w:rFonts w:asciiTheme="majorHAnsi" w:hAnsiTheme="majorHAnsi" w:cstheme="majorHAnsi"/>
          <w:lang w:val="en-GB"/>
        </w:rPr>
        <w:t xml:space="preserve"> </w:t>
      </w:r>
    </w:p>
    <w:p w14:paraId="0BD0A480" w14:textId="17567FC9" w:rsidR="00F027C7" w:rsidRPr="00F027C7" w:rsidRDefault="008716BE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T</w:t>
      </w:r>
      <w:r w:rsidR="00F027C7" w:rsidRPr="00F027C7">
        <w:rPr>
          <w:rFonts w:asciiTheme="majorHAnsi" w:hAnsiTheme="majorHAnsi" w:cstheme="majorHAnsi"/>
          <w:lang w:val="en-GB"/>
        </w:rPr>
        <w:t xml:space="preserve">he project </w:t>
      </w:r>
      <w:r w:rsidR="00F027C7" w:rsidRPr="00F027C7">
        <w:rPr>
          <w:rFonts w:asciiTheme="majorHAnsi" w:hAnsiTheme="majorHAnsi" w:cstheme="majorHAnsi"/>
          <w:lang w:val="en-GB"/>
        </w:rPr>
        <w:t>internal</w:t>
      </w:r>
      <w:r w:rsidR="00F027C7" w:rsidRPr="00F027C7">
        <w:rPr>
          <w:rFonts w:asciiTheme="majorHAnsi" w:hAnsiTheme="majorHAnsi" w:cstheme="majorHAnsi"/>
          <w:lang w:val="en-GB"/>
        </w:rPr>
        <w:t xml:space="preserve"> has a high cost by </w:t>
      </w:r>
      <w:r w:rsidRPr="00F027C7">
        <w:rPr>
          <w:rFonts w:asciiTheme="majorHAnsi" w:hAnsiTheme="majorHAnsi" w:cstheme="majorHAnsi"/>
          <w:lang w:val="en-GB"/>
        </w:rPr>
        <w:t>September</w:t>
      </w:r>
      <w:r>
        <w:rPr>
          <w:rFonts w:asciiTheme="majorHAnsi" w:hAnsiTheme="majorHAnsi" w:cstheme="majorHAnsi"/>
          <w:lang w:val="en-GB"/>
        </w:rPr>
        <w:t>.</w:t>
      </w:r>
    </w:p>
    <w:p w14:paraId="7D974F2E" w14:textId="77777777" w:rsidR="00F027C7" w:rsidRPr="00F027C7" w:rsidRDefault="00F027C7">
      <w:pPr>
        <w:rPr>
          <w:rFonts w:asciiTheme="majorHAnsi" w:hAnsiTheme="majorHAnsi" w:cstheme="majorHAnsi"/>
          <w:lang w:val="en-GB"/>
        </w:rPr>
      </w:pPr>
    </w:p>
    <w:p w14:paraId="2E7780C4" w14:textId="009FCE6E" w:rsidR="00BA2D79" w:rsidRPr="00F027C7" w:rsidRDefault="00BA2D79">
      <w:pPr>
        <w:rPr>
          <w:rFonts w:asciiTheme="majorHAnsi" w:hAnsiTheme="majorHAnsi" w:cstheme="majorHAnsi"/>
          <w:lang w:val="en-GB"/>
        </w:rPr>
      </w:pPr>
      <w:r w:rsidRPr="00F027C7">
        <w:rPr>
          <w:rFonts w:asciiTheme="majorHAnsi" w:hAnsiTheme="majorHAnsi" w:cstheme="majorHAnsi"/>
          <w:noProof/>
          <w:lang w:val="en-GB"/>
        </w:rPr>
        <w:lastRenderedPageBreak/>
        <w:drawing>
          <wp:inline distT="0" distB="0" distL="0" distR="0" wp14:anchorId="311533B9" wp14:editId="6E6836DB">
            <wp:extent cx="4407535" cy="2999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9" t="12700" r="3294" b="6552"/>
                    <a:stretch/>
                  </pic:blipFill>
                  <pic:spPr bwMode="auto">
                    <a:xfrm>
                      <a:off x="0" y="0"/>
                      <a:ext cx="4408230" cy="2999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F06A4" w14:textId="38FC04AB" w:rsidR="00BA2D79" w:rsidRPr="00F027C7" w:rsidRDefault="0085730B" w:rsidP="008716BE">
      <w:pPr>
        <w:ind w:left="360"/>
        <w:jc w:val="both"/>
        <w:rPr>
          <w:rFonts w:asciiTheme="majorHAnsi" w:hAnsiTheme="majorHAnsi" w:cstheme="majorHAnsi"/>
          <w:lang w:val="en-GB"/>
        </w:rPr>
      </w:pPr>
      <w:r w:rsidRPr="00F027C7">
        <w:rPr>
          <w:rFonts w:asciiTheme="majorHAnsi" w:hAnsiTheme="majorHAnsi" w:cstheme="majorHAnsi"/>
          <w:lang w:val="en-GB"/>
        </w:rPr>
        <w:t xml:space="preserve">In the above figure is the actual cost over the past provided duration of months </w:t>
      </w:r>
    </w:p>
    <w:p w14:paraId="20AE6D32" w14:textId="637AF6F2" w:rsidR="0085730B" w:rsidRPr="008716BE" w:rsidRDefault="0085730B" w:rsidP="008716BE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GB"/>
        </w:rPr>
      </w:pPr>
      <w:r w:rsidRPr="008716BE">
        <w:rPr>
          <w:rFonts w:asciiTheme="majorHAnsi" w:hAnsiTheme="majorHAnsi" w:cstheme="majorHAnsi"/>
          <w:lang w:val="en-GB"/>
        </w:rPr>
        <w:t xml:space="preserve">According to the trendlines all costs decrease by the end of August and the </w:t>
      </w:r>
      <w:proofErr w:type="spellStart"/>
      <w:r w:rsidRPr="008716BE">
        <w:rPr>
          <w:rFonts w:asciiTheme="majorHAnsi" w:hAnsiTheme="majorHAnsi" w:cstheme="majorHAnsi"/>
          <w:lang w:val="en-GB"/>
        </w:rPr>
        <w:t>b</w:t>
      </w:r>
      <w:r w:rsidR="008716BE" w:rsidRPr="008716BE">
        <w:rPr>
          <w:rFonts w:asciiTheme="majorHAnsi" w:hAnsiTheme="majorHAnsi" w:cstheme="majorHAnsi"/>
          <w:lang w:val="en-GB"/>
        </w:rPr>
        <w:t>e</w:t>
      </w:r>
      <w:r w:rsidRPr="008716BE">
        <w:rPr>
          <w:rFonts w:asciiTheme="majorHAnsi" w:hAnsiTheme="majorHAnsi" w:cstheme="majorHAnsi"/>
          <w:lang w:val="en-GB"/>
        </w:rPr>
        <w:t>g</w:t>
      </w:r>
      <w:r w:rsidR="008716BE" w:rsidRPr="008716BE">
        <w:rPr>
          <w:rFonts w:asciiTheme="majorHAnsi" w:hAnsiTheme="majorHAnsi" w:cstheme="majorHAnsi"/>
          <w:lang w:val="en-GB"/>
        </w:rPr>
        <w:t>i</w:t>
      </w:r>
      <w:r w:rsidRPr="008716BE">
        <w:rPr>
          <w:rFonts w:asciiTheme="majorHAnsi" w:hAnsiTheme="majorHAnsi" w:cstheme="majorHAnsi"/>
          <w:lang w:val="en-GB"/>
        </w:rPr>
        <w:t>ning</w:t>
      </w:r>
      <w:proofErr w:type="spellEnd"/>
      <w:r w:rsidRPr="008716BE">
        <w:rPr>
          <w:rFonts w:asciiTheme="majorHAnsi" w:hAnsiTheme="majorHAnsi" w:cstheme="majorHAnsi"/>
          <w:lang w:val="en-GB"/>
        </w:rPr>
        <w:t xml:space="preserve"> of September</w:t>
      </w:r>
      <w:r w:rsidR="008716BE" w:rsidRPr="008716BE">
        <w:rPr>
          <w:rFonts w:asciiTheme="majorHAnsi" w:hAnsiTheme="majorHAnsi" w:cstheme="majorHAnsi"/>
          <w:lang w:val="en-GB"/>
        </w:rPr>
        <w:t>.</w:t>
      </w:r>
    </w:p>
    <w:p w14:paraId="3845CCE2" w14:textId="0D7C8148" w:rsidR="0085730B" w:rsidRPr="008716BE" w:rsidRDefault="0085730B" w:rsidP="008716BE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GB"/>
        </w:rPr>
      </w:pPr>
      <w:r w:rsidRPr="008716BE">
        <w:rPr>
          <w:rFonts w:asciiTheme="majorHAnsi" w:hAnsiTheme="majorHAnsi" w:cstheme="majorHAnsi"/>
          <w:lang w:val="en-GB"/>
        </w:rPr>
        <w:t>The camera total cost increases significantly so there should be better monitoring over this product line</w:t>
      </w:r>
      <w:r w:rsidR="008716BE" w:rsidRPr="008716BE">
        <w:rPr>
          <w:rFonts w:asciiTheme="majorHAnsi" w:hAnsiTheme="majorHAnsi" w:cstheme="majorHAnsi"/>
          <w:lang w:val="en-GB"/>
        </w:rPr>
        <w:t>.</w:t>
      </w:r>
    </w:p>
    <w:p w14:paraId="32748A79" w14:textId="77777777" w:rsidR="00BA2D79" w:rsidRPr="00F027C7" w:rsidRDefault="00BA2D79">
      <w:pPr>
        <w:rPr>
          <w:rFonts w:asciiTheme="majorHAnsi" w:hAnsiTheme="majorHAnsi" w:cstheme="majorHAnsi"/>
          <w:lang w:val="en-GB"/>
        </w:rPr>
      </w:pPr>
    </w:p>
    <w:p w14:paraId="0F0DE47C" w14:textId="230313E8" w:rsidR="0085730B" w:rsidRPr="00F027C7" w:rsidRDefault="00BA2D79">
      <w:pPr>
        <w:rPr>
          <w:rFonts w:asciiTheme="majorHAnsi" w:hAnsiTheme="majorHAnsi" w:cstheme="majorHAnsi"/>
          <w:lang w:val="en-GB"/>
        </w:rPr>
      </w:pPr>
      <w:r w:rsidRPr="00F027C7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497D81A0" wp14:editId="3BD2F0C4">
            <wp:extent cx="4407535" cy="30516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0" t="11414" r="3283" b="6413"/>
                    <a:stretch/>
                  </pic:blipFill>
                  <pic:spPr bwMode="auto">
                    <a:xfrm>
                      <a:off x="0" y="0"/>
                      <a:ext cx="4408813" cy="3052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F8139" w14:textId="6714E64F" w:rsidR="0085730B" w:rsidRPr="008716BE" w:rsidRDefault="0085730B" w:rsidP="008716B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8716BE">
        <w:rPr>
          <w:rFonts w:asciiTheme="majorHAnsi" w:hAnsiTheme="majorHAnsi" w:cstheme="majorHAnsi"/>
          <w:lang w:val="en-GB"/>
        </w:rPr>
        <w:t>Comparing the sum of the actual cost to the time period based on the service type</w:t>
      </w:r>
      <w:r w:rsidR="008716BE" w:rsidRPr="008716BE">
        <w:rPr>
          <w:rFonts w:asciiTheme="majorHAnsi" w:hAnsiTheme="majorHAnsi" w:cstheme="majorHAnsi"/>
          <w:lang w:val="en-GB"/>
        </w:rPr>
        <w:t>s</w:t>
      </w:r>
      <w:r w:rsidRPr="008716BE">
        <w:rPr>
          <w:rFonts w:asciiTheme="majorHAnsi" w:hAnsiTheme="majorHAnsi" w:cstheme="majorHAnsi"/>
          <w:lang w:val="en-GB"/>
        </w:rPr>
        <w:t xml:space="preserve"> </w:t>
      </w:r>
    </w:p>
    <w:p w14:paraId="3E70E874" w14:textId="6BBCBD06" w:rsidR="0085730B" w:rsidRPr="008716BE" w:rsidRDefault="0085730B" w:rsidP="008716B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8716BE">
        <w:rPr>
          <w:rFonts w:asciiTheme="majorHAnsi" w:hAnsiTheme="majorHAnsi" w:cstheme="majorHAnsi"/>
          <w:lang w:val="en-GB"/>
        </w:rPr>
        <w:t>the overheads are the most service type that has higher cost than the other service types</w:t>
      </w:r>
    </w:p>
    <w:p w14:paraId="4E55C145" w14:textId="77777777" w:rsidR="0085730B" w:rsidRPr="00F027C7" w:rsidRDefault="0085730B">
      <w:pPr>
        <w:rPr>
          <w:rFonts w:asciiTheme="majorHAnsi" w:hAnsiTheme="majorHAnsi" w:cstheme="majorHAnsi"/>
          <w:lang w:val="en-GB"/>
        </w:rPr>
      </w:pPr>
    </w:p>
    <w:p w14:paraId="48619E0E" w14:textId="49E1BEB9" w:rsidR="00BA2D79" w:rsidRPr="00F027C7" w:rsidRDefault="00BA2D79">
      <w:pPr>
        <w:rPr>
          <w:rFonts w:asciiTheme="majorHAnsi" w:hAnsiTheme="majorHAnsi" w:cstheme="majorHAnsi"/>
          <w:lang w:val="en-GB"/>
        </w:rPr>
      </w:pPr>
      <w:r w:rsidRPr="00F027C7">
        <w:rPr>
          <w:rFonts w:asciiTheme="majorHAnsi" w:hAnsiTheme="majorHAnsi" w:cstheme="majorHAnsi"/>
          <w:noProof/>
          <w:lang w:val="en-GB"/>
        </w:rPr>
        <w:lastRenderedPageBreak/>
        <w:drawing>
          <wp:inline distT="0" distB="0" distL="0" distR="0" wp14:anchorId="6894178D" wp14:editId="157F22E2">
            <wp:extent cx="4376141" cy="3032683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0" t="12858" r="3921" b="5489"/>
                    <a:stretch/>
                  </pic:blipFill>
                  <pic:spPr bwMode="auto">
                    <a:xfrm>
                      <a:off x="0" y="0"/>
                      <a:ext cx="4376889" cy="303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3F479" w14:textId="5756DB8D" w:rsidR="00F027C7" w:rsidRPr="00F027C7" w:rsidRDefault="00F027C7" w:rsidP="008716BE">
      <w:pPr>
        <w:rPr>
          <w:rFonts w:asciiTheme="majorHAnsi" w:hAnsiTheme="majorHAnsi" w:cstheme="majorHAnsi"/>
          <w:lang w:val="en-GB"/>
        </w:rPr>
      </w:pPr>
      <w:r w:rsidRPr="00F027C7">
        <w:rPr>
          <w:rFonts w:asciiTheme="majorHAnsi" w:hAnsiTheme="majorHAnsi" w:cstheme="majorHAnsi"/>
          <w:lang w:val="en-GB"/>
        </w:rPr>
        <w:t>When comparing the budget and the planned cost to the actual cost</w:t>
      </w:r>
      <w:r w:rsidR="008716BE">
        <w:rPr>
          <w:rFonts w:asciiTheme="majorHAnsi" w:hAnsiTheme="majorHAnsi" w:cstheme="majorHAnsi"/>
          <w:lang w:val="en-GB"/>
        </w:rPr>
        <w:t xml:space="preserve">, </w:t>
      </w:r>
      <w:proofErr w:type="gramStart"/>
      <w:r w:rsidRPr="00F027C7">
        <w:rPr>
          <w:rFonts w:asciiTheme="majorHAnsi" w:hAnsiTheme="majorHAnsi" w:cstheme="majorHAnsi"/>
          <w:lang w:val="en-GB"/>
        </w:rPr>
        <w:t>It</w:t>
      </w:r>
      <w:proofErr w:type="gramEnd"/>
      <w:r w:rsidRPr="00F027C7">
        <w:rPr>
          <w:rFonts w:asciiTheme="majorHAnsi" w:hAnsiTheme="majorHAnsi" w:cstheme="majorHAnsi"/>
          <w:lang w:val="en-GB"/>
        </w:rPr>
        <w:t xml:space="preserve"> seems that the budget cost most of the time exceeds the budget plan</w:t>
      </w:r>
      <w:r w:rsidR="008716BE">
        <w:rPr>
          <w:rFonts w:asciiTheme="majorHAnsi" w:hAnsiTheme="majorHAnsi" w:cstheme="majorHAnsi"/>
          <w:lang w:val="en-GB"/>
        </w:rPr>
        <w:t xml:space="preserve">, </w:t>
      </w:r>
      <w:r w:rsidRPr="00F027C7">
        <w:rPr>
          <w:rFonts w:asciiTheme="majorHAnsi" w:hAnsiTheme="majorHAnsi" w:cstheme="majorHAnsi"/>
          <w:lang w:val="en-GB"/>
        </w:rPr>
        <w:t>There should be better calculation and forecasting for future plans</w:t>
      </w:r>
    </w:p>
    <w:sectPr w:rsidR="00F027C7" w:rsidRPr="00F02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02EF1"/>
    <w:multiLevelType w:val="hybridMultilevel"/>
    <w:tmpl w:val="0518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234CA"/>
    <w:multiLevelType w:val="hybridMultilevel"/>
    <w:tmpl w:val="D70EC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2C7BDA"/>
    <w:multiLevelType w:val="hybridMultilevel"/>
    <w:tmpl w:val="6E16D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8185778">
    <w:abstractNumId w:val="2"/>
  </w:num>
  <w:num w:numId="2" w16cid:durableId="607395555">
    <w:abstractNumId w:val="0"/>
  </w:num>
  <w:num w:numId="3" w16cid:durableId="1532108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79"/>
    <w:rsid w:val="006E3A52"/>
    <w:rsid w:val="0085730B"/>
    <w:rsid w:val="008716BE"/>
    <w:rsid w:val="00BA2D79"/>
    <w:rsid w:val="00F0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885DC"/>
  <w15:chartTrackingRefBased/>
  <w15:docId w15:val="{02513F7A-BB39-924F-A507-1491CD18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2022-11-29T21:16:00Z</dcterms:created>
  <dcterms:modified xsi:type="dcterms:W3CDTF">2022-11-29T21:51:00Z</dcterms:modified>
</cp:coreProperties>
</file>