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FC139B2" w:rsidRDefault="6FC139B2" w14:paraId="1E40DA54" w14:textId="3C34733F"/>
    <w:p w:rsidR="00AD0AED" w:rsidP="68D1EB58" w:rsidRDefault="000B07E5" w14:paraId="2C078E63" w14:textId="3281E2BA">
      <w:pPr>
        <w:ind w:left="2880"/>
        <w:jc w:val="both"/>
      </w:pPr>
      <w:r>
        <w:drawing>
          <wp:inline wp14:editId="1975BAF7" wp14:anchorId="7721554F">
            <wp:extent cx="1905000" cy="1447800"/>
            <wp:effectExtent l="0" t="0" r="0" b="0"/>
            <wp:docPr id="204943289" name="Picture 2049432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4943289"/>
                    <pic:cNvPicPr/>
                  </pic:nvPicPr>
                  <pic:blipFill>
                    <a:blip r:embed="R6ee1e73c03744f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75BAF7">
        <w:rPr/>
        <w:t xml:space="preserve">    </w:t>
      </w:r>
    </w:p>
    <w:p w:rsidR="68D1EB58" w:rsidP="1975BAF7" w:rsidRDefault="68D1EB58" w14:paraId="1DAD77D8" w14:noSpellErr="1" w14:textId="2029CC47">
      <w:pPr>
        <w:pStyle w:val="Normal"/>
        <w:ind w:left="2880"/>
        <w:jc w:val="both"/>
      </w:pPr>
    </w:p>
    <w:p w:rsidR="68D1EB58" w:rsidP="68D1EB58" w:rsidRDefault="68D1EB58" w14:paraId="39C588E7" w14:textId="3A587CFC">
      <w:pPr>
        <w:jc w:val="center"/>
        <w:rPr>
          <w:sz w:val="52"/>
          <w:szCs w:val="52"/>
        </w:rPr>
      </w:pPr>
      <w:r w:rsidRPr="1975BAF7" w:rsidR="1975BAF7">
        <w:rPr>
          <w:sz w:val="52"/>
          <w:szCs w:val="52"/>
        </w:rPr>
        <w:t>“Faculty of Engineering – Shoubra  Benha University”</w:t>
      </w:r>
    </w:p>
    <w:p w:rsidR="68D1EB58" w:rsidP="1975BAF7" w:rsidRDefault="68D1EB58" w14:paraId="3B8D4B33" w14:textId="1B756139">
      <w:pPr>
        <w:ind w:left="1440"/>
        <w:jc w:val="both"/>
        <w:rPr>
          <w:sz w:val="52"/>
          <w:szCs w:val="52"/>
        </w:rPr>
      </w:pPr>
      <w:r w:rsidRPr="1975BAF7" w:rsidR="1975BAF7">
        <w:rPr>
          <w:sz w:val="52"/>
          <w:szCs w:val="52"/>
        </w:rPr>
        <w:t>“</w:t>
      </w:r>
      <w:r w:rsidRPr="1975BAF7" w:rsidR="1975BAF7">
        <w:rPr>
          <w:color w:val="FF0000"/>
          <w:sz w:val="52"/>
          <w:szCs w:val="52"/>
        </w:rPr>
        <w:t>Computer Subject Project</w:t>
      </w:r>
      <w:r w:rsidRPr="1975BAF7" w:rsidR="1975BAF7">
        <w:rPr>
          <w:sz w:val="52"/>
          <w:szCs w:val="52"/>
        </w:rPr>
        <w:t>”</w:t>
      </w:r>
    </w:p>
    <w:tbl>
      <w:tblPr>
        <w:tblStyle w:val="TableGrid"/>
        <w:tblW w:w="9472" w:type="dxa"/>
        <w:jc w:val="center"/>
        <w:tblLayout w:type="fixed"/>
        <w:tblLook w:val="06A0" w:firstRow="1" w:lastRow="0" w:firstColumn="1" w:lastColumn="0" w:noHBand="1" w:noVBand="1"/>
      </w:tblPr>
      <w:tblGrid>
        <w:gridCol w:w="2550"/>
        <w:gridCol w:w="6922"/>
      </w:tblGrid>
      <w:tr w:rsidR="68D1EB58" w:rsidTr="1975BAF7" w14:paraId="4161210C" w14:textId="77777777">
        <w:trPr>
          <w:trHeight w:val="840"/>
        </w:trPr>
        <w:tc>
          <w:tcPr>
            <w:tcW w:w="2550" w:type="dxa"/>
            <w:shd w:val="clear" w:color="auto" w:fill="FFE599" w:themeFill="accent4" w:themeFillTint="66"/>
            <w:tcMar/>
          </w:tcPr>
          <w:p w:rsidR="68D1EB58" w:rsidP="68D1EB58" w:rsidRDefault="68D1EB58" w14:paraId="0C651A05" w14:textId="0CBCF16E">
            <w:pPr>
              <w:spacing w:line="259" w:lineRule="auto"/>
              <w:jc w:val="both"/>
              <w:rPr>
                <w:rFonts w:asciiTheme="majorHAnsi" w:hAnsiTheme="majorHAnsi" w:eastAsiaTheme="majorEastAsia" w:cstheme="majorBidi"/>
                <w:color w:val="4472C4" w:themeColor="accent1"/>
                <w:sz w:val="48"/>
                <w:szCs w:val="48"/>
              </w:rPr>
            </w:pPr>
            <w:r w:rsidRPr="68D1EB58">
              <w:rPr>
                <w:rFonts w:eastAsiaTheme="minorEastAsia"/>
                <w:color w:val="4472C4" w:themeColor="accent1"/>
                <w:sz w:val="48"/>
                <w:szCs w:val="48"/>
              </w:rPr>
              <w:t>Name: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68D1EB58" w:rsidP="68D1EB58" w:rsidRDefault="68D1EB58" w14:paraId="04A13ADE" w14:textId="4E4D89B1">
            <w:pPr>
              <w:jc w:val="both"/>
              <w:rPr>
                <w:rFonts w:ascii="Consolas" w:hAnsi="Consolas" w:eastAsia="Consolas" w:cs="Consolas"/>
                <w:color w:val="202124"/>
                <w:sz w:val="42"/>
                <w:szCs w:val="42"/>
                <w:lang w:val="en"/>
              </w:rPr>
            </w:pPr>
            <w:r w:rsidRPr="1975BAF7" w:rsidR="1975BAF7">
              <w:rPr>
                <w:rFonts w:ascii="Consolas" w:hAnsi="Consolas" w:eastAsia="Consolas" w:cs="Consolas"/>
                <w:color w:val="202124"/>
                <w:sz w:val="48"/>
                <w:szCs w:val="48"/>
                <w:lang w:val="en"/>
              </w:rPr>
              <w:t>Ziad Elsayed Abd</w:t>
            </w:r>
            <w:r w:rsidRPr="1975BAF7" w:rsidR="1975BAF7">
              <w:rPr>
                <w:rFonts w:ascii="Consolas" w:hAnsi="Consolas" w:eastAsia="Consolas" w:cs="Consolas"/>
                <w:color w:val="202124"/>
                <w:sz w:val="42"/>
                <w:szCs w:val="42"/>
                <w:lang w:val="en"/>
              </w:rPr>
              <w:t>-</w:t>
            </w:r>
            <w:r w:rsidRPr="1975BAF7" w:rsidR="1975BAF7">
              <w:rPr>
                <w:rFonts w:ascii="Consolas" w:hAnsi="Consolas" w:eastAsia="Consolas" w:cs="Consolas"/>
                <w:color w:val="202124"/>
                <w:sz w:val="48"/>
                <w:szCs w:val="48"/>
                <w:lang w:val="en"/>
              </w:rPr>
              <w:t>Alrahman</w:t>
            </w:r>
            <w:r w:rsidRPr="1975BAF7" w:rsidR="1975BAF7">
              <w:rPr>
                <w:rFonts w:ascii="Consolas" w:hAnsi="Consolas" w:eastAsia="Consolas" w:cs="Consolas"/>
                <w:color w:val="202124"/>
                <w:sz w:val="42"/>
                <w:szCs w:val="42"/>
                <w:lang w:val="en"/>
              </w:rPr>
              <w:t xml:space="preserve"> </w:t>
            </w:r>
            <w:r w:rsidRPr="1975BAF7" w:rsidR="1975BAF7">
              <w:rPr>
                <w:rFonts w:ascii="Consolas" w:hAnsi="Consolas" w:eastAsia="Consolas" w:cs="Consolas"/>
                <w:color w:val="202124"/>
                <w:sz w:val="48"/>
                <w:szCs w:val="48"/>
                <w:lang w:val="en"/>
              </w:rPr>
              <w:t>kotp</w:t>
            </w:r>
          </w:p>
        </w:tc>
      </w:tr>
      <w:tr w:rsidR="68D1EB58" w:rsidTr="1975BAF7" w14:paraId="34D11AAE" w14:textId="77777777">
        <w:trPr>
          <w:trHeight w:val="615"/>
        </w:trPr>
        <w:tc>
          <w:tcPr>
            <w:tcW w:w="2550" w:type="dxa"/>
            <w:shd w:val="clear" w:color="auto" w:fill="FFE599" w:themeFill="accent4" w:themeFillTint="66"/>
            <w:tcMar/>
          </w:tcPr>
          <w:p w:rsidR="68D1EB58" w:rsidP="68D1EB58" w:rsidRDefault="68D1EB58" w14:paraId="5470FDA2" w14:textId="0E7F9B7C">
            <w:pPr>
              <w:jc w:val="both"/>
              <w:rPr>
                <w:color w:val="4472C4" w:themeColor="accent1"/>
                <w:sz w:val="48"/>
                <w:szCs w:val="48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Group: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68D1EB58" w:rsidP="68D1EB58" w:rsidRDefault="68D1EB58" w14:paraId="262CD6D9" w14:textId="3070785F">
            <w:pPr>
              <w:jc w:val="both"/>
            </w:pPr>
            <w:r w:rsidRPr="68D1EB58">
              <w:rPr>
                <w:sz w:val="48"/>
                <w:szCs w:val="48"/>
              </w:rPr>
              <w:t>Group 3</w:t>
            </w:r>
          </w:p>
        </w:tc>
      </w:tr>
      <w:tr w:rsidR="68D1EB58" w:rsidTr="1975BAF7" w14:paraId="7B90A01C" w14:textId="77777777">
        <w:trPr/>
        <w:tc>
          <w:tcPr>
            <w:tcW w:w="2550" w:type="dxa"/>
            <w:shd w:val="clear" w:color="auto" w:fill="FFE599" w:themeFill="accent4" w:themeFillTint="66"/>
            <w:tcMar/>
          </w:tcPr>
          <w:p w:rsidR="68D1EB58" w:rsidP="68D1EB58" w:rsidRDefault="68D1EB58" w14:paraId="0E9BC2FA" w14:textId="25DEE502">
            <w:pPr>
              <w:jc w:val="both"/>
              <w:rPr>
                <w:color w:val="4472C4" w:themeColor="accent1"/>
                <w:sz w:val="48"/>
                <w:szCs w:val="48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B.N: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68D1EB58" w:rsidP="68D1EB58" w:rsidRDefault="68D1EB58" w14:paraId="61B3ED92" w14:textId="61FC967D">
            <w:pPr>
              <w:jc w:val="both"/>
            </w:pPr>
            <w:r w:rsidRPr="68D1EB58">
              <w:rPr>
                <w:sz w:val="48"/>
                <w:szCs w:val="48"/>
              </w:rPr>
              <w:t>335</w:t>
            </w:r>
          </w:p>
        </w:tc>
      </w:tr>
      <w:tr w:rsidR="68D1EB58" w:rsidTr="1975BAF7" w14:paraId="75A4D675" w14:textId="77777777">
        <w:trPr/>
        <w:tc>
          <w:tcPr>
            <w:tcW w:w="2550" w:type="dxa"/>
            <w:shd w:val="clear" w:color="auto" w:fill="FFE599" w:themeFill="accent4" w:themeFillTint="66"/>
            <w:tcMar/>
          </w:tcPr>
          <w:p w:rsidR="68D1EB58" w:rsidP="68D1EB58" w:rsidRDefault="68D1EB58" w14:paraId="1EC941E4" w14:textId="7621B270">
            <w:pPr>
              <w:spacing w:line="259" w:lineRule="auto"/>
              <w:jc w:val="both"/>
              <w:rPr>
                <w:color w:val="4472C4" w:themeColor="accent1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Date: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68D1EB58" w:rsidP="68D1EB58" w:rsidRDefault="68D1EB58" w14:paraId="1534FDD5" w14:textId="03EB758A">
            <w:pPr>
              <w:jc w:val="both"/>
              <w:rPr>
                <w:sz w:val="48"/>
                <w:szCs w:val="48"/>
              </w:rPr>
            </w:pPr>
            <w:r w:rsidRPr="68D1EB58">
              <w:rPr>
                <w:sz w:val="48"/>
                <w:szCs w:val="48"/>
              </w:rPr>
              <w:t>6/6/2021</w:t>
            </w:r>
          </w:p>
        </w:tc>
      </w:tr>
      <w:tr w:rsidR="68D1EB58" w:rsidTr="1975BAF7" w14:paraId="53D82262" w14:textId="77777777">
        <w:trPr>
          <w:trHeight w:val="690"/>
        </w:trPr>
        <w:tc>
          <w:tcPr>
            <w:tcW w:w="2550" w:type="dxa"/>
            <w:shd w:val="clear" w:color="auto" w:fill="FFE599" w:themeFill="accent4" w:themeFillTint="66"/>
            <w:tcMar/>
          </w:tcPr>
          <w:p w:rsidR="68D1EB58" w:rsidP="68D1EB58" w:rsidRDefault="68D1EB58" w14:paraId="4CE11CF9" w14:textId="6510BDC5">
            <w:pPr>
              <w:jc w:val="both"/>
              <w:rPr>
                <w:color w:val="4472C4" w:themeColor="accent1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Topic: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68D1EB58" w:rsidP="68D1EB58" w:rsidRDefault="68D1EB58" w14:paraId="4BF6BD97" w14:textId="65067B85">
            <w:pPr>
              <w:jc w:val="both"/>
            </w:pPr>
            <w:r w:rsidRPr="68D1EB58">
              <w:rPr>
                <w:sz w:val="48"/>
                <w:szCs w:val="48"/>
              </w:rPr>
              <w:t>Mobile Computing</w:t>
            </w:r>
          </w:p>
        </w:tc>
      </w:tr>
      <w:tr w:rsidR="1975BAF7" w:rsidTr="1975BAF7" w14:paraId="38C7197A">
        <w:trPr>
          <w:trHeight w:val="690"/>
        </w:trPr>
        <w:tc>
          <w:tcPr>
            <w:tcW w:w="2550" w:type="dxa"/>
            <w:shd w:val="clear" w:color="auto" w:fill="FFE599" w:themeFill="accent4" w:themeFillTint="66"/>
            <w:tcMar/>
          </w:tcPr>
          <w:p w:rsidR="1975BAF7" w:rsidP="1975BAF7" w:rsidRDefault="1975BAF7" w14:paraId="33D3DA6C" w14:textId="79AD2A81">
            <w:pPr>
              <w:pStyle w:val="Normal"/>
              <w:jc w:val="both"/>
              <w:rPr>
                <w:color w:val="4472C4" w:themeColor="accent1" w:themeTint="FF" w:themeShade="FF"/>
                <w:sz w:val="48"/>
                <w:szCs w:val="48"/>
              </w:rPr>
            </w:pPr>
            <w:r w:rsidRPr="1975BAF7" w:rsidR="1975BAF7">
              <w:rPr>
                <w:color w:val="4472C4" w:themeColor="accent1" w:themeTint="FF" w:themeShade="FF"/>
                <w:sz w:val="48"/>
                <w:szCs w:val="48"/>
              </w:rPr>
              <w:t>GitHub: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1975BAF7" w:rsidP="1975BAF7" w:rsidRDefault="1975BAF7" w14:paraId="074DBB49" w14:textId="47EAD854">
            <w:pPr>
              <w:pStyle w:val="Normal"/>
              <w:jc w:val="both"/>
              <w:rPr>
                <w:sz w:val="48"/>
                <w:szCs w:val="48"/>
              </w:rPr>
            </w:pPr>
            <w:hyperlink r:id="R259812de4fb74c46">
              <w:r w:rsidRPr="1975BAF7" w:rsidR="1975BAF7">
                <w:rPr>
                  <w:rStyle w:val="Hyperlink"/>
                  <w:sz w:val="48"/>
                  <w:szCs w:val="48"/>
                </w:rPr>
                <w:t>https://github.com/ZiadKotp/ece001</w:t>
              </w:r>
            </w:hyperlink>
          </w:p>
        </w:tc>
      </w:tr>
      <w:tr w:rsidR="1975BAF7" w:rsidTr="1975BAF7" w14:paraId="0743F2B1">
        <w:trPr>
          <w:trHeight w:val="690"/>
        </w:trPr>
        <w:tc>
          <w:tcPr>
            <w:tcW w:w="2550" w:type="dxa"/>
            <w:shd w:val="clear" w:color="auto" w:fill="FFE599" w:themeFill="accent4" w:themeFillTint="66"/>
            <w:tcMar/>
          </w:tcPr>
          <w:p w:rsidR="1975BAF7" w:rsidP="1975BAF7" w:rsidRDefault="1975BAF7" w14:paraId="62D6DE25" w14:textId="06D61E6D">
            <w:pPr>
              <w:pStyle w:val="Normal"/>
              <w:jc w:val="both"/>
              <w:rPr>
                <w:color w:val="4472C4" w:themeColor="accent1" w:themeTint="FF" w:themeShade="FF"/>
                <w:sz w:val="48"/>
                <w:szCs w:val="48"/>
              </w:rPr>
            </w:pPr>
            <w:r w:rsidRPr="1975BAF7" w:rsidR="1975BAF7">
              <w:rPr>
                <w:color w:val="4472C4" w:themeColor="accent1" w:themeTint="FF" w:themeShade="FF"/>
                <w:sz w:val="48"/>
                <w:szCs w:val="48"/>
              </w:rPr>
              <w:t>Main Page:</w:t>
            </w:r>
          </w:p>
        </w:tc>
        <w:tc>
          <w:tcPr>
            <w:tcW w:w="6922" w:type="dxa"/>
            <w:shd w:val="clear" w:color="auto" w:fill="FFE599" w:themeFill="accent4" w:themeFillTint="66"/>
            <w:tcMar/>
          </w:tcPr>
          <w:p w:rsidR="1975BAF7" w:rsidP="1975BAF7" w:rsidRDefault="1975BAF7" w14:paraId="4794C9F9" w14:textId="53649229">
            <w:pPr>
              <w:pStyle w:val="Normal"/>
              <w:jc w:val="both"/>
              <w:rPr>
                <w:sz w:val="48"/>
                <w:szCs w:val="48"/>
              </w:rPr>
            </w:pPr>
            <w:hyperlink r:id="Re2548a3be4ea4d7a">
              <w:r w:rsidRPr="1975BAF7" w:rsidR="1975BAF7">
                <w:rPr>
                  <w:rStyle w:val="Hyperlink"/>
                  <w:sz w:val="48"/>
                  <w:szCs w:val="48"/>
                </w:rPr>
                <w:t>https://ziadkotp.github.io/ece001/index.html</w:t>
              </w:r>
            </w:hyperlink>
          </w:p>
        </w:tc>
      </w:tr>
    </w:tbl>
    <w:p w:rsidR="68D1EB58" w:rsidP="68D1EB58" w:rsidRDefault="68D1EB58" w14:paraId="6583B71E" w14:textId="22A2F752">
      <w:pPr>
        <w:ind w:left="720"/>
        <w:jc w:val="both"/>
      </w:pPr>
    </w:p>
    <w:p w:rsidR="4C22FA71" w:rsidP="4C22FA71" w:rsidRDefault="4C22FA71" w14:paraId="6308FAC8" w14:textId="5B64ACB8">
      <w:pPr>
        <w:ind w:left="720"/>
        <w:jc w:val="both"/>
      </w:pPr>
    </w:p>
    <w:p w:rsidR="4C22FA71" w:rsidP="4C22FA71" w:rsidRDefault="4C22FA71" w14:paraId="2F16EF18" w14:noSpellErr="1" w14:textId="3EC3606E">
      <w:pPr>
        <w:ind w:left="720"/>
        <w:jc w:val="both"/>
      </w:pPr>
    </w:p>
    <w:p w:rsidR="4C22FA71" w:rsidP="4C22FA71" w:rsidRDefault="4C22FA71" w14:paraId="5C98197E" w14:textId="7CC032AB">
      <w:pPr>
        <w:ind w:left="720"/>
        <w:jc w:val="both"/>
      </w:pPr>
    </w:p>
    <w:p w:rsidR="4C22FA71" w:rsidP="4C22FA71" w:rsidRDefault="4C22FA71" w14:paraId="613B800D" w14:textId="036949F2">
      <w:pPr>
        <w:pStyle w:val="Heading1"/>
        <w:rPr>
          <w:rFonts w:ascii="Calibri" w:hAnsi="Calibri" w:eastAsia="Calibri" w:cs="Calibri"/>
          <w:color w:val="222222"/>
          <w:sz w:val="40"/>
          <w:szCs w:val="40"/>
        </w:rPr>
      </w:pPr>
      <w:r w:rsidRPr="4C22FA71">
        <w:rPr>
          <w:sz w:val="52"/>
          <w:szCs w:val="52"/>
        </w:rPr>
        <w:t>Application Brief: -</w:t>
      </w:r>
    </w:p>
    <w:p w:rsidR="4C22FA71" w:rsidP="4C22FA71" w:rsidRDefault="4C22FA71" w14:paraId="10D941F0" w14:textId="235F4C67">
      <w:pPr>
        <w:pStyle w:val="Heading1"/>
        <w:rPr>
          <w:rFonts w:ascii="Calibri" w:hAnsi="Calibri" w:eastAsia="Calibri" w:cs="Calibri"/>
          <w:color w:val="222222"/>
          <w:sz w:val="40"/>
          <w:szCs w:val="40"/>
        </w:rPr>
      </w:pPr>
      <w:r w:rsidRPr="4C22FA71">
        <w:rPr>
          <w:rFonts w:ascii="Calibri" w:hAnsi="Calibri" w:eastAsia="Calibri" w:cs="Calibri"/>
          <w:color w:val="222222"/>
          <w:sz w:val="48"/>
          <w:szCs w:val="48"/>
        </w:rPr>
        <w:t>-</w:t>
      </w:r>
      <w:r w:rsidRPr="4C22FA71">
        <w:rPr>
          <w:rFonts w:ascii="Calibri" w:hAnsi="Calibri" w:eastAsia="Calibri" w:cs="Calibri"/>
          <w:color w:val="222222"/>
          <w:sz w:val="40"/>
          <w:szCs w:val="40"/>
        </w:rPr>
        <w:t>Mobile computing is a generic term that refers to a variety of devices that allow people to access data and information from wherever they are. Mobile computing transports data, voice, and video over a network via a mobile device.</w:t>
      </w:r>
    </w:p>
    <w:p w:rsidR="4C22FA71" w:rsidP="4C22FA71" w:rsidRDefault="4C22FA71" w14:paraId="33D78732" w14:textId="6765F22F">
      <w:pPr>
        <w:jc w:val="both"/>
      </w:pPr>
      <w:r w:rsidRPr="4C22FA71">
        <w:rPr>
          <w:rFonts w:ascii="Calibri" w:hAnsi="Calibri" w:eastAsia="Calibri" w:cs="Calibri"/>
          <w:color w:val="222222"/>
          <w:sz w:val="48"/>
          <w:szCs w:val="48"/>
        </w:rPr>
        <w:t>-</w:t>
      </w:r>
      <w:r w:rsidRPr="4C22FA71">
        <w:rPr>
          <w:rFonts w:ascii="Calibri" w:hAnsi="Calibri" w:eastAsia="Calibri" w:cs="Calibri"/>
          <w:color w:val="222222"/>
          <w:sz w:val="40"/>
          <w:szCs w:val="40"/>
        </w:rPr>
        <w:t xml:space="preserve">Mobile devices can be connected to a </w:t>
      </w:r>
      <w:hyperlink r:id="rId8">
        <w:r w:rsidRPr="4C22FA71">
          <w:rPr>
            <w:rStyle w:val="Hyperlink"/>
            <w:rFonts w:ascii="Calibri" w:hAnsi="Calibri" w:eastAsia="Calibri" w:cs="Calibri"/>
            <w:sz w:val="40"/>
            <w:szCs w:val="40"/>
          </w:rPr>
          <w:t xml:space="preserve">local area network </w:t>
        </w:r>
      </w:hyperlink>
      <w:r w:rsidRPr="4C22FA71">
        <w:rPr>
          <w:rFonts w:ascii="Calibri" w:hAnsi="Calibri" w:eastAsia="Calibri" w:cs="Calibri"/>
          <w:color w:val="222222"/>
          <w:sz w:val="40"/>
          <w:szCs w:val="40"/>
        </w:rPr>
        <w:t>(LAN), or they can take advantage of Wi-Fi or wireless technology by connecting via a wireless local area network (WLAN). Mobile phone services also provide mobile computing through their service plans</w:t>
      </w:r>
      <w:r w:rsidRPr="4C22FA71">
        <w:rPr>
          <w:rFonts w:ascii="Calibri" w:hAnsi="Calibri" w:eastAsia="Calibri" w:cs="Calibri"/>
          <w:color w:val="222222"/>
          <w:sz w:val="25"/>
          <w:szCs w:val="25"/>
        </w:rPr>
        <w:t>.</w:t>
      </w:r>
    </w:p>
    <w:p w:rsidR="4C22FA71" w:rsidP="4C22FA71" w:rsidRDefault="4C22FA71" w14:paraId="6E62BE54" w14:textId="15A9F73E">
      <w:pPr>
        <w:pStyle w:val="Heading2"/>
        <w:rPr>
          <w:rFonts w:ascii="Calibri" w:hAnsi="Calibri" w:eastAsia="Calibri" w:cs="Calibri"/>
          <w:color w:val="222222"/>
          <w:sz w:val="40"/>
          <w:szCs w:val="40"/>
        </w:rPr>
      </w:pPr>
      <w:r w:rsidRPr="4C22FA71">
        <w:rPr>
          <w:rFonts w:ascii="Calibri" w:hAnsi="Calibri" w:eastAsia="Calibri" w:cs="Calibri"/>
          <w:color w:val="222222"/>
          <w:sz w:val="48"/>
          <w:szCs w:val="48"/>
        </w:rPr>
        <w:t>-</w:t>
      </w:r>
      <w:r w:rsidRPr="4C22FA71">
        <w:rPr>
          <w:rFonts w:ascii="Calibri" w:hAnsi="Calibri" w:eastAsia="Calibri" w:cs="Calibri"/>
          <w:color w:val="222222"/>
          <w:sz w:val="40"/>
          <w:szCs w:val="40"/>
        </w:rPr>
        <w:t>The Benefits of Mobile Computing</w:t>
      </w:r>
    </w:p>
    <w:p w:rsidR="4C22FA71" w:rsidP="4C22FA71" w:rsidRDefault="4C22FA71" w14:paraId="60936F74" w14:textId="33C568C9">
      <w:pPr>
        <w:jc w:val="both"/>
        <w:rPr>
          <w:rFonts w:ascii="Calibri" w:hAnsi="Calibri" w:eastAsia="Calibri" w:cs="Calibri"/>
          <w:color w:val="222222"/>
          <w:sz w:val="40"/>
          <w:szCs w:val="40"/>
        </w:rPr>
      </w:pPr>
      <w:r w:rsidRPr="4C22FA71">
        <w:rPr>
          <w:rFonts w:ascii="Calibri" w:hAnsi="Calibri" w:eastAsia="Calibri" w:cs="Calibri"/>
          <w:color w:val="222222"/>
          <w:sz w:val="40"/>
          <w:szCs w:val="40"/>
        </w:rPr>
        <w:t>There are many benefits to mobile computing including the ability to get directions, entertain yourself when bored, do business, and more, including:</w:t>
      </w:r>
    </w:p>
    <w:p w:rsidR="4C22FA71" w:rsidP="4C22FA71" w:rsidRDefault="4C22FA71" w14:paraId="0DBBC1EA" w14:textId="5AE2F314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  <w:color w:val="222222"/>
          <w:sz w:val="40"/>
          <w:szCs w:val="40"/>
        </w:rPr>
      </w:pPr>
      <w:r w:rsidRPr="4C22FA71">
        <w:rPr>
          <w:rFonts w:ascii="Calibri" w:hAnsi="Calibri" w:eastAsia="Calibri" w:cs="Calibri"/>
          <w:b/>
          <w:bCs/>
          <w:color w:val="222222"/>
          <w:sz w:val="40"/>
          <w:szCs w:val="40"/>
        </w:rPr>
        <w:t>Connectivity:</w:t>
      </w:r>
      <w:r w:rsidRPr="4C22FA71">
        <w:rPr>
          <w:rFonts w:ascii="Calibri" w:hAnsi="Calibri" w:eastAsia="Calibri" w:cs="Calibri"/>
          <w:color w:val="222222"/>
          <w:sz w:val="40"/>
          <w:szCs w:val="40"/>
        </w:rPr>
        <w:t xml:space="preserve"> You can stay connected to all sources at all times.</w:t>
      </w:r>
    </w:p>
    <w:p w:rsidR="4C22FA71" w:rsidP="4C22FA71" w:rsidRDefault="4C22FA71" w14:paraId="61447D1F" w14:textId="260D9C66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222222"/>
          <w:sz w:val="40"/>
          <w:szCs w:val="40"/>
        </w:rPr>
      </w:pPr>
      <w:r w:rsidRPr="4C22FA71">
        <w:rPr>
          <w:rFonts w:ascii="Calibri" w:hAnsi="Calibri" w:eastAsia="Calibri" w:cs="Calibri"/>
          <w:b/>
          <w:bCs/>
          <w:color w:val="222222"/>
          <w:sz w:val="40"/>
          <w:szCs w:val="40"/>
        </w:rPr>
        <w:t>Social Engagement:</w:t>
      </w:r>
      <w:r w:rsidRPr="4C22FA71">
        <w:rPr>
          <w:rFonts w:ascii="Calibri" w:hAnsi="Calibri" w:eastAsia="Calibri" w:cs="Calibri"/>
          <w:color w:val="222222"/>
          <w:sz w:val="40"/>
          <w:szCs w:val="40"/>
        </w:rPr>
        <w:t xml:space="preserve"> You can interact with a </w:t>
      </w:r>
      <w:hyperlink r:id="rId9">
        <w:r w:rsidRPr="4C22FA71">
          <w:rPr>
            <w:rStyle w:val="Hyperlink"/>
            <w:rFonts w:ascii="Calibri" w:hAnsi="Calibri" w:eastAsia="Calibri" w:cs="Calibri"/>
            <w:sz w:val="40"/>
            <w:szCs w:val="40"/>
          </w:rPr>
          <w:t>variety of users</w:t>
        </w:r>
      </w:hyperlink>
      <w:r w:rsidRPr="4C22FA71">
        <w:rPr>
          <w:rFonts w:ascii="Calibri" w:hAnsi="Calibri" w:eastAsia="Calibri" w:cs="Calibri"/>
          <w:color w:val="222222"/>
          <w:sz w:val="40"/>
          <w:szCs w:val="40"/>
        </w:rPr>
        <w:t xml:space="preserve"> via the Internet.</w:t>
      </w:r>
    </w:p>
    <w:p w:rsidR="4C22FA71" w:rsidRDefault="4C22FA71" w14:paraId="157F09B0" w14:textId="15656497"/>
    <w:p w:rsidR="4C22FA71" w:rsidP="4C22FA71" w:rsidRDefault="4C22FA71" w14:paraId="0727EA36" w14:textId="0AC1E2DE">
      <w:pPr>
        <w:jc w:val="both"/>
        <w:rPr>
          <w:rFonts w:ascii="Calibri" w:hAnsi="Calibri" w:eastAsia="Calibri" w:cs="Calibri"/>
          <w:color w:val="222222"/>
          <w:sz w:val="25"/>
          <w:szCs w:val="25"/>
        </w:rPr>
      </w:pPr>
    </w:p>
    <w:p w:rsidR="4C22FA71" w:rsidP="4C22FA71" w:rsidRDefault="4C22FA71" w14:paraId="6EA3F369" w14:textId="225630DF">
      <w:pPr>
        <w:pStyle w:val="Heading1"/>
        <w:rPr>
          <w:rFonts w:ascii="Calibri Light" w:hAnsi="Calibri Light" w:eastAsia="MS Gothic" w:cs="Times New Roman"/>
          <w:sz w:val="52"/>
          <w:szCs w:val="52"/>
        </w:rPr>
      </w:pPr>
      <w:r w:rsidRPr="4C22FA71">
        <w:rPr>
          <w:sz w:val="52"/>
          <w:szCs w:val="52"/>
        </w:rPr>
        <w:t>Screenshots: -</w:t>
      </w:r>
    </w:p>
    <w:p w:rsidR="4C22FA71" w:rsidP="4C22FA71" w:rsidRDefault="4C22FA71" w14:paraId="065F90F4" w14:textId="22FF64FF">
      <w:pPr>
        <w:jc w:val="both"/>
        <w:rPr>
          <w:sz w:val="52"/>
          <w:szCs w:val="52"/>
        </w:rPr>
      </w:pPr>
    </w:p>
    <w:p w:rsidR="4C22FA71" w:rsidP="4C22FA71" w:rsidRDefault="4C22FA71" w14:paraId="539B7844" w14:textId="443B15A7">
      <w:pPr>
        <w:ind w:left="720"/>
        <w:jc w:val="both"/>
        <w:rPr>
          <w:sz w:val="52"/>
          <w:szCs w:val="52"/>
        </w:rPr>
      </w:pPr>
      <w:r>
        <w:drawing>
          <wp:inline wp14:editId="02747BEE" wp14:anchorId="5BDE327E">
            <wp:extent cx="4572000" cy="3733800"/>
            <wp:effectExtent l="0" t="0" r="0" b="0"/>
            <wp:docPr id="1074596439" name="Picture 10745964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74596439"/>
                    <pic:cNvPicPr/>
                  </pic:nvPicPr>
                  <pic:blipFill>
                    <a:blip r:embed="Rcff18325211c49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2FA71" w:rsidP="4C22FA71" w:rsidRDefault="4C22FA71" w14:paraId="197D4E1A" w14:textId="7C03EA04">
      <w:pPr>
        <w:ind w:left="720"/>
        <w:jc w:val="both"/>
      </w:pPr>
    </w:p>
    <w:p w:rsidR="4C22FA71" w:rsidP="4C22FA71" w:rsidRDefault="4C22FA71" w14:paraId="7AB47530" w14:textId="7AA03C77">
      <w:pPr>
        <w:ind w:left="720"/>
        <w:jc w:val="both"/>
      </w:pPr>
    </w:p>
    <w:p w:rsidR="4C22FA71" w:rsidP="4C22FA71" w:rsidRDefault="4C22FA71" w14:paraId="2BAB0804" w14:textId="1A09929F">
      <w:pPr>
        <w:ind w:left="720"/>
        <w:jc w:val="both"/>
      </w:pPr>
    </w:p>
    <w:p w:rsidR="4C22FA71" w:rsidP="4C22FA71" w:rsidRDefault="4C22FA71" w14:paraId="612515B5" w14:textId="70175C46">
      <w:pPr>
        <w:ind w:left="720"/>
        <w:jc w:val="both"/>
      </w:pPr>
      <w:r>
        <w:drawing>
          <wp:inline wp14:editId="5D5AC295" wp14:anchorId="16EF1F9B">
            <wp:extent cx="4629978" cy="4095750"/>
            <wp:effectExtent l="0" t="0" r="0" b="0"/>
            <wp:docPr id="756000868" name="Picture 7560008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56000868"/>
                    <pic:cNvPicPr/>
                  </pic:nvPicPr>
                  <pic:blipFill>
                    <a:blip r:embed="R09e43e18eae14b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9978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DD" w:rsidP="59552BDD" w:rsidRDefault="59552BDD" w14:paraId="617EC34F" w14:textId="750DA5E9">
      <w:pPr>
        <w:ind w:left="720"/>
        <w:jc w:val="both"/>
      </w:pPr>
    </w:p>
    <w:p w:rsidR="59552BDD" w:rsidP="59552BDD" w:rsidRDefault="59552BDD" w14:paraId="1CF3D814" w14:textId="403DCD94">
      <w:pPr>
        <w:ind w:left="720"/>
        <w:jc w:val="both"/>
      </w:pPr>
      <w:r>
        <w:drawing>
          <wp:inline wp14:editId="06BCCBB4" wp14:anchorId="6969C017">
            <wp:extent cx="4619873" cy="4079408"/>
            <wp:effectExtent l="0" t="0" r="0" b="0"/>
            <wp:docPr id="1579883201" name="Picture 15798832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79883201"/>
                    <pic:cNvPicPr/>
                  </pic:nvPicPr>
                  <pic:blipFill>
                    <a:blip r:embed="R9fb3d85e90844c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873" cy="40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DD" w:rsidP="59552BDD" w:rsidRDefault="59552BDD" w14:paraId="79874E35" w14:textId="1081553B">
      <w:pPr>
        <w:ind w:left="720"/>
        <w:jc w:val="both"/>
      </w:pPr>
      <w:r>
        <w:drawing>
          <wp:inline wp14:editId="52836A4E" wp14:anchorId="67652648">
            <wp:extent cx="5305426" cy="3775014"/>
            <wp:effectExtent l="0" t="0" r="0" b="0"/>
            <wp:docPr id="1387714572" name="Picture 13877145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87714572"/>
                    <pic:cNvPicPr/>
                  </pic:nvPicPr>
                  <pic:blipFill>
                    <a:blip r:embed="R40bd6d05dad947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37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DD" w:rsidP="59552BDD" w:rsidRDefault="00BA41B5" w14:paraId="15E4DE29" w14:textId="64BC0D50">
      <w:pPr>
        <w:ind w:left="720"/>
        <w:jc w:val="both"/>
      </w:pPr>
      <w:r>
        <w:drawing>
          <wp:inline wp14:editId="747831A9" wp14:anchorId="1D57A290">
            <wp:extent cx="5162552" cy="5084284"/>
            <wp:effectExtent l="0" t="0" r="0" b="2540"/>
            <wp:docPr id="426837071" name="Picture 4268370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26837071"/>
                    <pic:cNvPicPr/>
                  </pic:nvPicPr>
                  <pic:blipFill>
                    <a:blip r:embed="R90ae9478b67a44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2" cy="50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DD" w:rsidP="59552BDD" w:rsidRDefault="00B86E6F" w14:paraId="47137765" w14:textId="37EFD7FD">
      <w:pPr>
        <w:ind w:left="720"/>
        <w:jc w:val="both"/>
      </w:pPr>
      <w:r>
        <w:drawing>
          <wp:inline wp14:editId="185579E6" wp14:anchorId="0F2FBEFD">
            <wp:extent cx="5327596" cy="4123764"/>
            <wp:effectExtent l="0" t="0" r="0" b="0"/>
            <wp:docPr id="69087685" name="Picture 690876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9087685"/>
                    <pic:cNvPicPr/>
                  </pic:nvPicPr>
                  <pic:blipFill>
                    <a:blip r:embed="R8d6777b10a5e44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7596" cy="4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DD" w:rsidP="59552BDD" w:rsidRDefault="59552BDD" w14:paraId="0BA1D6C5" w14:textId="788E7DFC">
      <w:pPr>
        <w:ind w:left="720"/>
        <w:jc w:val="both"/>
      </w:pPr>
    </w:p>
    <w:sectPr w:rsidR="59552B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6E2F" w:rsidRDefault="005C6E2F" w14:paraId="7EF3DD37" w14:textId="77777777">
      <w:pPr>
        <w:spacing w:after="0" w:line="240" w:lineRule="auto"/>
      </w:pPr>
      <w:r>
        <w:separator/>
      </w:r>
    </w:p>
  </w:endnote>
  <w:endnote w:type="continuationSeparator" w:id="0">
    <w:p w:rsidR="005C6E2F" w:rsidRDefault="005C6E2F" w14:paraId="353ED533" w14:textId="77777777">
      <w:pPr>
        <w:spacing w:after="0" w:line="240" w:lineRule="auto"/>
      </w:pPr>
      <w:r>
        <w:continuationSeparator/>
      </w:r>
    </w:p>
  </w:endnote>
  <w:endnote w:type="continuationNotice" w:id="1">
    <w:p w:rsidR="005C6E2F" w:rsidRDefault="005C6E2F" w14:paraId="1721FE7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61D" w:rsidRDefault="0025161D" w14:paraId="47F0BC6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4F480" w:rsidTr="6FC139B2" w14:paraId="41EA8792" w14:textId="77777777">
      <w:tc>
        <w:tcPr>
          <w:tcW w:w="3120" w:type="dxa"/>
        </w:tcPr>
        <w:p w:rsidR="2914F480" w:rsidP="2914F480" w:rsidRDefault="2914F480" w14:paraId="7BE9344F" w14:textId="5C4F90CC">
          <w:pPr>
            <w:pStyle w:val="Header"/>
            <w:ind w:left="-115"/>
          </w:pPr>
        </w:p>
      </w:tc>
      <w:tc>
        <w:tcPr>
          <w:tcW w:w="3120" w:type="dxa"/>
        </w:tcPr>
        <w:p w:rsidR="2914F480" w:rsidP="6FC139B2" w:rsidRDefault="2914F480" w14:paraId="7E1EF475" w14:textId="03DCE602">
          <w:pPr>
            <w:pStyle w:val="Header"/>
            <w:jc w:val="center"/>
          </w:pPr>
        </w:p>
      </w:tc>
      <w:tc>
        <w:tcPr>
          <w:tcW w:w="3120" w:type="dxa"/>
        </w:tcPr>
        <w:p w:rsidR="2914F480" w:rsidP="2914F480" w:rsidRDefault="2914F480" w14:paraId="7A0DB39B" w14:textId="17E0BE03">
          <w:pPr>
            <w:pStyle w:val="Header"/>
            <w:ind w:right="-115"/>
            <w:jc w:val="right"/>
          </w:pPr>
        </w:p>
      </w:tc>
    </w:tr>
  </w:tbl>
  <w:p w:rsidR="2914F480" w:rsidP="2914F480" w:rsidRDefault="2914F480" w14:paraId="513A1FAE" w14:textId="10D43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139B2" w:rsidTr="6FC139B2" w14:paraId="4AA6EE4D" w14:textId="77777777">
      <w:tc>
        <w:tcPr>
          <w:tcW w:w="3120" w:type="dxa"/>
        </w:tcPr>
        <w:p w:rsidR="6FC139B2" w:rsidP="6FC139B2" w:rsidRDefault="6FC139B2" w14:paraId="2D16F538" w14:textId="2829A09F">
          <w:pPr>
            <w:pStyle w:val="Header"/>
            <w:ind w:left="-115"/>
          </w:pPr>
        </w:p>
      </w:tc>
      <w:tc>
        <w:tcPr>
          <w:tcW w:w="3120" w:type="dxa"/>
        </w:tcPr>
        <w:p w:rsidR="6FC139B2" w:rsidP="6FC139B2" w:rsidRDefault="6FC139B2" w14:paraId="4450A4FD" w14:textId="0A8257B8">
          <w:pPr>
            <w:pStyle w:val="Header"/>
            <w:jc w:val="center"/>
          </w:pPr>
        </w:p>
      </w:tc>
      <w:tc>
        <w:tcPr>
          <w:tcW w:w="3120" w:type="dxa"/>
        </w:tcPr>
        <w:p w:rsidR="6FC139B2" w:rsidP="6FC139B2" w:rsidRDefault="6FC139B2" w14:paraId="63C73B40" w14:textId="09DABE3A">
          <w:pPr>
            <w:pStyle w:val="Header"/>
            <w:ind w:right="-115"/>
            <w:jc w:val="right"/>
          </w:pPr>
        </w:p>
      </w:tc>
    </w:tr>
  </w:tbl>
  <w:p w:rsidR="6FC139B2" w:rsidP="6FC139B2" w:rsidRDefault="6FC139B2" w14:paraId="26226CE8" w14:textId="1846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6E2F" w:rsidRDefault="005C6E2F" w14:paraId="496D9C30" w14:textId="77777777">
      <w:pPr>
        <w:spacing w:after="0" w:line="240" w:lineRule="auto"/>
      </w:pPr>
      <w:r>
        <w:separator/>
      </w:r>
    </w:p>
  </w:footnote>
  <w:footnote w:type="continuationSeparator" w:id="0">
    <w:p w:rsidR="005C6E2F" w:rsidRDefault="005C6E2F" w14:paraId="6156FACF" w14:textId="77777777">
      <w:pPr>
        <w:spacing w:after="0" w:line="240" w:lineRule="auto"/>
      </w:pPr>
      <w:r>
        <w:continuationSeparator/>
      </w:r>
    </w:p>
  </w:footnote>
  <w:footnote w:type="continuationNotice" w:id="1">
    <w:p w:rsidR="005C6E2F" w:rsidRDefault="005C6E2F" w14:paraId="2A4D37C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161D" w:rsidRDefault="0025161D" w14:paraId="72ECF32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4F480" w:rsidTr="2914F480" w14:paraId="16DB5F96" w14:textId="77777777">
      <w:tc>
        <w:tcPr>
          <w:tcW w:w="3120" w:type="dxa"/>
        </w:tcPr>
        <w:p w:rsidR="2914F480" w:rsidP="2914F480" w:rsidRDefault="2914F480" w14:paraId="6729FD39" w14:textId="1DEBCFD8">
          <w:pPr>
            <w:pStyle w:val="Header"/>
            <w:ind w:left="-115"/>
          </w:pPr>
        </w:p>
      </w:tc>
      <w:tc>
        <w:tcPr>
          <w:tcW w:w="3120" w:type="dxa"/>
        </w:tcPr>
        <w:p w:rsidR="2914F480" w:rsidP="2914F480" w:rsidRDefault="2914F480" w14:paraId="71BFBA11" w14:textId="1626F307">
          <w:pPr>
            <w:pStyle w:val="Header"/>
            <w:jc w:val="center"/>
          </w:pPr>
        </w:p>
      </w:tc>
      <w:tc>
        <w:tcPr>
          <w:tcW w:w="3120" w:type="dxa"/>
        </w:tcPr>
        <w:p w:rsidR="2914F480" w:rsidP="2914F480" w:rsidRDefault="2914F480" w14:paraId="358C246C" w14:textId="0C008259">
          <w:pPr>
            <w:pStyle w:val="Header"/>
            <w:ind w:right="-115"/>
            <w:jc w:val="right"/>
          </w:pPr>
        </w:p>
      </w:tc>
    </w:tr>
  </w:tbl>
  <w:p w:rsidR="2914F480" w:rsidP="2914F480" w:rsidRDefault="2914F480" w14:paraId="18D2AF27" w14:textId="14B41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139B2" w:rsidTr="6FC139B2" w14:paraId="2B4E3600" w14:textId="77777777">
      <w:tc>
        <w:tcPr>
          <w:tcW w:w="3120" w:type="dxa"/>
        </w:tcPr>
        <w:p w:rsidR="6FC139B2" w:rsidP="6FC139B2" w:rsidRDefault="6FC139B2" w14:paraId="4CE5CC4D" w14:textId="12FC37EB">
          <w:pPr>
            <w:pStyle w:val="Header"/>
            <w:ind w:left="-115"/>
          </w:pPr>
        </w:p>
      </w:tc>
      <w:tc>
        <w:tcPr>
          <w:tcW w:w="3120" w:type="dxa"/>
        </w:tcPr>
        <w:p w:rsidR="6FC139B2" w:rsidP="6FC139B2" w:rsidRDefault="6FC139B2" w14:paraId="6E8CE712" w14:textId="1AF0B402">
          <w:pPr>
            <w:pStyle w:val="Header"/>
            <w:jc w:val="center"/>
          </w:pPr>
        </w:p>
      </w:tc>
      <w:tc>
        <w:tcPr>
          <w:tcW w:w="3120" w:type="dxa"/>
        </w:tcPr>
        <w:p w:rsidR="6FC139B2" w:rsidP="6FC139B2" w:rsidRDefault="6FC139B2" w14:paraId="4DF3A11F" w14:textId="1ED05818">
          <w:pPr>
            <w:pStyle w:val="Header"/>
            <w:ind w:right="-115"/>
            <w:jc w:val="right"/>
          </w:pPr>
        </w:p>
      </w:tc>
    </w:tr>
  </w:tbl>
  <w:p w:rsidR="6FC139B2" w:rsidP="6FC139B2" w:rsidRDefault="6FC139B2" w14:paraId="549BDFBC" w14:textId="10F964A8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Tki2hWrY/9Jy3" id="4e7extbK"/>
    <int:WordHash hashCode="/p/jgECau2u3M9" id="caoHcgmu"/>
  </int:Manifest>
  <int:Observations>
    <int:Content id="4e7extbK">
      <int:Rejection type="LegacyProofing"/>
    </int:Content>
    <int:Content id="caoHcgm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50273"/>
    <w:multiLevelType w:val="hybridMultilevel"/>
    <w:tmpl w:val="FFFFFFFF"/>
    <w:lvl w:ilvl="0" w:tplc="606A3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9CA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367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0E4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3CEA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36A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444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7E14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AA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F1621A"/>
    <w:multiLevelType w:val="hybridMultilevel"/>
    <w:tmpl w:val="FFFFFFFF"/>
    <w:lvl w:ilvl="0" w:tplc="7D78EE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528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44B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10C7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261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60C4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46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0C19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5A7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2B1BAB"/>
    <w:rsid w:val="000B07E5"/>
    <w:rsid w:val="00184775"/>
    <w:rsid w:val="00225007"/>
    <w:rsid w:val="0025161D"/>
    <w:rsid w:val="00330FCD"/>
    <w:rsid w:val="003C2B03"/>
    <w:rsid w:val="00485DD6"/>
    <w:rsid w:val="005A0EB7"/>
    <w:rsid w:val="005C6E2F"/>
    <w:rsid w:val="00690835"/>
    <w:rsid w:val="00813434"/>
    <w:rsid w:val="008755D3"/>
    <w:rsid w:val="009C647D"/>
    <w:rsid w:val="00AD0AED"/>
    <w:rsid w:val="00B86E6F"/>
    <w:rsid w:val="00BA41B5"/>
    <w:rsid w:val="00DB2A07"/>
    <w:rsid w:val="112B1BAB"/>
    <w:rsid w:val="1975BAF7"/>
    <w:rsid w:val="2914F480"/>
    <w:rsid w:val="45648A38"/>
    <w:rsid w:val="4C22FA71"/>
    <w:rsid w:val="59552BDD"/>
    <w:rsid w:val="68D1EB58"/>
    <w:rsid w:val="6FC139B2"/>
    <w:rsid w:val="7466DDC8"/>
    <w:rsid w:val="7E2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DDC8"/>
  <w15:chartTrackingRefBased/>
  <w15:docId w15:val="{becf27e2-2de7-4131-a14c-1d8410b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hebalancesmb.com/computer-networks-and-internet-connections-for-business-2533592" TargetMode="External" Id="rId8" /><Relationship Type="http://schemas.openxmlformats.org/officeDocument/2006/relationships/footer" Target="footer1.xml" Id="rId18" /><Relationship Type="http://schemas.microsoft.com/office/2019/09/relationships/intelligence" Target="intelligence.xml" Id="R5c56f549f8784f3d" /><Relationship Type="http://schemas.openxmlformats.org/officeDocument/2006/relationships/settings" Target="settings.xml" Id="rId3" /><Relationship Type="http://schemas.openxmlformats.org/officeDocument/2006/relationships/footer" Target="footer3.xml" Id="rId21" /><Relationship Type="http://schemas.openxmlformats.org/officeDocument/2006/relationships/header" Target="header2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hyperlink" Target="https://www.thebalancecareers.com/how-to-develop-a-social-media-policy-1919167" TargetMode="External" Id="rId9" /><Relationship Type="http://schemas.openxmlformats.org/officeDocument/2006/relationships/fontTable" Target="fontTable.xml" Id="rId22" /><Relationship Type="http://schemas.openxmlformats.org/officeDocument/2006/relationships/image" Target="/media/image2.jpg" Id="R6ee1e73c03744fa5" /><Relationship Type="http://schemas.openxmlformats.org/officeDocument/2006/relationships/hyperlink" Target="https://github.com/ZiadKotp/ece001" TargetMode="External" Id="R259812de4fb74c46" /><Relationship Type="http://schemas.openxmlformats.org/officeDocument/2006/relationships/hyperlink" Target="https://ziadkotp.github.io/ece001/index.html" TargetMode="External" Id="Re2548a3be4ea4d7a" /><Relationship Type="http://schemas.openxmlformats.org/officeDocument/2006/relationships/image" Target="/media/image7.png" Id="Rcff18325211c4917" /><Relationship Type="http://schemas.openxmlformats.org/officeDocument/2006/relationships/image" Target="/media/image8.png" Id="R09e43e18eae14b01" /><Relationship Type="http://schemas.openxmlformats.org/officeDocument/2006/relationships/image" Target="/media/image9.png" Id="R9fb3d85e90844c2b" /><Relationship Type="http://schemas.openxmlformats.org/officeDocument/2006/relationships/image" Target="/media/imagea.png" Id="R40bd6d05dad94736" /><Relationship Type="http://schemas.openxmlformats.org/officeDocument/2006/relationships/image" Target="/media/imageb.png" Id="R90ae9478b67a44d3" /><Relationship Type="http://schemas.openxmlformats.org/officeDocument/2006/relationships/image" Target="/media/imagec.png" Id="R8d6777b10a5e44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_Ziad Kotp_</dc:creator>
  <keywords/>
  <dc:description/>
  <lastModifiedBy>_Ziad Kotp_</lastModifiedBy>
  <revision>11</revision>
  <dcterms:created xsi:type="dcterms:W3CDTF">2021-06-08T05:58:00.0000000Z</dcterms:created>
  <dcterms:modified xsi:type="dcterms:W3CDTF">2021-06-07T22:46:45.0345132Z</dcterms:modified>
</coreProperties>
</file>