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A754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pict>
          <v:rect id="_x0000_i1025" o:spt="1" style="height:1.5pt;width:432pt;" fillcolor="#1B1C1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30207BA">
      <w:pPr>
        <w:pStyle w:val="4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Windows Server Administration Project Report</w:t>
      </w:r>
    </w:p>
    <w:p w14:paraId="418A27BD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14" w:lineRule="atLeast"/>
        <w:ind w:left="0" w:right="0"/>
        <w:rPr>
          <w:rFonts w:hint="default" w:ascii="Times New Roman" w:hAnsi="Times New Roman" w:eastAsia="sans-serif" w:cs="Times New Roman"/>
          <w:b/>
          <w:bCs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lang w:val="en-US"/>
        </w:rPr>
        <w:t>Name:Ziad Mahmoud Ahmed Abdelgwad</w:t>
      </w:r>
    </w:p>
    <w:p w14:paraId="1D5FA8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</w:rPr>
        <w:pict>
          <v:rect id="_x0000_i1026" o:spt="1" style="height:1.5pt;width:432pt;" fillcolor="#1B1C1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370E55">
      <w:pPr>
        <w:pStyle w:val="4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  <w:u w:val="single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  <w:u w:val="single"/>
        </w:rPr>
        <w:t>1.0 Project Overview</w:t>
      </w:r>
    </w:p>
    <w:p w14:paraId="6EE0F0E5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This document details the successful implementation and configuration of a Windows domain environment.The project involved setting up a multi-machine lab,installing Active Directory Domain Services(AD DS),and applying a comprehensive set of Group Policy Objects(GPOs)to enforce security,compliance,and user management rules.The policies cover a wide range of administrative tasks,from password enforcement and firewall rules to BitLocker encryption and application restrictions.All implemented policies were tested to ensure proper enforcement and functionality.</w:t>
      </w:r>
    </w:p>
    <w:p w14:paraId="767D47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pict>
          <v:rect id="_x0000_i1027" o:spt="1" style="height:1.5pt;width:432pt;" fillcolor="#1B1C1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3D13CBE">
      <w:pPr>
        <w:pStyle w:val="4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  <w:u w:val="single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  <w:u w:val="single"/>
        </w:rPr>
        <w:t>2.0 Project Requirements</w:t>
      </w:r>
    </w:p>
    <w:p w14:paraId="1D88B3B7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The following tasks were successfully completed as part of this project:</w:t>
      </w:r>
    </w:p>
    <w:p w14:paraId="7464ACBF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Install two Windows Server machines(or one Windows Server and one Windows machine).</w:t>
      </w:r>
    </w:p>
    <w:p w14:paraId="6487676F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Install AD DS(Active Directory Domain Services)on the Windows Server.</w:t>
      </w:r>
      <w:bookmarkStart w:id="0" w:name="_GoBack"/>
      <w:bookmarkEnd w:id="0"/>
    </w:p>
    <w:p w14:paraId="22989FC4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Promote this server to a Domain Controller(DC).</w:t>
      </w:r>
    </w:p>
    <w:p w14:paraId="3557E785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Join the other Windows machine to the server.</w:t>
      </w:r>
    </w:p>
    <w:p w14:paraId="1F0A1B01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Create user accounts on the Active Directory.</w:t>
      </w:r>
    </w:p>
    <w:p w14:paraId="15E605EB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Create Organizational Units(OUs)for users,and for the enrolled machine.</w:t>
      </w:r>
    </w:p>
    <w:p w14:paraId="4025F8F8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GPO to enforce strong password policies and password expiry dates.</w:t>
      </w:r>
    </w:p>
    <w:p w14:paraId="57BF697F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an account lockout policy for multiple failed logon attempts.</w:t>
      </w:r>
    </w:p>
    <w:p w14:paraId="698374FF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audit policies on Domain Controllers and computers joined to the domain.</w:t>
      </w:r>
    </w:p>
    <w:p w14:paraId="486D3C61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for screensavers.</w:t>
      </w:r>
    </w:p>
    <w:p w14:paraId="1E4F55DC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disable services.</w:t>
      </w:r>
    </w:p>
    <w:p w14:paraId="405470BA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firewall rule to block pinging to 8.8.8.8 and 8.8.4.4.</w:t>
      </w:r>
    </w:p>
    <w:p w14:paraId="56A47503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disallow media drives.</w:t>
      </w:r>
    </w:p>
    <w:p w14:paraId="16A0A896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restrict software installation.</w:t>
      </w:r>
    </w:p>
    <w:p w14:paraId="7055A275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set a logon message.</w:t>
      </w:r>
    </w:p>
    <w:p w14:paraId="2D50954A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disable CMD and PowerShell.</w:t>
      </w:r>
    </w:p>
    <w:p w14:paraId="24BE76C9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for RDP restrictions(limit connections,set idle session timeout).</w:t>
      </w:r>
    </w:p>
    <w:p w14:paraId="76B5066A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Microsoft Edge to disable InPrivate mode.</w:t>
      </w:r>
    </w:p>
    <w:p w14:paraId="39004B5E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disable access to Registry Editor.</w:t>
      </w:r>
    </w:p>
    <w:p w14:paraId="7C5A7298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prevent the installation of printer drivers.</w:t>
      </w:r>
    </w:p>
    <w:p w14:paraId="38B9630E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restrict time-of-day logins.</w:t>
      </w:r>
    </w:p>
    <w:p w14:paraId="2A1490A7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configure Windows Defender to scan network files.</w:t>
      </w:r>
    </w:p>
    <w:p w14:paraId="10D9903D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tabs>
          <w:tab w:val="clear" w:pos="425"/>
        </w:tabs>
        <w:bidi w:val="0"/>
        <w:spacing w:before="0" w:beforeAutospacing="0" w:after="96" w:afterAutospacing="0" w:line="14" w:lineRule="atLeast"/>
        <w:ind w:left="425" w:leftChars="0" w:right="0" w:rightChars="0" w:hanging="425" w:firstLine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Apply a policy to enforce BitLocker Encryption.</w:t>
      </w:r>
    </w:p>
    <w:p w14:paraId="03279C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pict>
          <v:rect id="_x0000_i1028" o:spt="1" style="height:1.5pt;width:432pt;" fillcolor="#1B1C1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5C9DC16">
      <w:pPr>
        <w:pStyle w:val="4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b/>
          <w:bCs/>
          <w:color w:val="1B1C1D"/>
          <w:u w:val="single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  <w:u w:val="single"/>
        </w:rPr>
        <w:t>3.0 Project Implementation</w:t>
      </w:r>
      <w:r>
        <w:rPr>
          <w:rFonts w:hint="default" w:ascii="Times New Roman" w:hAnsi="Times New Roman" w:eastAsia="sans-serif" w:cs="Times New Roman"/>
          <w:b/>
          <w:bCs/>
          <w:color w:val="1B1C1D"/>
          <w:u w:val="single"/>
          <w:lang w:val="en-US"/>
        </w:rPr>
        <w:t>:</w:t>
      </w:r>
    </w:p>
    <w:p w14:paraId="767F5ED6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This section outlines the detailed steps and configurations for each project requirement,with screenshots provided as proof.</w:t>
      </w:r>
    </w:p>
    <w:p w14:paraId="28F661BB">
      <w:pPr>
        <w:pStyle w:val="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 Step 1:Install Windows Server and Client</w:t>
      </w:r>
    </w:p>
    <w:p w14:paraId="6FA68A79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Two virtual machines were set up in Oracle VirtualBox:one Windows Server and one Windows client.Both were configured on the same network to enable communication.</w:t>
      </w:r>
    </w:p>
    <w:p w14:paraId="1DAE04A5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9790" cy="2771775"/>
            <wp:effectExtent l="0" t="0" r="3810" b="1905"/>
            <wp:docPr id="1" name="Picture 1" descr="2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 machin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C2D9">
      <w:pPr>
        <w:pStyle w:val="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3.2 Step 2&amp;3:Install AD DS and Promote to DC</w:t>
      </w:r>
    </w:p>
    <w:p w14:paraId="068A25E5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 xml:space="preserve">The Active Directory Domain Services role was installed on the Windows Server,which was then promoted to a Domain Controller for the domain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ziad.domain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9B13D09">
      <w:pPr>
        <w:pStyle w:val="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b/>
          <w:bCs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drawing>
          <wp:inline distT="0" distB="0" distL="114300" distR="114300">
            <wp:extent cx="5942330" cy="4813300"/>
            <wp:effectExtent l="0" t="0" r="1270" b="2540"/>
            <wp:docPr id="5" name="Picture 5" descr="Create Users and O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reate Users and OUs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4EA">
      <w:pPr>
        <w:pStyle w:val="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3.3 Step 4:Join the Client to the Domain</w:t>
      </w:r>
    </w:p>
    <w:p w14:paraId="32BD2FCD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 xml:space="preserve">The client machine was joined to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ziad.domain</w:t>
      </w:r>
      <w:r>
        <w:rPr>
          <w:rFonts w:hint="default" w:ascii="Times New Roman" w:hAnsi="Times New Roman" w:eastAsia="sans-serif" w:cs="Times New Roman"/>
          <w:color w:val="1B1C1D"/>
        </w:rPr>
        <w:t xml:space="preserve"> by entering the domain name and the credentials of a domain administrator.</w:t>
      </w:r>
    </w:p>
    <w:p w14:paraId="06136D5E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drawing>
          <wp:inline distT="0" distB="0" distL="114300" distR="114300">
            <wp:extent cx="5943600" cy="4902835"/>
            <wp:effectExtent l="0" t="0" r="0" b="4445"/>
            <wp:docPr id="6" name="Picture 6" descr="join other machine to the domai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join other machine to the domai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2119">
      <w:pPr>
        <w:pStyle w:val="85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14" w:lineRule="atLeast"/>
        <w:ind w:left="0" w:right="0"/>
        <w:rPr>
          <w:rFonts w:hint="default" w:ascii="Times New Roman" w:hAnsi="Times New Roman" w:eastAsia="sans-serif" w:cs="Times New Roman"/>
        </w:rPr>
      </w:pPr>
      <w:r>
        <w:rPr>
          <w:rFonts w:hint="default" w:ascii="Times New Roman" w:hAnsi="Times New Roman" w:eastAsia="sans-serif" w:cs="Times New Roman"/>
          <w:color w:val="1B1C1D"/>
        </w:rPr>
        <w:drawing>
          <wp:inline distT="0" distB="0" distL="114300" distR="114300">
            <wp:extent cx="3870960" cy="1143000"/>
            <wp:effectExtent l="0" t="0" r="0" b="0"/>
            <wp:docPr id="7" name="Picture 7" descr="join other machine to the domai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oin other machine to the domai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ans-serif" w:cs="Times New Roman"/>
          <w:color w:val="1B1C1D"/>
        </w:rPr>
        <w:t>)</w:t>
      </w:r>
    </w:p>
    <w:p w14:paraId="4A4D1B4C">
      <w:pPr>
        <w:pStyle w:val="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3.4 Step 5&amp;6:Create Users and OUs</w:t>
      </w:r>
    </w:p>
    <w:p w14:paraId="3B75FAA8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 xml:space="preserve">Organizational Units(OUs)were created in Active Directory to organize users and computers.A user account was then created within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IT</w:t>
      </w:r>
      <w:r>
        <w:rPr>
          <w:rFonts w:hint="default" w:ascii="Times New Roman" w:hAnsi="Times New Roman" w:eastAsia="sans-serif" w:cs="Times New Roman"/>
          <w:color w:val="1B1C1D"/>
        </w:rPr>
        <w:t xml:space="preserve"> OU.</w:t>
      </w:r>
    </w:p>
    <w:p w14:paraId="58BF55CF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1.Open Active Directory Users and Computers:</w:t>
      </w:r>
      <w:r>
        <w:rPr>
          <w:rFonts w:hint="default" w:ascii="Times New Roman" w:hAnsi="Times New Roman" w:eastAsia="sans-serif" w:cs="Times New Roman"/>
          <w:color w:val="1B1C1D"/>
        </w:rPr>
        <w:t xml:space="preserve">Navigate to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Server Manager&gt;Tools&gt;Active Directory Users and Computers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1787010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2.Create an OU: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the domain name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New&gt;Organizational Unit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473192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3.Create a User: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the new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New&gt;User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38FCADF7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0" w:beforeAutospacing="0" w:after="0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</w:rPr>
        <w:drawing>
          <wp:inline distT="0" distB="0" distL="114300" distR="114300">
            <wp:extent cx="5935980" cy="3564255"/>
            <wp:effectExtent l="0" t="0" r="7620" b="1905"/>
            <wp:docPr id="8" name="Picture 8" descr="Create Users and OU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reate Users and OUs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ans-serif" w:cs="Times New Roman"/>
          <w:color w:val="1B1C1D"/>
        </w:rPr>
        <w:t>!</w:t>
      </w:r>
      <w:r>
        <w:rPr>
          <w:rFonts w:hint="default" w:ascii="Times New Roman" w:hAnsi="Times New Roman" w:eastAsia="sans-serif" w:cs="Times New Roman"/>
          <w:lang w:val="en-US"/>
        </w:rPr>
        <w:drawing>
          <wp:inline distT="0" distB="0" distL="114300" distR="114300">
            <wp:extent cx="4800600" cy="2842260"/>
            <wp:effectExtent l="0" t="0" r="0" b="7620"/>
            <wp:docPr id="9" name="Picture 9" descr="Create Users and OU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reate Users and OUs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5288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3.5 Step 7&amp;8:Password and Account Lockout Policies</w:t>
      </w:r>
    </w:p>
    <w:p w14:paraId="1CD37600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 xml:space="preserve">A GPO was created and linked to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IT</w:t>
      </w:r>
      <w:r>
        <w:rPr>
          <w:rFonts w:hint="default" w:ascii="Times New Roman" w:hAnsi="Times New Roman" w:eastAsia="sans-serif" w:cs="Times New Roman"/>
          <w:color w:val="1B1C1D"/>
        </w:rPr>
        <w:t xml:space="preserve"> OU to enforce strong passwords and account lockout settings.</w:t>
      </w:r>
    </w:p>
    <w:p w14:paraId="3583F717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1.Open Group Policy Management:</w:t>
      </w:r>
      <w:r>
        <w:rPr>
          <w:rFonts w:hint="default" w:ascii="Times New Roman" w:hAnsi="Times New Roman" w:eastAsia="sans-serif" w:cs="Times New Roman"/>
          <w:color w:val="1B1C1D"/>
        </w:rPr>
        <w:t xml:space="preserve">Navigate to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Server Manager&gt;Tools&gt;Group Policy Management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0D8B09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2.Create a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IT</w:t>
      </w:r>
      <w:r>
        <w:rPr>
          <w:rFonts w:hint="default" w:ascii="Times New Roman" w:hAnsi="Times New Roman" w:eastAsia="sans-serif" w:cs="Times New Roman"/>
          <w:color w:val="1B1C1D"/>
        </w:rPr>
        <w:t xml:space="preserve"> OU,select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Create a GPO in this domain,and link it here...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212CF0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the new GPO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EAC17A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4.Configure Password Policy:</w:t>
      </w:r>
      <w:r>
        <w:rPr>
          <w:rFonts w:hint="default" w:ascii="Times New Roman" w:hAnsi="Times New Roman" w:eastAsia="sans-serif" w:cs="Times New Roman"/>
          <w:color w:val="1B1C1D"/>
        </w:rPr>
        <w:t xml:space="preserve">Navigate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Configuration&gt;Policies&gt;Windows Settings&gt;Security Settings&gt;Account Policies&gt;Password Policy</w:t>
      </w:r>
      <w:r>
        <w:rPr>
          <w:rFonts w:hint="default" w:ascii="Times New Roman" w:hAnsi="Times New Roman" w:eastAsia="sans-serif" w:cs="Times New Roman"/>
          <w:color w:val="1B1C1D"/>
        </w:rPr>
        <w:t xml:space="preserve"> and configure the settings.</w:t>
      </w:r>
    </w:p>
    <w:p w14:paraId="0C739F05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5.Configure Account Lockout:</w:t>
      </w:r>
      <w:r>
        <w:rPr>
          <w:rFonts w:hint="default" w:ascii="Times New Roman" w:hAnsi="Times New Roman" w:eastAsia="sans-serif" w:cs="Times New Roman"/>
          <w:color w:val="1B1C1D"/>
        </w:rPr>
        <w:t xml:space="preserve">Navigate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Configuration&gt;Policies&gt;Windows Settings&gt;Security Settings&gt;Account Policies&gt;Account Lockout Policy</w:t>
      </w:r>
      <w:r>
        <w:rPr>
          <w:rFonts w:hint="default" w:ascii="Times New Roman" w:hAnsi="Times New Roman" w:eastAsia="sans-serif" w:cs="Times New Roman"/>
          <w:color w:val="1B1C1D"/>
        </w:rPr>
        <w:t xml:space="preserve"> and configure the settings.</w:t>
      </w:r>
    </w:p>
    <w:p w14:paraId="181A7ED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3070860" cy="687705"/>
            <wp:effectExtent l="0" t="0" r="0" b="0"/>
            <wp:docPr id="10" name="Picture 10" descr="pa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ass1"/>
                    <pic:cNvPicPr>
                      <a:picLocks noChangeAspect="1"/>
                    </pic:cNvPicPr>
                  </pic:nvPicPr>
                  <pic:blipFill>
                    <a:blip r:embed="rId12"/>
                    <a:srcRect t="37680" b="49733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5A3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7885" cy="2118360"/>
            <wp:effectExtent l="0" t="0" r="5715" b="0"/>
            <wp:docPr id="11" name="Picture 11" descr="pa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ass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72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3291840" cy="1950720"/>
            <wp:effectExtent l="0" t="0" r="0" b="0"/>
            <wp:docPr id="12" name="Picture 12" descr="pa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ass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DCF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2567940" cy="1562100"/>
            <wp:effectExtent l="0" t="0" r="7620" b="7620"/>
            <wp:docPr id="13" name="Picture 13" descr="pa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ass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BD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9790" cy="1625600"/>
            <wp:effectExtent l="0" t="0" r="3810" b="5080"/>
            <wp:docPr id="14" name="Picture 14" descr="pa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ass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FEB4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3.6 Step 9:Audit Policies</w:t>
      </w:r>
    </w:p>
    <w:p w14:paraId="521D5CE7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 xml:space="preserve">Advanced Audit Policies were configured in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Default Domain Policy</w:t>
      </w:r>
      <w:r>
        <w:rPr>
          <w:rFonts w:hint="default" w:ascii="Times New Roman" w:hAnsi="Times New Roman" w:eastAsia="sans-serif" w:cs="Times New Roman"/>
          <w:color w:val="1B1C1D"/>
        </w:rPr>
        <w:t xml:space="preserve"> to audit logon and account management events.</w:t>
      </w:r>
    </w:p>
    <w:p w14:paraId="672241F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In Group Policy Management,right-click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Default Domain Policy</w:t>
      </w:r>
      <w:r>
        <w:rPr>
          <w:rFonts w:hint="default" w:ascii="Times New Roman" w:hAnsi="Times New Roman" w:eastAsia="sans-serif" w:cs="Times New Roman"/>
          <w:color w:val="1B1C1D"/>
        </w:rPr>
        <w:t xml:space="preserve">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6A967F8E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Audit Policies: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Configuration&gt;Policies&gt;Windows Settings&gt;Security Settings&gt;Advanced Audit Policy Configuration&gt;Audit Policies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7D9100AE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Logon/Logoff and Account Management: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auditing for both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Success</w:t>
      </w:r>
      <w:r>
        <w:rPr>
          <w:rFonts w:hint="default" w:ascii="Times New Roman" w:hAnsi="Times New Roman" w:eastAsia="sans-serif" w:cs="Times New Roman"/>
          <w:color w:val="1B1C1D"/>
        </w:rPr>
        <w:t xml:space="preserve"> and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Failure</w:t>
      </w:r>
      <w:r>
        <w:rPr>
          <w:rFonts w:hint="default" w:ascii="Times New Roman" w:hAnsi="Times New Roman" w:eastAsia="sans-serif" w:cs="Times New Roman"/>
          <w:color w:val="1B1C1D"/>
        </w:rPr>
        <w:t xml:space="preserve"> events.</w:t>
      </w:r>
    </w:p>
    <w:p w14:paraId="0E655170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8520" cy="2983865"/>
            <wp:effectExtent l="0" t="0" r="5080" b="3175"/>
            <wp:docPr id="15" name="Picture 15" descr="pa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ass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0DD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8520" cy="3049905"/>
            <wp:effectExtent l="0" t="0" r="5080" b="13335"/>
            <wp:docPr id="16" name="Picture 16" descr="pa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ass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71C9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3.7 Step 10:Screen Saver Policy</w:t>
      </w:r>
    </w:p>
    <w:p w14:paraId="2E7FD612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linked to the user OU was edited to enable the screen saver,protect it with a password,and set a timeout.</w:t>
      </w:r>
    </w:p>
    <w:p w14:paraId="79DD5798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user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560A66E6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Personalization: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User Configuration&gt;Policies&gt;Administrative Templates&gt;Control Panel&gt;Personalization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50FBE708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Settings: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Enable screen saver</w:t>
      </w:r>
      <w:r>
        <w:rPr>
          <w:rFonts w:hint="default" w:ascii="Times New Roman" w:hAnsi="Times New Roman" w:eastAsia="sans-serif" w:cs="Times New Roman"/>
          <w:color w:val="1B1C1D"/>
        </w:rPr>
        <w:t>,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Password protect the screen saver</w:t>
      </w:r>
      <w:r>
        <w:rPr>
          <w:rFonts w:hint="default" w:ascii="Times New Roman" w:hAnsi="Times New Roman" w:eastAsia="sans-serif" w:cs="Times New Roman"/>
          <w:color w:val="1B1C1D"/>
        </w:rPr>
        <w:t xml:space="preserve">,and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Screen saver timeout</w:t>
      </w:r>
      <w:r>
        <w:rPr>
          <w:rFonts w:hint="default" w:ascii="Times New Roman" w:hAnsi="Times New Roman" w:eastAsia="sans-serif" w:cs="Times New Roman"/>
          <w:color w:val="1B1C1D"/>
        </w:rPr>
        <w:t>.</w:t>
      </w: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43600" cy="2155190"/>
            <wp:effectExtent l="0" t="0" r="0" b="8890"/>
            <wp:docPr id="17" name="Picture 17" descr="screensav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aver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ans-serif" w:cs="Times New Roman"/>
          <w:color w:val="1B1C1D"/>
        </w:rPr>
        <w:drawing>
          <wp:inline distT="0" distB="0" distL="114300" distR="114300">
            <wp:extent cx="2998470" cy="3055620"/>
            <wp:effectExtent l="0" t="0" r="3810" b="7620"/>
            <wp:docPr id="18" name="Picture 18" descr="screensa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aver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ans-serif" w:cs="Times New Roman"/>
          <w:lang w:val="en-US"/>
        </w:rPr>
        <w:drawing>
          <wp:inline distT="0" distB="0" distL="114300" distR="114300">
            <wp:extent cx="2860040" cy="3121660"/>
            <wp:effectExtent l="0" t="0" r="5080" b="2540"/>
            <wp:docPr id="19" name="Picture 19" descr="screensav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aver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EC4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3.8 Step 11:Disable Services</w:t>
      </w:r>
    </w:p>
    <w:p w14:paraId="25755234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linked to the computer OU was edited to disable specific system services like the Print Spooler.</w:t>
      </w:r>
    </w:p>
    <w:p w14:paraId="63B48545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computer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B7CB82E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System Services: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Configuration&gt;Policies&gt;Windows Settings&gt;Security Settings&gt;System Services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2CB135F0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3.Disable the Service:</w:t>
      </w:r>
      <w:r>
        <w:rPr>
          <w:rFonts w:hint="default" w:ascii="Times New Roman" w:hAnsi="Times New Roman" w:eastAsia="sans-serif" w:cs="Times New Roman"/>
          <w:color w:val="1B1C1D"/>
        </w:rPr>
        <w:t xml:space="preserve">Find the service,double-click it,and set its startup mode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Disabled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147FAF9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9790" cy="3637280"/>
            <wp:effectExtent l="0" t="0" r="3810" b="5080"/>
            <wp:docPr id="20" name="Picture 20" descr="dis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sabl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B5C8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3.9 Step 12:Firewall Rule to Block Pinging</w:t>
      </w:r>
    </w:p>
    <w:p w14:paraId="31F482BB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used to create an outbound firewall rule that blocks ICMP traffic to specific remote IP addresses.</w:t>
      </w:r>
    </w:p>
    <w:p w14:paraId="6F6B4D5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computer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6D08122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Firewall: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Configuration&gt;Policies&gt;Windows Settings&gt;Security Settings&gt;Windows Defender Firewall with Advanced Security&gt;Outbound Rules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61A11912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3.Create a New Rule: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Outbound Rules</w:t>
      </w:r>
      <w:r>
        <w:rPr>
          <w:rFonts w:hint="default" w:ascii="Times New Roman" w:hAnsi="Times New Roman" w:eastAsia="sans-serif" w:cs="Times New Roman"/>
          <w:color w:val="1B1C1D"/>
        </w:rPr>
        <w:t xml:space="preserve">,select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New Rule...</w:t>
      </w:r>
      <w:r>
        <w:rPr>
          <w:rFonts w:hint="default" w:ascii="Times New Roman" w:hAnsi="Times New Roman" w:eastAsia="sans-serif" w:cs="Times New Roman"/>
          <w:color w:val="1B1C1D"/>
        </w:rPr>
        <w:t xml:space="preserve">,and choose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Custom</w:t>
      </w:r>
      <w:r>
        <w:rPr>
          <w:rFonts w:hint="default" w:ascii="Times New Roman" w:hAnsi="Times New Roman" w:eastAsia="sans-serif" w:cs="Times New Roman"/>
          <w:color w:val="1B1C1D"/>
        </w:rPr>
        <w:t xml:space="preserve"> as the rule type.</w:t>
      </w:r>
    </w:p>
    <w:p w14:paraId="70E5252B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4.Configure Scope:</w:t>
      </w:r>
      <w:r>
        <w:rPr>
          <w:rFonts w:hint="default" w:ascii="Times New Roman" w:hAnsi="Times New Roman" w:eastAsia="sans-serif" w:cs="Times New Roman"/>
          <w:color w:val="1B1C1D"/>
        </w:rPr>
        <w:t xml:space="preserve">In the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Scope</w:t>
      </w:r>
      <w:r>
        <w:rPr>
          <w:rFonts w:hint="default" w:ascii="Times New Roman" w:hAnsi="Times New Roman" w:eastAsia="sans-serif" w:cs="Times New Roman"/>
          <w:color w:val="1B1C1D"/>
        </w:rPr>
        <w:t xml:space="preserve"> tab,add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8.8.8.8</w:t>
      </w:r>
      <w:r>
        <w:rPr>
          <w:rFonts w:hint="default" w:ascii="Times New Roman" w:hAnsi="Times New Roman" w:eastAsia="sans-serif" w:cs="Times New Roman"/>
          <w:color w:val="1B1C1D"/>
        </w:rPr>
        <w:t xml:space="preserve"> and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8.8.4.4</w:t>
      </w:r>
      <w:r>
        <w:rPr>
          <w:rFonts w:hint="default" w:ascii="Times New Roman" w:hAnsi="Times New Roman" w:eastAsia="sans-serif" w:cs="Times New Roman"/>
          <w:color w:val="1B1C1D"/>
        </w:rPr>
        <w:t xml:space="preserve"> to the list of remote IP addresses.</w:t>
      </w:r>
    </w:p>
    <w:p w14:paraId="01287223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5.Set Action:</w:t>
      </w:r>
      <w:r>
        <w:rPr>
          <w:rFonts w:hint="default" w:ascii="Times New Roman" w:hAnsi="Times New Roman" w:eastAsia="sans-serif" w:cs="Times New Roman"/>
          <w:color w:val="1B1C1D"/>
        </w:rPr>
        <w:t xml:space="preserve">In the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Action</w:t>
      </w:r>
      <w:r>
        <w:rPr>
          <w:rFonts w:hint="default" w:ascii="Times New Roman" w:hAnsi="Times New Roman" w:eastAsia="sans-serif" w:cs="Times New Roman"/>
          <w:color w:val="1B1C1D"/>
        </w:rPr>
        <w:t xml:space="preserve"> tab,choose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Block the connection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38451E9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41695" cy="1980565"/>
            <wp:effectExtent l="0" t="0" r="1905" b="635"/>
            <wp:docPr id="21" name="Picture 21" descr="f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w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1FC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2652395" cy="2563495"/>
            <wp:effectExtent l="0" t="0" r="14605" b="12065"/>
            <wp:docPr id="22" name="Picture 22" descr="f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fw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3143250" cy="2552700"/>
            <wp:effectExtent l="0" t="0" r="11430" b="7620"/>
            <wp:docPr id="23" name="Picture 23" descr="f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fw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95E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3.10 Step 13:Disallow Media Drives</w:t>
      </w:r>
    </w:p>
    <w:p w14:paraId="574A8BE7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configured to deny all read,write,and execute access to removable storage devices.</w:t>
      </w:r>
    </w:p>
    <w:p w14:paraId="62C3E56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computer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A23336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Removable Storage: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Configuration&gt;Policies&gt;Administrative Templates&gt;System&gt;Removable Storage Access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7F7E6062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Access: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All Removable Storage classes:Deny all access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64D5FA2E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9790" cy="2769870"/>
            <wp:effectExtent l="0" t="0" r="3810" b="3810"/>
            <wp:docPr id="24" name="Picture 24" descr="medi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edia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8B43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234940" cy="2894330"/>
            <wp:effectExtent l="0" t="0" r="7620" b="1270"/>
            <wp:docPr id="25" name="Picture 25" descr="medi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edia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8F03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3.11 Step 14:Restrict Software Installation</w:t>
      </w:r>
    </w:p>
    <w:p w14:paraId="04E4FEAC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The Windows Installer GPO settings were configured to restrict software installations.</w:t>
      </w:r>
    </w:p>
    <w:p w14:paraId="094A8D47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computer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3E34A00C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Windows Installer: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Configuration&gt;Policies&gt;Administrative Templates&gt;Windows Components&gt;Windows Installer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6AA4862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Policy: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Prohibit rollback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 and other relevant policies to restrict installations.</w:t>
      </w:r>
    </w:p>
    <w:p w14:paraId="3D4FA91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868035" cy="2695575"/>
            <wp:effectExtent l="0" t="0" r="14605" b="1905"/>
            <wp:docPr id="26" name="Picture 26" descr="restr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stric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70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120640" cy="3646805"/>
            <wp:effectExtent l="0" t="0" r="0" b="10795"/>
            <wp:docPr id="27" name="Picture 27" descr="restri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restrict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44C6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3.12 Step 15:Set a Logon Message</w:t>
      </w:r>
    </w:p>
    <w:p w14:paraId="50F320EB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configured to display a custom legal notice to all users at the logon screen.</w:t>
      </w:r>
    </w:p>
    <w:p w14:paraId="30170E13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domain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44A0AEB0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Security Options: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Configuration&gt;Policies&gt;Windows Settings&gt;Security Settings&gt;Local Policies&gt;Security Options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395B4AE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Messages:</w:t>
      </w:r>
      <w:r>
        <w:rPr>
          <w:rFonts w:hint="default" w:ascii="Times New Roman" w:hAnsi="Times New Roman" w:eastAsia="sans-serif" w:cs="Times New Roman"/>
          <w:color w:val="1B1C1D"/>
        </w:rPr>
        <w:t xml:space="preserve">Set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Interactive logon:Message text for users attempting to log on</w:t>
      </w:r>
      <w:r>
        <w:rPr>
          <w:rFonts w:hint="default" w:ascii="Times New Roman" w:hAnsi="Times New Roman" w:eastAsia="sans-serif" w:cs="Times New Roman"/>
          <w:color w:val="1B1C1D"/>
        </w:rPr>
        <w:t xml:space="preserve"> and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Interactive logon:Message title for users attempting to log on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4CD0CCE4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8520" cy="2401570"/>
            <wp:effectExtent l="0" t="0" r="5080" b="6350"/>
            <wp:docPr id="28" name="Picture 28" descr="logon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ogonMessag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E7FE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3.13 Step 16:Disable CMD and PowerShell</w:t>
      </w:r>
    </w:p>
    <w:p w14:paraId="5E332E8A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configured to prevent users from accessing the Command Prompt and PowerShell.</w:t>
      </w:r>
    </w:p>
    <w:p w14:paraId="0A54429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user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661022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System: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User Configuration&gt;Policies&gt;Administrative Templates&gt;System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6F65979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Policy: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Prevent access to the command prompt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509510A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41060" cy="1791335"/>
            <wp:effectExtent l="0" t="0" r="2540" b="6985"/>
            <wp:docPr id="29" name="Picture 29" descr="prevent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reventcm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9DA8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3.14 Step 17:RDP Restrictions</w:t>
      </w:r>
    </w:p>
    <w:p w14:paraId="4C76B42F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configured to limit the number of simultaneous RDP connections to the server.</w:t>
      </w:r>
    </w:p>
    <w:p w14:paraId="4D51383E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server object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B0E03A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RDP Services: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Configuration&gt;Policies&gt;Administrative Templates&gt;Windows Components&gt;Remote Desktop Services&gt;Remote Desktop Session Host&gt;Connections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2CC2825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Connections: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Limit number of connections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 and set the maximum number.</w:t>
      </w:r>
    </w:p>
    <w:p w14:paraId="3F7A9E4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4231640" cy="3044825"/>
            <wp:effectExtent l="0" t="0" r="5080" b="3175"/>
            <wp:docPr id="30" name="Picture 30" descr="R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RDP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005C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3.15 Step 18:Microsoft Edge-Disable InPrivate Mode</w:t>
      </w:r>
    </w:p>
    <w:p w14:paraId="583A97E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 xml:space="preserve">The Microsoft Edge Administrative Templates were downloaded and copied to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PolicyDefinitions</w:t>
      </w:r>
      <w:r>
        <w:rPr>
          <w:rFonts w:hint="default" w:ascii="Times New Roman" w:hAnsi="Times New Roman" w:eastAsia="sans-serif" w:cs="Times New Roman"/>
          <w:color w:val="1B1C1D"/>
        </w:rPr>
        <w:t xml:space="preserve"> folder on the Domain Controller.A GPO was then configured to disable InPrivate Browse.</w:t>
      </w:r>
    </w:p>
    <w:p w14:paraId="1E457C04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1.Download and Copy Templates:</w:t>
      </w:r>
      <w:r>
        <w:rPr>
          <w:rFonts w:hint="default" w:ascii="Times New Roman" w:hAnsi="Times New Roman" w:eastAsia="sans-serif" w:cs="Times New Roman"/>
          <w:color w:val="1B1C1D"/>
        </w:rPr>
        <w:t>Download the official Microsoft Edge policy templates and copy the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.admx</w:t>
      </w:r>
      <w:r>
        <w:rPr>
          <w:rFonts w:hint="default" w:ascii="Times New Roman" w:hAnsi="Times New Roman" w:eastAsia="sans-serif" w:cs="Times New Roman"/>
          <w:color w:val="1B1C1D"/>
        </w:rPr>
        <w:t xml:space="preserve"> and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.adml</w:t>
      </w:r>
      <w:r>
        <w:rPr>
          <w:rFonts w:hint="default" w:ascii="Times New Roman" w:hAnsi="Times New Roman" w:eastAsia="sans-serif" w:cs="Times New Roman"/>
          <w:color w:val="1B1C1D"/>
        </w:rPr>
        <w:t xml:space="preserve"> files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C:\Windows\SYSVOL\sysvol\&lt;YourDomain&gt;\Policies\PolicyDefinitions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61E1E763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user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661A0E78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3.Navigate to Microsoft Edge: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User Configuration&gt;Policies&gt;Administrative Templates&gt;Microsoft Edge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6D5D4552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4.Configure Policy: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Prevent InPrivate Browse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6438D3E7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3.16 Step 19:Disable Access to Registry Editor</w:t>
      </w:r>
    </w:p>
    <w:p w14:paraId="25F750C9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configured to prevent users from accessing the Registry Editor.</w:t>
      </w:r>
    </w:p>
    <w:p w14:paraId="6839D003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user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0904169B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System: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User Configuration&gt;Policies&gt;Administrative Templates&gt;System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5A1FA6C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Policy: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Prevent access to registry editing tools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19A3C3DC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42330" cy="2718435"/>
            <wp:effectExtent l="0" t="0" r="1270" b="9525"/>
            <wp:docPr id="31" name="Picture 31" descr="Disable Access to Registry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sable Access to Registry Edito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FBDD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3.17 Step 20:Prevent Installation of Printer Drivers</w:t>
      </w:r>
    </w:p>
    <w:p w14:paraId="4E53D817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configured to prevent non-administrator users from installing printer drivers.</w:t>
      </w:r>
    </w:p>
    <w:p w14:paraId="78FC8B5F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computer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197D0BE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Driver Installation: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Configuration&gt;Policies&gt;Administrative Templates&gt;System&gt;Driver Installation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3183B8F2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Policy:</w:t>
      </w:r>
      <w:r>
        <w:rPr>
          <w:rFonts w:hint="default" w:ascii="Times New Roman" w:hAnsi="Times New Roman" w:eastAsia="sans-serif" w:cs="Times New Roman"/>
          <w:color w:val="1B1C1D"/>
        </w:rPr>
        <w:t xml:space="preserve">Disable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Allow non-administrators to install drivers for these device setup classes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37E65549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939155" cy="4151630"/>
            <wp:effectExtent l="0" t="0" r="4445" b="8890"/>
            <wp:docPr id="32" name="Picture 32" descr="prevent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reventinstall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75C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3.18 Step 21:Restrict Time of Day Login</w:t>
      </w:r>
    </w:p>
    <w:p w14:paraId="4D9E2841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Logon hours for a specific user were configured in Active Directory to restrict login times.This is done on a per-user basis,not via GPO.</w:t>
      </w:r>
    </w:p>
    <w:p w14:paraId="3A23CF3F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1.Open Active Directory Users and Computers:</w:t>
      </w:r>
      <w:r>
        <w:rPr>
          <w:rFonts w:hint="default" w:ascii="Times New Roman" w:hAnsi="Times New Roman" w:eastAsia="sans-serif" w:cs="Times New Roman"/>
          <w:color w:val="1B1C1D"/>
        </w:rPr>
        <w:t>Find the user account.</w:t>
      </w:r>
    </w:p>
    <w:p w14:paraId="28335925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2.Set Logon Hours: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the user,select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Properties</w:t>
      </w:r>
      <w:r>
        <w:rPr>
          <w:rFonts w:hint="default" w:ascii="Times New Roman" w:hAnsi="Times New Roman" w:eastAsia="sans-serif" w:cs="Times New Roman"/>
          <w:color w:val="1B1C1D"/>
        </w:rPr>
        <w:t xml:space="preserve">,go to the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Account</w:t>
      </w:r>
      <w:r>
        <w:rPr>
          <w:rFonts w:hint="default" w:ascii="Times New Roman" w:hAnsi="Times New Roman" w:eastAsia="sans-serif" w:cs="Times New Roman"/>
          <w:color w:val="1B1C1D"/>
        </w:rPr>
        <w:t xml:space="preserve"> tab,and click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Logon Hours...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18B55EE5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3.19 Step 22:Configure Windows Defender Antivirus</w:t>
      </w:r>
    </w:p>
    <w:p w14:paraId="467D4A38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A GPO was configured to ensure Windows Defender scans network files for threats.</w:t>
      </w:r>
    </w:p>
    <w:p w14:paraId="7636CCFD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computer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56BF2BD4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2.Navigate to Windows Defender: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Configuration&gt;Policies&gt;Administrative Templates&gt;Windows Components&gt;Microsoft Defender Antivirus&gt;Scan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47C0E5BC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3.Configure Policy:</w:t>
      </w:r>
      <w:r>
        <w:rPr>
          <w:rFonts w:hint="default" w:ascii="Times New Roman" w:hAnsi="Times New Roman" w:eastAsia="sans-serif" w:cs="Times New Roman"/>
          <w:color w:val="1B1C1D"/>
        </w:rPr>
        <w:t xml:space="preserve">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Scan network files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4A293752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b/>
          <w:bCs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drawing>
          <wp:inline distT="0" distB="0" distL="114300" distR="114300">
            <wp:extent cx="5940425" cy="2473325"/>
            <wp:effectExtent l="0" t="0" r="3175" b="10795"/>
            <wp:docPr id="33" name="Picture 33" descr="Scan Network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an Network Files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1F20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outlineLvl w:val="3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3.20 Step 23:Enforce BitLocker Encryption</w:t>
      </w:r>
    </w:p>
    <w:p w14:paraId="59131704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Action:</w:t>
      </w:r>
      <w:r>
        <w:rPr>
          <w:rFonts w:hint="default" w:ascii="Times New Roman" w:hAnsi="Times New Roman" w:eastAsia="sans-serif" w:cs="Times New Roman"/>
          <w:color w:val="1B1C1D"/>
        </w:rPr>
        <w:t>Two GPOs were configured to enforce BitLocker on operating system drives and to back up the recovery keys to Active Directory.</w:t>
      </w:r>
    </w:p>
    <w:p w14:paraId="7BEEDD93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1.Edit the GPO:</w:t>
      </w:r>
      <w:r>
        <w:rPr>
          <w:rFonts w:hint="default" w:ascii="Times New Roman" w:hAnsi="Times New Roman" w:eastAsia="sans-serif" w:cs="Times New Roman"/>
          <w:color w:val="1B1C1D"/>
        </w:rPr>
        <w:t xml:space="preserve">Right-click a GPO linked to your computer OU and select 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>Edit...</w:t>
      </w:r>
      <w:r>
        <w:rPr>
          <w:rFonts w:hint="default" w:ascii="Times New Roman" w:hAnsi="Times New Roman" w:eastAsia="sans-serif" w:cs="Times New Roman"/>
          <w:color w:val="1B1C1D"/>
        </w:rPr>
        <w:t>.</w:t>
      </w:r>
    </w:p>
    <w:p w14:paraId="6AC281D0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2.Configure Key Backup:</w:t>
      </w:r>
      <w:r>
        <w:rPr>
          <w:rFonts w:hint="default" w:ascii="Times New Roman" w:hAnsi="Times New Roman" w:eastAsia="sans-serif" w:cs="Times New Roman"/>
          <w:color w:val="1B1C1D"/>
        </w:rPr>
        <w:t xml:space="preserve">Go to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Computer Configuration&gt;Policies&gt;Administrative Templates&gt;Windows Components&gt;BitLocker Drive Encryption&gt;Operating System Drives</w:t>
      </w:r>
      <w:r>
        <w:rPr>
          <w:rFonts w:hint="default" w:ascii="Times New Roman" w:hAnsi="Times New Roman" w:eastAsia="sans-serif" w:cs="Times New Roman"/>
          <w:color w:val="1B1C1D"/>
        </w:rPr>
        <w:t xml:space="preserve">.Enable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Choose how BitLocker-protected operating system drives can be recovered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4C34C0AB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3.Enforce Encryption:</w:t>
      </w:r>
      <w:r>
        <w:rPr>
          <w:rFonts w:hint="default" w:ascii="Times New Roman" w:hAnsi="Times New Roman" w:eastAsia="sans-serif" w:cs="Times New Roman"/>
          <w:color w:val="1B1C1D"/>
        </w:rPr>
        <w:t xml:space="preserve">In the same location,enable the </w:t>
      </w:r>
      <w:r>
        <w:rPr>
          <w:rStyle w:val="44"/>
          <w:rFonts w:hint="default" w:ascii="Times New Roman" w:hAnsi="Times New Roman" w:eastAsia="sans-serif" w:cs="Times New Roman"/>
          <w:color w:val="575B5F"/>
        </w:rPr>
        <w:t>Enforce drive encryption type on operating system drives</w:t>
      </w:r>
      <w:r>
        <w:rPr>
          <w:rFonts w:hint="default" w:ascii="Times New Roman" w:hAnsi="Times New Roman" w:eastAsia="sans-serif" w:cs="Times New Roman"/>
          <w:color w:val="1B1C1D"/>
        </w:rPr>
        <w:t xml:space="preserve"> policy.</w:t>
      </w:r>
    </w:p>
    <w:p w14:paraId="516E115F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254625" cy="2740025"/>
            <wp:effectExtent l="0" t="0" r="3175" b="3175"/>
            <wp:docPr id="34" name="Picture 34" descr="bitlock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bitlocker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71B"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Chars="0" w:right="0" w:rightChars="0"/>
        <w:rPr>
          <w:rFonts w:hint="default" w:ascii="Times New Roman" w:hAnsi="Times New Roman" w:eastAsia="sans-serif" w:cs="Times New Roman"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color w:val="1B1C1D"/>
          <w:lang w:val="en-US"/>
        </w:rPr>
        <w:drawing>
          <wp:inline distT="0" distB="0" distL="114300" distR="114300">
            <wp:extent cx="5204460" cy="2986405"/>
            <wp:effectExtent l="0" t="0" r="7620" b="635"/>
            <wp:docPr id="35" name="Picture 35" descr="bitlock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itlocker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3E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pict>
          <v:rect id="_x0000_i1029" o:spt="1" style="height:1.5pt;width:432pt;" fillcolor="#1B1C1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4AF07D">
      <w:pPr>
        <w:pStyle w:val="4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4.0 Testing and Verification</w:t>
      </w:r>
    </w:p>
    <w:p w14:paraId="22694CFE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All configured policies were tested on the client machine to verify their functionality.The following table summarizes the test results.</w:t>
      </w:r>
    </w:p>
    <w:p w14:paraId="466705EB">
      <w:pPr>
        <w:pStyle w:val="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4.1 Test Cases and Results</w:t>
      </w:r>
    </w:p>
    <w:tbl>
      <w:tblPr>
        <w:tblStyle w:val="12"/>
        <w:tblW w:w="0" w:type="auto"/>
        <w:tblCellSpacing w:w="15" w:type="dxa"/>
        <w:tblInd w:w="10" w:type="dxa"/>
        <w:tblBorders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84"/>
        <w:gridCol w:w="2906"/>
        <w:gridCol w:w="3934"/>
        <w:gridCol w:w="994"/>
      </w:tblGrid>
      <w:tr w14:paraId="254BF655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7151D57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Policy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33BC1BE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Test Action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7614F1B4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Expected Result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7F407A05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Status</w:t>
            </w:r>
          </w:p>
        </w:tc>
      </w:tr>
      <w:tr w14:paraId="2B2C2A33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9FC3D04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Password Policy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08483F2B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Attempted to change a user password to a simple one.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7D357ED5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Password change rejected.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D609261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4888CEDE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70C8FA03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Account Lockout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6B1C566F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Attempted three failed logins.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16D7192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Account was locked out.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AE57BB6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7178FFEF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3C8C2A79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Firewall Rule(Ping)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E3A409E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Pinging 8.8.8.8 from the client.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6A8E6641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Ping requests timed out.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35F41080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22FA0777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6F4B0DC9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Screen Saver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28173FEC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Waited for the idle timeout.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0D43338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Screen saver activated and required a password.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C507938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5C5DBFDF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94B6A1D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Disallow Media Drives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3C81CF88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Inserted a USB drive.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08733923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Access was denied.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FDBC907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7AEE0743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23FA7DC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Disable CMD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72B2D545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 xml:space="preserve">Attempted to open </w:t>
            </w:r>
            <w:r>
              <w:rPr>
                <w:rStyle w:val="44"/>
                <w:rFonts w:hint="default" w:ascii="Times New Roman" w:hAnsi="Times New Roman" w:eastAsia="sans-serif" w:cs="Times New Roman"/>
                <w:b/>
                <w:bCs/>
                <w:color w:val="575B5F"/>
                <w:kern w:val="0"/>
                <w:sz w:val="24"/>
                <w:szCs w:val="24"/>
                <w:lang w:val="en-US" w:eastAsia="zh-CN" w:bidi="ar"/>
              </w:rPr>
              <w:t>cmd.exe</w:t>
            </w: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BDB9480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Command Prompt was blocked.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9207F45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59F82F91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7921F13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Disable PowerShell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2716B3F2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 xml:space="preserve">Attempted to open </w:t>
            </w:r>
            <w:r>
              <w:rPr>
                <w:rStyle w:val="44"/>
                <w:rFonts w:hint="default" w:ascii="Times New Roman" w:hAnsi="Times New Roman" w:eastAsia="sans-serif" w:cs="Times New Roman"/>
                <w:b/>
                <w:bCs/>
                <w:color w:val="575B5F"/>
                <w:kern w:val="0"/>
                <w:sz w:val="24"/>
                <w:szCs w:val="24"/>
                <w:lang w:val="en-US" w:eastAsia="zh-CN" w:bidi="ar"/>
              </w:rPr>
              <w:t>powershell.exe</w:t>
            </w: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0C28FEA0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PowerShell was blocked.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2E01E260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51747A0E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319165BD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Disable Registry Editor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69DB745C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 xml:space="preserve">Attempted to open </w:t>
            </w:r>
            <w:r>
              <w:rPr>
                <w:rStyle w:val="44"/>
                <w:rFonts w:hint="default" w:ascii="Times New Roman" w:hAnsi="Times New Roman" w:eastAsia="sans-serif" w:cs="Times New Roman"/>
                <w:b/>
                <w:bCs/>
                <w:color w:val="575B5F"/>
                <w:kern w:val="0"/>
                <w:sz w:val="24"/>
                <w:szCs w:val="24"/>
                <w:lang w:val="en-US" w:eastAsia="zh-CN" w:bidi="ar"/>
              </w:rPr>
              <w:t>regedit.exe</w:t>
            </w: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56AAA093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Registry Editor was blocked.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3CB621FF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4C7CE74D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3B1A1C47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RDP Restrictions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7E30BD29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Left an RDP session idle.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54CBB4BB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Session automatically disconnected.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5970C5F3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3EDF2B2E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2306DC45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Edge InPrivate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78B9D48F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Opened Microsoft Edge.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4BC80E64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The"InPrivate"option was grayed out.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68CBC1F1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2CEBA629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3DC3054C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BitLocker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577EAE8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Enabled BitLocker on the client machine.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1C7335C0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Encryption started,and the recovery key was visible in Active Directory.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53DEB97C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  <w:tr w14:paraId="372DB205">
        <w:tblPrEx>
          <w:tblBorders>
            <w:top w:val="none" w:color="1B1C1D" w:sz="0" w:space="0"/>
            <w:left w:val="none" w:color="1B1C1D" w:sz="0" w:space="0"/>
            <w:bottom w:val="none" w:color="1B1C1D" w:sz="0" w:space="0"/>
            <w:right w:val="none" w:color="1B1C1D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0B847717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Other Policies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2DD05284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(Audit,Disable Services,etc.)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0A2D2931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Checked logs and settings manually.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center"/>
          </w:tcPr>
          <w:p w14:paraId="253F3ACC"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0" w:right="0"/>
              <w:jc w:val="left"/>
              <w:rPr>
                <w:rFonts w:hint="default" w:ascii="Times New Roman" w:hAnsi="Times New Roman" w:eastAsia="sans-serif" w:cs="Times New Roman"/>
                <w:color w:val="1B1C1D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color w:val="1B1C1D"/>
                <w:kern w:val="0"/>
                <w:sz w:val="24"/>
                <w:szCs w:val="24"/>
                <w:lang w:val="en-US" w:eastAsia="zh-CN" w:bidi="ar"/>
              </w:rPr>
              <w:t>Pass</w:t>
            </w:r>
          </w:p>
        </w:tc>
      </w:tr>
    </w:tbl>
    <w:p w14:paraId="161FAF2A">
      <w:pPr>
        <w:pStyle w:val="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b/>
          <w:bCs/>
          <w:color w:val="1B1C1D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4.2</w:t>
      </w:r>
      <w:r>
        <w:rPr>
          <w:rFonts w:hint="default" w:ascii="Times New Roman" w:hAnsi="Times New Roman" w:eastAsia="sans-serif" w:cs="Times New Roman"/>
          <w:b/>
          <w:bCs/>
          <w:color w:val="1B1C1D"/>
          <w:lang w:val="en-US"/>
        </w:rPr>
        <w:t xml:space="preserve"> Some</w:t>
      </w:r>
      <w:r>
        <w:rPr>
          <w:rFonts w:hint="default" w:ascii="Times New Roman" w:hAnsi="Times New Roman" w:eastAsia="sans-serif" w:cs="Times New Roman"/>
          <w:b/>
          <w:bCs/>
          <w:color w:val="1B1C1D"/>
        </w:rPr>
        <w:t xml:space="preserve"> Test Case Screenshots</w:t>
      </w:r>
      <w:r>
        <w:rPr>
          <w:rFonts w:hint="default" w:ascii="Times New Roman" w:hAnsi="Times New Roman" w:eastAsia="sans-serif" w:cs="Times New Roman"/>
          <w:b/>
          <w:bCs/>
          <w:color w:val="1B1C1D"/>
          <w:lang w:val="en-US"/>
        </w:rPr>
        <w:t>:</w:t>
      </w:r>
    </w:p>
    <w:p w14:paraId="40A801D7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1.Password Policy Test</w:t>
      </w:r>
    </w:p>
    <w:p w14:paraId="4C5B500E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A message showing that the new password does not meet the domain's complexity,length,or history requirements.</w:t>
      </w:r>
    </w:p>
    <w:p w14:paraId="5DFC7952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417D4DD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04460" cy="4610100"/>
            <wp:effectExtent l="0" t="0" r="7620" b="7620"/>
            <wp:docPr id="2" name="Picture 2" descr="Password and Account Lockout Policies (Tasks 7 &amp; 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assword and Account Lockout Policies (Tasks 7 &amp; 8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9E39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2.Account Lockout Test</w:t>
      </w:r>
    </w:p>
    <w:p w14:paraId="4E3DC1A3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A message on the logon screen stating that the account is currently locked out.</w:t>
      </w:r>
    </w:p>
    <w:p w14:paraId="69B78DD1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62C085CC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585460" cy="3863340"/>
            <wp:effectExtent l="0" t="0" r="7620" b="7620"/>
            <wp:docPr id="3" name="Picture 3" descr="Account_Lock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ccount_Lockout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4F8E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3.Logon Message Test</w:t>
      </w:r>
    </w:p>
    <w:p w14:paraId="3522FF88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The custom message and title configured in Group Policy appearing before the login screen.</w:t>
      </w:r>
    </w:p>
    <w:p w14:paraId="0659A997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75C927DE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939790" cy="4493895"/>
            <wp:effectExtent l="0" t="0" r="3810" b="1905"/>
            <wp:docPr id="4" name="Picture 4" descr="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ssag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8C0E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4.Disable CMD Test</w:t>
      </w:r>
    </w:p>
    <w:p w14:paraId="563C0949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The Command Prompt window opening with a message that the command prompt has been disabled by your administrator.</w:t>
      </w:r>
    </w:p>
    <w:p w14:paraId="2AACCA88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081B3BE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939790" cy="3194685"/>
            <wp:effectExtent l="0" t="0" r="3810" b="5715"/>
            <wp:docPr id="36" name="Picture 36" descr="Disable 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sable CM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072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5.Disable Registry Editor Test</w:t>
      </w:r>
    </w:p>
    <w:p w14:paraId="13E19453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A pop-up error message stating that registry editing has been disabled by the administrator.</w:t>
      </w:r>
    </w:p>
    <w:p w14:paraId="7EDCE155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0B93C60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3070860" cy="1120140"/>
            <wp:effectExtent l="0" t="0" r="7620" b="7620"/>
            <wp:docPr id="37" name="Picture 37" descr="Disable Registry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sable Registry Editor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DE81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6.Disallow Media Drives Test</w:t>
      </w:r>
    </w:p>
    <w:p w14:paraId="2EEFD237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A pop-up error message stating that a removable drive is not accessible and access is denied.</w:t>
      </w:r>
    </w:p>
    <w:p w14:paraId="5A14BE68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2DFDC39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2667000" cy="952500"/>
            <wp:effectExtent l="0" t="0" r="0" b="7620"/>
            <wp:docPr id="38" name="Picture 38" descr="Disallow Media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sallow Media Drive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957C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7.Restrict Software Installation Test</w:t>
      </w:r>
    </w:p>
    <w:p w14:paraId="0F07628D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A pop-up error message from the installer stating that administrator rights are needed,which a standard user cannot bypass.</w:t>
      </w:r>
    </w:p>
    <w:p w14:paraId="28F44BFB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22540E3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3139440" cy="1127760"/>
            <wp:effectExtent l="0" t="0" r="0" b="0"/>
            <wp:docPr id="39" name="Picture 39" descr="Restrict Software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Restrict Software Installation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2AB2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8.Firewall Rule Test</w:t>
      </w:r>
    </w:p>
    <w:p w14:paraId="3A73A39D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Proof:</w:t>
      </w:r>
      <w:r>
        <w:rPr>
          <w:rFonts w:hint="default" w:ascii="Times New Roman" w:hAnsi="Times New Roman" w:cs="Times New Roman"/>
        </w:rPr>
        <w:t>A Command Prompt window showing that ping requests to 8.8.8.8 have failed with"transmit failed"and 100%packet loss.</w:t>
      </w:r>
    </w:p>
    <w:p w14:paraId="0933DDA3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Screenshot:</w:t>
      </w:r>
    </w:p>
    <w:p w14:paraId="46B64AB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3467100" cy="1196340"/>
            <wp:effectExtent l="0" t="0" r="7620" b="7620"/>
            <wp:docPr id="40" name="Picture 40" descr="Firewall R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Firewall Rul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4204">
      <w:pPr>
        <w:numPr>
          <w:numId w:val="0"/>
        </w:numPr>
        <w:spacing w:after="200"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9.</w:t>
      </w:r>
    </w:p>
    <w:p w14:paraId="32FC55BD">
      <w:pPr>
        <w:numPr>
          <w:numId w:val="0"/>
        </w:numPr>
        <w:spacing w:after="200"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23560" cy="5539740"/>
            <wp:effectExtent l="0" t="0" r="0" b="7620"/>
            <wp:docPr id="41" name="Picture 41" descr="Screenshot 2025-08-09 15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5-08-09 1535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64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pict>
          <v:rect id="_x0000_i1030" o:spt="1" style="height:1.5pt;width:432pt;" fillcolor="#1B1C1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79F9A62">
      <w:pPr>
        <w:pStyle w:val="4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96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b/>
          <w:bCs/>
          <w:color w:val="1B1C1D"/>
        </w:rPr>
        <w:t>5.0 Conclusion</w:t>
      </w:r>
    </w:p>
    <w:p w14:paraId="079E0753">
      <w:pPr>
        <w:pStyle w:val="85"/>
        <w:keepNext w:val="0"/>
        <w:keepLines w:val="0"/>
        <w:widowControl/>
        <w:suppressLineNumbers w:val="0"/>
        <w:pBdr>
          <w:top w:val="none" w:color="1B1C1D" w:sz="0" w:space="0"/>
          <w:left w:val="none" w:color="1B1C1D" w:sz="0" w:space="0"/>
          <w:bottom w:val="none" w:color="1B1C1D" w:sz="0" w:space="0"/>
          <w:right w:val="none" w:color="1B1C1D" w:sz="0" w:space="0"/>
        </w:pBdr>
        <w:bidi w:val="0"/>
        <w:spacing w:before="0" w:beforeAutospacing="0" w:after="192" w:afterAutospacing="0" w:line="14" w:lineRule="atLeast"/>
        <w:ind w:left="0" w:right="0"/>
        <w:rPr>
          <w:rFonts w:hint="default" w:ascii="Times New Roman" w:hAnsi="Times New Roman" w:eastAsia="sans-serif" w:cs="Times New Roman"/>
          <w:color w:val="1B1C1D"/>
        </w:rPr>
      </w:pPr>
      <w:r>
        <w:rPr>
          <w:rFonts w:hint="default" w:ascii="Times New Roman" w:hAnsi="Times New Roman" w:eastAsia="sans-serif" w:cs="Times New Roman"/>
          <w:color w:val="1B1C1D"/>
        </w:rPr>
        <w:t>The project was successfully completed,with all 23 policies configured and tested as required.The domain environment is now secured with robust account,endpoint,and network policies,demonstrating a comprehensive understanding of Windows Server administration and Group Policy management.The successful enforcement of these policies ensures a secure and compliant computing environment for all machines and users within the domain.</w:t>
      </w:r>
    </w:p>
    <w:p w14:paraId="5ACCB3F3">
      <w:pPr>
        <w:rPr>
          <w:rFonts w:hint="default" w:ascii="Times New Roman" w:hAnsi="Times New Roman" w:cs="Times New Roman"/>
        </w:rPr>
      </w:pPr>
    </w:p>
    <w:sectPr>
      <w:pgSz w:w="12240" w:h="15840"/>
      <w:pgMar w:top="1440" w:right="1440" w:bottom="1440" w:left="1440" w:header="720" w:footer="720" w:gutter="0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4BFE49EE"/>
    <w:multiLevelType w:val="singleLevel"/>
    <w:tmpl w:val="4BFE49E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3E34C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A5F6393"/>
    <w:rsid w:val="1C71674E"/>
    <w:rsid w:val="24C67C3C"/>
    <w:rsid w:val="3980699B"/>
    <w:rsid w:val="3EE63AC0"/>
    <w:rsid w:val="4C4B0B08"/>
    <w:rsid w:val="5C3E34C5"/>
    <w:rsid w:val="5CEF2619"/>
    <w:rsid w:val="699F26C9"/>
    <w:rsid w:val="6A7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b/>
      <w:bCs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sz w:val="32"/>
      <w:szCs w:val="32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2025-08-07T07:32:00Z</dcterms:created>
  <dc:creator>ZIAD</dc:creator>
  <cp:lastModifiedBy>زياد عبدالجواد</cp:lastModifiedBy>
  <dcterms:modified xsi:type="dcterms:W3CDTF">2025-08-09T15:09:41Z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FD988529724F4634A989CC04B173E43E_13</vt:lpwstr>
  </property>
</Properties>
</file>