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Neural Network &amp; Deep Learning Documentation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1"/>
          <w:bCs w:val="1"/>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1"/>
          <w:bCs w:val="1"/>
          <w:i w:val="0"/>
          <w:iCs w:val="0"/>
          <w:smallCaps w:val="0"/>
          <w:strike w:val="0"/>
          <w:color w:val="0f4761"/>
          <w:sz w:val="40"/>
          <w:szCs w:val="40"/>
          <w:u w:val="none"/>
          <w:shd w:fill="auto" w:val="clear"/>
          <w:vertAlign w:val="baseline"/>
          <w:rtl w:val="0"/>
        </w:rPr>
        <w:t xml:space="preserve">Project: 7- Car Type Classification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Play" w:cs="Play" w:eastAsia="Play" w:hAnsi="Play"/>
          <w:b w:val="1"/>
          <w:bCs w:val="1"/>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1"/>
          <w:bCs w:val="1"/>
          <w:i w:val="0"/>
          <w:iCs w:val="0"/>
          <w:smallCaps w:val="0"/>
          <w:strike w:val="0"/>
          <w:color w:val="0f4761"/>
          <w:sz w:val="40"/>
          <w:szCs w:val="40"/>
          <w:u w:val="none"/>
          <w:shd w:fill="auto" w:val="clear"/>
          <w:vertAlign w:val="baseline"/>
          <w:rtl w:val="0"/>
        </w:rPr>
        <w:t xml:space="preserve">ElZowzat +2 Team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provides a comprehensive comparison between four neural network architectures used in this project: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VGG19 (trained from scratch)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MobileNet V1 (trained from scratch), ResNet50 (fine-tuned)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Inception V1 (fine-tuned)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analyzes their performance metrics, discusses their advantages and limitations, and outlines planned future models.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7" name=""/>
                <a:graphic>
                  <a:graphicData uri="http://schemas.microsoft.com/office/word/2010/wordprocessingShape">
                    <wps:wsp>
                      <wps:cNvSpPr/>
                      <wps:cNvPr id="8" name="Shape 8"/>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7"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 VGG19 (Trained From Scratch)</w:t>
      </w:r>
    </w:p>
    <w:p w:rsidR="00000000" w:rsidDel="00000000" w:rsidP="00000000" w:rsidRDefault="00000000" w:rsidRPr="00000000" w14:paraId="00000007">
      <w:pPr>
        <w:pStyle w:val="Heading3"/>
        <w:rPr/>
      </w:pPr>
      <w:r w:rsidDel="00000000" w:rsidR="00000000" w:rsidRPr="00000000">
        <w:rPr>
          <w:rtl w:val="0"/>
        </w:rPr>
        <w:t xml:space="preserve">Overview</w:t>
      </w:r>
    </w:p>
    <w:p w:rsidR="00000000" w:rsidDel="00000000" w:rsidP="00000000" w:rsidRDefault="00000000" w:rsidRPr="00000000" w14:paraId="00000008">
      <w:pPr>
        <w:spacing w:after="280" w:before="280" w:lineRule="auto"/>
        <w:rPr>
          <w:color w:val="000000"/>
        </w:rPr>
      </w:pPr>
      <w:r w:rsidDel="00000000" w:rsidR="00000000" w:rsidRPr="00000000">
        <w:rPr>
          <w:color w:val="000000"/>
          <w:rtl w:val="0"/>
        </w:rPr>
        <w:t xml:space="preserve">VGG-19 is a deep Convolutional Neural Network (CNN) model developed by the Visual Geometry Group (VGG) at the University of Oxford. It is well known for its simple and uniform architecture, where very small convolution filters (3×3) are stacked deeply to increase the network’s ability to learn complex visual features</w:t>
      </w:r>
      <w:r w:rsidDel="00000000" w:rsidR="00000000" w:rsidRPr="00000000">
        <w:rPr>
          <w:b w:val="1"/>
          <w:bCs w:val="1"/>
          <w:color w:val="000000"/>
          <w:rtl w:val="0"/>
        </w:rPr>
        <w:t xml:space="preserve">. VGG-19 contains 19 learnable layers (16 convolutional layers + 3 fully connected layers)</w:t>
      </w:r>
      <w:r w:rsidDel="00000000" w:rsidR="00000000" w:rsidRPr="00000000">
        <w:rPr>
          <w:color w:val="000000"/>
          <w:rtl w:val="0"/>
        </w:rPr>
        <w:t xml:space="preserve"> and was originally trained on the ImageNet dataset for large-scale image classification. Its main strength lies in showing that depth alone, with a consistent design, can significantly improve performance in image recognition tasks.</w:t>
      </w:r>
    </w:p>
    <w:p w:rsidR="00000000" w:rsidDel="00000000" w:rsidP="00000000" w:rsidRDefault="00000000" w:rsidRPr="00000000" w14:paraId="00000009">
      <w:pPr>
        <w:spacing w:after="280" w:before="280" w:lineRule="auto"/>
        <w:rPr>
          <w:color w:val="000000"/>
        </w:rPr>
      </w:pPr>
      <w:r w:rsidDel="00000000" w:rsidR="00000000" w:rsidRPr="00000000">
        <w:rPr>
          <w:color w:val="000000"/>
          <w:rtl w:val="0"/>
        </w:rPr>
        <w:t xml:space="preserve">Structure of VGG-19</w:t>
      </w:r>
    </w:p>
    <w:p w:rsidR="00000000" w:rsidDel="00000000" w:rsidP="00000000" w:rsidRDefault="00000000" w:rsidRPr="00000000" w14:paraId="0000000A">
      <w:pPr>
        <w:spacing w:after="280" w:before="280" w:lineRule="auto"/>
        <w:rPr>
          <w:color w:val="000000"/>
        </w:rPr>
      </w:pPr>
      <w:r w:rsidDel="00000000" w:rsidR="00000000" w:rsidRPr="00000000">
        <w:rPr>
          <w:color w:val="000000"/>
          <w:rtl w:val="0"/>
        </w:rPr>
        <w:t xml:space="preserve">The architecture of VGG-19 is organized into 5 convolutional blocks, followed by fully connected layers:</w:t>
      </w:r>
    </w:p>
    <w:p w:rsidR="00000000" w:rsidDel="00000000" w:rsidP="00000000" w:rsidRDefault="00000000" w:rsidRPr="00000000" w14:paraId="0000000B">
      <w:pPr>
        <w:widowControl w:val="1"/>
        <w:numPr>
          <w:ilvl w:val="0"/>
          <w:numId w:val="10"/>
        </w:numPr>
        <w:spacing w:after="0" w:before="280" w:lineRule="auto"/>
        <w:ind w:left="720" w:hanging="360"/>
        <w:rPr>
          <w:color w:val="000000"/>
        </w:rPr>
      </w:pPr>
      <w:r w:rsidDel="00000000" w:rsidR="00000000" w:rsidRPr="00000000">
        <w:rPr>
          <w:color w:val="000000"/>
          <w:rtl w:val="0"/>
        </w:rPr>
        <w:t xml:space="preserve">Input Layer</w:t>
      </w:r>
    </w:p>
    <w:p w:rsidR="00000000" w:rsidDel="00000000" w:rsidP="00000000" w:rsidRDefault="00000000" w:rsidRPr="00000000" w14:paraId="0000000C">
      <w:pPr>
        <w:widowControl w:val="1"/>
        <w:numPr>
          <w:ilvl w:val="1"/>
          <w:numId w:val="10"/>
        </w:numPr>
        <w:spacing w:after="0" w:before="0" w:lineRule="auto"/>
        <w:ind w:left="1440" w:hanging="360"/>
        <w:rPr>
          <w:b w:val="1"/>
          <w:bCs w:val="1"/>
          <w:color w:val="000000"/>
        </w:rPr>
      </w:pPr>
      <w:r w:rsidDel="00000000" w:rsidR="00000000" w:rsidRPr="00000000">
        <w:rPr>
          <w:b w:val="1"/>
          <w:bCs w:val="1"/>
          <w:color w:val="000000"/>
          <w:rtl w:val="0"/>
        </w:rPr>
        <w:t xml:space="preserve">Input image size: 224 × 224 × 3 (RGB image).</w:t>
      </w:r>
    </w:p>
    <w:p w:rsidR="00000000" w:rsidDel="00000000" w:rsidP="00000000" w:rsidRDefault="00000000" w:rsidRPr="00000000" w14:paraId="0000000D">
      <w:pPr>
        <w:widowControl w:val="1"/>
        <w:numPr>
          <w:ilvl w:val="0"/>
          <w:numId w:val="10"/>
        </w:numPr>
        <w:spacing w:after="0" w:before="0" w:lineRule="auto"/>
        <w:ind w:left="720" w:hanging="360"/>
        <w:rPr>
          <w:color w:val="000000"/>
        </w:rPr>
      </w:pPr>
      <w:r w:rsidDel="00000000" w:rsidR="00000000" w:rsidRPr="00000000">
        <w:rPr>
          <w:color w:val="000000"/>
          <w:rtl w:val="0"/>
        </w:rPr>
        <w:t xml:space="preserve">Convolutional Blocks (Feature Extraction)</w:t>
      </w:r>
    </w:p>
    <w:p w:rsidR="00000000" w:rsidDel="00000000" w:rsidP="00000000" w:rsidRDefault="00000000" w:rsidRPr="00000000" w14:paraId="0000000E">
      <w:pPr>
        <w:widowControl w:val="1"/>
        <w:numPr>
          <w:ilvl w:val="1"/>
          <w:numId w:val="10"/>
        </w:numPr>
        <w:spacing w:after="0" w:before="0" w:lineRule="auto"/>
        <w:ind w:left="1440" w:hanging="360"/>
        <w:rPr>
          <w:color w:val="000000"/>
        </w:rPr>
      </w:pPr>
      <w:r w:rsidDel="00000000" w:rsidR="00000000" w:rsidRPr="00000000">
        <w:rPr>
          <w:color w:val="000000"/>
          <w:rtl w:val="0"/>
        </w:rPr>
        <w:t xml:space="preserve">Each block uses 3×3 convolution filters, stride = 1, padding = “same”.</w:t>
      </w:r>
    </w:p>
    <w:p w:rsidR="00000000" w:rsidDel="00000000" w:rsidP="00000000" w:rsidRDefault="00000000" w:rsidRPr="00000000" w14:paraId="0000000F">
      <w:pPr>
        <w:widowControl w:val="1"/>
        <w:numPr>
          <w:ilvl w:val="1"/>
          <w:numId w:val="10"/>
        </w:numPr>
        <w:spacing w:after="0" w:before="0" w:lineRule="auto"/>
        <w:ind w:left="1440" w:hanging="360"/>
        <w:rPr>
          <w:color w:val="000000"/>
        </w:rPr>
      </w:pPr>
      <w:r w:rsidDel="00000000" w:rsidR="00000000" w:rsidRPr="00000000">
        <w:rPr>
          <w:color w:val="000000"/>
          <w:rtl w:val="0"/>
        </w:rPr>
        <w:t xml:space="preserve">ReLU activation is applied after every convolution.</w:t>
      </w:r>
    </w:p>
    <w:p w:rsidR="00000000" w:rsidDel="00000000" w:rsidP="00000000" w:rsidRDefault="00000000" w:rsidRPr="00000000" w14:paraId="00000010">
      <w:pPr>
        <w:widowControl w:val="1"/>
        <w:numPr>
          <w:ilvl w:val="1"/>
          <w:numId w:val="10"/>
        </w:numPr>
        <w:spacing w:after="0" w:before="0" w:lineRule="auto"/>
        <w:ind w:left="1440" w:hanging="360"/>
        <w:rPr>
          <w:color w:val="000000"/>
        </w:rPr>
      </w:pPr>
      <w:r w:rsidDel="00000000" w:rsidR="00000000" w:rsidRPr="00000000">
        <w:rPr>
          <w:color w:val="000000"/>
          <w:rtl w:val="0"/>
        </w:rPr>
        <w:t xml:space="preserve">Each block ends with a Max Pooling layer (2×2) to reduce spatial dimensions.</w:t>
      </w:r>
    </w:p>
    <w:p w:rsidR="00000000" w:rsidDel="00000000" w:rsidP="00000000" w:rsidRDefault="00000000" w:rsidRPr="00000000" w14:paraId="00000011">
      <w:pPr>
        <w:widowControl w:val="1"/>
        <w:numPr>
          <w:ilvl w:val="1"/>
          <w:numId w:val="10"/>
        </w:numPr>
        <w:spacing w:after="0" w:before="0" w:lineRule="auto"/>
        <w:ind w:left="1440" w:hanging="360"/>
        <w:rPr>
          <w:color w:val="000000"/>
        </w:rPr>
      </w:pPr>
      <w:r w:rsidDel="00000000" w:rsidR="00000000" w:rsidRPr="00000000">
        <w:rPr>
          <w:color w:val="000000"/>
          <w:rtl w:val="0"/>
        </w:rPr>
        <w:t xml:space="preserve">Block 1: 2 convolution layers (64 filters) + max pooling</w:t>
      </w:r>
    </w:p>
    <w:p w:rsidR="00000000" w:rsidDel="00000000" w:rsidP="00000000" w:rsidRDefault="00000000" w:rsidRPr="00000000" w14:paraId="00000012">
      <w:pPr>
        <w:widowControl w:val="1"/>
        <w:numPr>
          <w:ilvl w:val="1"/>
          <w:numId w:val="10"/>
        </w:numPr>
        <w:spacing w:after="0" w:before="0" w:lineRule="auto"/>
        <w:ind w:left="1440" w:hanging="360"/>
        <w:rPr>
          <w:color w:val="000000"/>
        </w:rPr>
      </w:pPr>
      <w:r w:rsidDel="00000000" w:rsidR="00000000" w:rsidRPr="00000000">
        <w:rPr>
          <w:color w:val="000000"/>
          <w:rtl w:val="0"/>
        </w:rPr>
        <w:t xml:space="preserve">Block 2: 2 convolution layers (128 filters) + max pooling</w:t>
      </w:r>
    </w:p>
    <w:p w:rsidR="00000000" w:rsidDel="00000000" w:rsidP="00000000" w:rsidRDefault="00000000" w:rsidRPr="00000000" w14:paraId="00000013">
      <w:pPr>
        <w:widowControl w:val="1"/>
        <w:numPr>
          <w:ilvl w:val="1"/>
          <w:numId w:val="10"/>
        </w:numPr>
        <w:spacing w:after="0" w:before="0" w:lineRule="auto"/>
        <w:ind w:left="1440" w:hanging="360"/>
        <w:rPr>
          <w:color w:val="000000"/>
        </w:rPr>
      </w:pPr>
      <w:r w:rsidDel="00000000" w:rsidR="00000000" w:rsidRPr="00000000">
        <w:rPr>
          <w:color w:val="000000"/>
          <w:rtl w:val="0"/>
        </w:rPr>
        <w:t xml:space="preserve">Block 3: 4 convolution layers (256 filters) + max pooling</w:t>
      </w:r>
    </w:p>
    <w:p w:rsidR="00000000" w:rsidDel="00000000" w:rsidP="00000000" w:rsidRDefault="00000000" w:rsidRPr="00000000" w14:paraId="00000014">
      <w:pPr>
        <w:widowControl w:val="1"/>
        <w:numPr>
          <w:ilvl w:val="1"/>
          <w:numId w:val="10"/>
        </w:numPr>
        <w:spacing w:after="0" w:before="0" w:lineRule="auto"/>
        <w:ind w:left="1440" w:hanging="360"/>
        <w:rPr>
          <w:color w:val="000000"/>
        </w:rPr>
      </w:pPr>
      <w:r w:rsidDel="00000000" w:rsidR="00000000" w:rsidRPr="00000000">
        <w:rPr>
          <w:color w:val="000000"/>
          <w:rtl w:val="0"/>
        </w:rPr>
        <w:t xml:space="preserve">Block 4: 4 convolution layers (512 filters) + max pooling</w:t>
      </w:r>
    </w:p>
    <w:p w:rsidR="00000000" w:rsidDel="00000000" w:rsidP="00000000" w:rsidRDefault="00000000" w:rsidRPr="00000000" w14:paraId="00000015">
      <w:pPr>
        <w:widowControl w:val="1"/>
        <w:numPr>
          <w:ilvl w:val="1"/>
          <w:numId w:val="10"/>
        </w:numPr>
        <w:spacing w:after="0" w:before="0" w:lineRule="auto"/>
        <w:ind w:left="1440" w:hanging="360"/>
        <w:rPr>
          <w:color w:val="000000"/>
        </w:rPr>
      </w:pPr>
      <w:r w:rsidDel="00000000" w:rsidR="00000000" w:rsidRPr="00000000">
        <w:rPr>
          <w:color w:val="000000"/>
          <w:rtl w:val="0"/>
        </w:rPr>
        <w:t xml:space="preserve">Block 5: 4 convolution layers (512 filters) + max pooling</w:t>
      </w:r>
    </w:p>
    <w:p w:rsidR="00000000" w:rsidDel="00000000" w:rsidP="00000000" w:rsidRDefault="00000000" w:rsidRPr="00000000" w14:paraId="00000016">
      <w:pPr>
        <w:widowControl w:val="1"/>
        <w:numPr>
          <w:ilvl w:val="0"/>
          <w:numId w:val="10"/>
        </w:numPr>
        <w:spacing w:after="0" w:before="0" w:lineRule="auto"/>
        <w:ind w:left="720" w:hanging="360"/>
        <w:rPr>
          <w:color w:val="000000"/>
        </w:rPr>
      </w:pPr>
      <w:r w:rsidDel="00000000" w:rsidR="00000000" w:rsidRPr="00000000">
        <w:rPr>
          <w:color w:val="000000"/>
          <w:rtl w:val="0"/>
        </w:rPr>
        <w:t xml:space="preserve">Fully Connected Layers (Classification)</w:t>
      </w:r>
    </w:p>
    <w:p w:rsidR="00000000" w:rsidDel="00000000" w:rsidP="00000000" w:rsidRDefault="00000000" w:rsidRPr="00000000" w14:paraId="00000017">
      <w:pPr>
        <w:widowControl w:val="1"/>
        <w:numPr>
          <w:ilvl w:val="1"/>
          <w:numId w:val="10"/>
        </w:numPr>
        <w:spacing w:after="0" w:before="0" w:lineRule="auto"/>
        <w:ind w:left="1440" w:hanging="360"/>
        <w:rPr>
          <w:color w:val="000000"/>
        </w:rPr>
      </w:pPr>
      <w:r w:rsidDel="00000000" w:rsidR="00000000" w:rsidRPr="00000000">
        <w:rPr>
          <w:color w:val="000000"/>
          <w:rtl w:val="0"/>
        </w:rPr>
        <w:t xml:space="preserve">Flatten layer</w:t>
      </w:r>
    </w:p>
    <w:p w:rsidR="00000000" w:rsidDel="00000000" w:rsidP="00000000" w:rsidRDefault="00000000" w:rsidRPr="00000000" w14:paraId="00000018">
      <w:pPr>
        <w:widowControl w:val="1"/>
        <w:numPr>
          <w:ilvl w:val="1"/>
          <w:numId w:val="10"/>
        </w:numPr>
        <w:spacing w:after="0" w:before="0" w:lineRule="auto"/>
        <w:ind w:left="1440" w:hanging="360"/>
        <w:rPr>
          <w:color w:val="000000"/>
        </w:rPr>
      </w:pPr>
      <w:r w:rsidDel="00000000" w:rsidR="00000000" w:rsidRPr="00000000">
        <w:rPr>
          <w:color w:val="000000"/>
          <w:rtl w:val="0"/>
        </w:rPr>
        <w:t xml:space="preserve">FC layer with 4096 neurons + ReLU</w:t>
      </w:r>
    </w:p>
    <w:p w:rsidR="00000000" w:rsidDel="00000000" w:rsidP="00000000" w:rsidRDefault="00000000" w:rsidRPr="00000000" w14:paraId="00000019">
      <w:pPr>
        <w:widowControl w:val="1"/>
        <w:numPr>
          <w:ilvl w:val="1"/>
          <w:numId w:val="10"/>
        </w:numPr>
        <w:spacing w:after="0" w:before="0" w:lineRule="auto"/>
        <w:ind w:left="1440" w:hanging="360"/>
        <w:rPr>
          <w:color w:val="000000"/>
        </w:rPr>
      </w:pPr>
      <w:r w:rsidDel="00000000" w:rsidR="00000000" w:rsidRPr="00000000">
        <w:rPr>
          <w:color w:val="000000"/>
          <w:rtl w:val="0"/>
        </w:rPr>
        <w:t xml:space="preserve">FC layer with 4096 neurons + ReLU</w:t>
      </w:r>
    </w:p>
    <w:p w:rsidR="00000000" w:rsidDel="00000000" w:rsidP="00000000" w:rsidRDefault="00000000" w:rsidRPr="00000000" w14:paraId="0000001A">
      <w:pPr>
        <w:widowControl w:val="1"/>
        <w:numPr>
          <w:ilvl w:val="1"/>
          <w:numId w:val="10"/>
        </w:numPr>
        <w:spacing w:after="280" w:before="0" w:lineRule="auto"/>
        <w:ind w:left="1440" w:hanging="360"/>
        <w:rPr>
          <w:color w:val="000000"/>
        </w:rPr>
      </w:pPr>
      <w:r w:rsidDel="00000000" w:rsidR="00000000" w:rsidRPr="00000000">
        <w:rPr>
          <w:color w:val="000000"/>
          <w:rtl w:val="0"/>
        </w:rPr>
        <w:t xml:space="preserve">Output layer with Softmax (number of neurons depends on number of classes)</w:t>
      </w:r>
    </w:p>
    <w:p w:rsidR="00000000" w:rsidDel="00000000" w:rsidP="00000000" w:rsidRDefault="00000000" w:rsidRPr="00000000" w14:paraId="0000001B">
      <w:pPr>
        <w:spacing w:after="280" w:before="280" w:lineRule="auto"/>
        <w:rPr>
          <w:color w:val="000000"/>
        </w:rPr>
      </w:pPr>
      <w:r w:rsidDel="00000000" w:rsidR="00000000" w:rsidRPr="00000000">
        <w:rPr>
          <w:color w:val="000000"/>
          <w:rtl w:val="0"/>
        </w:rPr>
        <w:t xml:space="preserve">Steps of Working (How VGG-19 Works)</w:t>
      </w:r>
    </w:p>
    <w:p w:rsidR="00000000" w:rsidDel="00000000" w:rsidP="00000000" w:rsidRDefault="00000000" w:rsidRPr="00000000" w14:paraId="0000001C">
      <w:pPr>
        <w:widowControl w:val="1"/>
        <w:numPr>
          <w:ilvl w:val="0"/>
          <w:numId w:val="11"/>
        </w:numPr>
        <w:spacing w:after="0" w:before="280" w:lineRule="auto"/>
        <w:ind w:left="720" w:hanging="360"/>
        <w:rPr>
          <w:color w:val="000000"/>
        </w:rPr>
      </w:pPr>
      <w:r w:rsidDel="00000000" w:rsidR="00000000" w:rsidRPr="00000000">
        <w:rPr>
          <w:color w:val="000000"/>
          <w:rtl w:val="0"/>
        </w:rPr>
        <w:t xml:space="preserve">Input Image is resized to 224×224 and normalized.</w:t>
      </w:r>
    </w:p>
    <w:p w:rsidR="00000000" w:rsidDel="00000000" w:rsidP="00000000" w:rsidRDefault="00000000" w:rsidRPr="00000000" w14:paraId="0000001D">
      <w:pPr>
        <w:widowControl w:val="1"/>
        <w:numPr>
          <w:ilvl w:val="0"/>
          <w:numId w:val="11"/>
        </w:numPr>
        <w:spacing w:after="0" w:before="0" w:lineRule="auto"/>
        <w:ind w:left="720" w:hanging="360"/>
        <w:rPr>
          <w:color w:val="000000"/>
        </w:rPr>
      </w:pPr>
      <w:r w:rsidDel="00000000" w:rsidR="00000000" w:rsidRPr="00000000">
        <w:rPr>
          <w:color w:val="000000"/>
          <w:rtl w:val="0"/>
        </w:rPr>
        <w:t xml:space="preserve">Convolution Layers extract low-level features (edges, textures) in early layers and high-level features (shapes, objects) in deeper layers.</w:t>
      </w:r>
    </w:p>
    <w:p w:rsidR="00000000" w:rsidDel="00000000" w:rsidP="00000000" w:rsidRDefault="00000000" w:rsidRPr="00000000" w14:paraId="0000001E">
      <w:pPr>
        <w:widowControl w:val="1"/>
        <w:numPr>
          <w:ilvl w:val="0"/>
          <w:numId w:val="11"/>
        </w:numPr>
        <w:spacing w:after="0" w:before="0" w:lineRule="auto"/>
        <w:ind w:left="720" w:hanging="360"/>
        <w:rPr>
          <w:color w:val="000000"/>
        </w:rPr>
      </w:pPr>
      <w:r w:rsidDel="00000000" w:rsidR="00000000" w:rsidRPr="00000000">
        <w:rPr>
          <w:color w:val="000000"/>
          <w:rtl w:val="0"/>
        </w:rPr>
        <w:t xml:space="preserve">ReLU Activation introduces non-linearity, allowing the network to learn complex patterns.</w:t>
      </w:r>
    </w:p>
    <w:p w:rsidR="00000000" w:rsidDel="00000000" w:rsidP="00000000" w:rsidRDefault="00000000" w:rsidRPr="00000000" w14:paraId="0000001F">
      <w:pPr>
        <w:widowControl w:val="1"/>
        <w:numPr>
          <w:ilvl w:val="0"/>
          <w:numId w:val="11"/>
        </w:numPr>
        <w:spacing w:after="0" w:before="0" w:lineRule="auto"/>
        <w:ind w:left="720" w:hanging="360"/>
        <w:rPr>
          <w:color w:val="000000"/>
        </w:rPr>
      </w:pPr>
      <w:r w:rsidDel="00000000" w:rsidR="00000000" w:rsidRPr="00000000">
        <w:rPr>
          <w:color w:val="000000"/>
          <w:rtl w:val="0"/>
        </w:rPr>
        <w:t xml:space="preserve">Max Pooling reduces feature map size, lowers computation, and helps prevent overfitting.</w:t>
      </w:r>
    </w:p>
    <w:p w:rsidR="00000000" w:rsidDel="00000000" w:rsidP="00000000" w:rsidRDefault="00000000" w:rsidRPr="00000000" w14:paraId="00000020">
      <w:pPr>
        <w:widowControl w:val="1"/>
        <w:numPr>
          <w:ilvl w:val="0"/>
          <w:numId w:val="11"/>
        </w:numPr>
        <w:spacing w:after="0" w:before="0" w:lineRule="auto"/>
        <w:ind w:left="720" w:hanging="360"/>
        <w:rPr>
          <w:color w:val="000000"/>
        </w:rPr>
      </w:pPr>
      <w:r w:rsidDel="00000000" w:rsidR="00000000" w:rsidRPr="00000000">
        <w:rPr>
          <w:color w:val="000000"/>
          <w:rtl w:val="0"/>
        </w:rPr>
        <w:t xml:space="preserve">Flattening converts 2D feature maps into a 1D vector.</w:t>
      </w:r>
    </w:p>
    <w:p w:rsidR="00000000" w:rsidDel="00000000" w:rsidP="00000000" w:rsidRDefault="00000000" w:rsidRPr="00000000" w14:paraId="00000021">
      <w:pPr>
        <w:widowControl w:val="1"/>
        <w:numPr>
          <w:ilvl w:val="0"/>
          <w:numId w:val="11"/>
        </w:numPr>
        <w:spacing w:after="0" w:before="0" w:lineRule="auto"/>
        <w:ind w:left="720" w:hanging="360"/>
        <w:rPr>
          <w:color w:val="000000"/>
        </w:rPr>
      </w:pPr>
      <w:r w:rsidDel="00000000" w:rsidR="00000000" w:rsidRPr="00000000">
        <w:rPr>
          <w:color w:val="000000"/>
          <w:rtl w:val="0"/>
        </w:rPr>
        <w:t xml:space="preserve">Fully Connected Layers learn global relationships between features.</w:t>
      </w:r>
    </w:p>
    <w:p w:rsidR="00000000" w:rsidDel="00000000" w:rsidP="00000000" w:rsidRDefault="00000000" w:rsidRPr="00000000" w14:paraId="00000022">
      <w:pPr>
        <w:widowControl w:val="1"/>
        <w:numPr>
          <w:ilvl w:val="0"/>
          <w:numId w:val="11"/>
        </w:numPr>
        <w:spacing w:after="280" w:before="0" w:lineRule="auto"/>
        <w:ind w:left="720" w:hanging="360"/>
        <w:rPr>
          <w:color w:val="000000"/>
        </w:rPr>
      </w:pPr>
      <w:r w:rsidDel="00000000" w:rsidR="00000000" w:rsidRPr="00000000">
        <w:rPr>
          <w:color w:val="000000"/>
          <w:rtl w:val="0"/>
        </w:rPr>
        <w:t xml:space="preserve">Softmax Layer outputs class probabilities for classification.</w:t>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220979</wp:posOffset>
            </wp:positionV>
            <wp:extent cx="6027420" cy="3396863"/>
            <wp:effectExtent b="0" l="0" r="0" t="0"/>
            <wp:wrapSquare wrapText="bothSides" distB="0" distT="0" distL="114300" distR="114300"/>
            <wp:docPr descr="Visual Geometry Group - VGG Architecture | ASR Engineering" id="10" name="image1.png"/>
            <a:graphic>
              <a:graphicData uri="http://schemas.openxmlformats.org/drawingml/2006/picture">
                <pic:pic>
                  <pic:nvPicPr>
                    <pic:cNvPr descr="Visual Geometry Group - VGG Architecture | ASR Engineering" id="0" name="image1.png"/>
                    <pic:cNvPicPr preferRelativeResize="0"/>
                  </pic:nvPicPr>
                  <pic:blipFill>
                    <a:blip r:embed="rId7"/>
                    <a:srcRect b="0" l="0" r="0" t="0"/>
                    <a:stretch>
                      <a:fillRect/>
                    </a:stretch>
                  </pic:blipFill>
                  <pic:spPr>
                    <a:xfrm>
                      <a:off x="0" y="0"/>
                      <a:ext cx="6027420" cy="339686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3668395</wp:posOffset>
                </wp:positionV>
                <wp:extent cx="6027420" cy="12700"/>
                <wp:effectExtent b="0" l="0" r="0" t="0"/>
                <wp:wrapSquare wrapText="bothSides" distB="0" distT="0" distL="114300" distR="114300"/>
                <wp:docPr id="9" name=""/>
                <a:graphic>
                  <a:graphicData uri="http://schemas.microsoft.com/office/word/2010/wordprocessingShape">
                    <wps:wsp>
                      <wps:cNvSpPr/>
                      <wps:cNvPr id="10" name="Shape 10"/>
                      <wps:spPr>
                        <a:xfrm>
                          <a:off x="2332290" y="3779683"/>
                          <a:ext cx="6027420" cy="635"/>
                        </a:xfrm>
                        <a:custGeom>
                          <a:rect b="b" l="l" r="r" t="t"/>
                          <a:pathLst>
                            <a:path extrusionOk="0" h="635" w="6027420">
                              <a:moveTo>
                                <a:pt x="0" y="0"/>
                              </a:moveTo>
                              <a:lnTo>
                                <a:pt x="0" y="635"/>
                              </a:lnTo>
                              <a:lnTo>
                                <a:pt x="6027420" y="635"/>
                              </a:lnTo>
                              <a:lnTo>
                                <a:pt x="6027420" y="0"/>
                              </a:lnTo>
                              <a:close/>
                            </a:path>
                          </a:pathLst>
                        </a:cu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Figure : Architecture of VGG 19</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3668395</wp:posOffset>
                </wp:positionV>
                <wp:extent cx="6027420" cy="12700"/>
                <wp:effectExtent b="0" l="0" r="0" t="0"/>
                <wp:wrapSquare wrapText="bothSides" distB="0" distT="0" distL="114300" distR="114300"/>
                <wp:docPr id="9"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027420" cy="12700"/>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Performance Metrics</w:t>
      </w:r>
    </w:p>
    <w:tbl>
      <w:tblPr>
        <w:tblStyle w:val="Table1"/>
        <w:tblW w:w="7920.0" w:type="dxa"/>
        <w:jc w:val="left"/>
        <w:tblInd w:w="-223.0" w:type="dxa"/>
        <w:tblLayout w:type="fixed"/>
        <w:tblLook w:val="04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5.2726</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r>
    </w:tbl>
    <w:p w:rsidR="00000000" w:rsidDel="00000000" w:rsidP="00000000" w:rsidRDefault="00000000" w:rsidRPr="00000000" w14:paraId="0000003A">
      <w:pPr>
        <w:pStyle w:val="Heading3"/>
        <w:rPr/>
      </w:pPr>
      <w:r w:rsidDel="00000000" w:rsidR="00000000" w:rsidRPr="00000000">
        <w:rPr>
          <w:rtl w:val="0"/>
        </w:rPr>
        <w:t xml:space="preserve">Advantages</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Educational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Highlights the practical difficulties of training deep convolutional networks from random initialization on limited datasets.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Full Architectural Control: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learned representations are derived exclusively from the task-specific data.</w:t>
      </w:r>
    </w:p>
    <w:p w:rsidR="00000000" w:rsidDel="00000000" w:rsidP="00000000" w:rsidRDefault="00000000" w:rsidRPr="00000000" w14:paraId="0000003D">
      <w:pPr>
        <w:pStyle w:val="Heading3"/>
        <w:rPr/>
      </w:pPr>
      <w:r w:rsidDel="00000000" w:rsidR="00000000" w:rsidRPr="00000000">
        <w:rPr>
          <w:rtl w:val="0"/>
        </w:rPr>
        <w:t xml:space="preserve">Limitations</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Extremely Poor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model failed to converge and produced results close to random guessing.</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Computational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Training deep models from scratch requires substantially more data, epochs, and compute resources.</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Optimization Challenges: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absence of residual connections makes very deep networks prone to vanishing gradients.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8" name=""/>
                <a:graphic>
                  <a:graphicData uri="http://schemas.microsoft.com/office/word/2010/wordprocessingShape">
                    <wps:wsp>
                      <wps:cNvSpPr/>
                      <wps:cNvPr id="9" name="Shape 9"/>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8"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2. ResNet50 (Fine-Tuned)</w:t>
      </w:r>
    </w:p>
    <w:p w:rsidR="00000000" w:rsidDel="00000000" w:rsidP="00000000" w:rsidRDefault="00000000" w:rsidRPr="00000000" w14:paraId="00000049">
      <w:pPr>
        <w:pStyle w:val="Heading3"/>
        <w:rPr/>
      </w:pPr>
      <w:r w:rsidDel="00000000" w:rsidR="00000000" w:rsidRPr="00000000">
        <w:rPr>
          <w:rtl w:val="0"/>
        </w:rPr>
        <w:t xml:space="preserve">Overview</w:t>
      </w:r>
    </w:p>
    <w:p w:rsidR="00000000" w:rsidDel="00000000" w:rsidP="00000000" w:rsidRDefault="00000000" w:rsidRPr="00000000" w14:paraId="0000004A">
      <w:pPr>
        <w:spacing w:after="280" w:before="280" w:lineRule="auto"/>
        <w:rPr>
          <w:color w:val="000000"/>
        </w:rPr>
      </w:pPr>
      <w:r w:rsidDel="00000000" w:rsidR="00000000" w:rsidRPr="00000000">
        <w:rPr>
          <w:color w:val="000000"/>
          <w:rtl w:val="0"/>
        </w:rPr>
        <w:t xml:space="preserve">ResNet (Residual Network) is a deep Convolutional Neural Network introduced by Microsoft Research to </w:t>
      </w:r>
      <w:r w:rsidDel="00000000" w:rsidR="00000000" w:rsidRPr="00000000">
        <w:rPr>
          <w:b w:val="1"/>
          <w:bCs w:val="1"/>
          <w:color w:val="000000"/>
          <w:rtl w:val="0"/>
        </w:rPr>
        <w:t xml:space="preserve">solve the problem of vanishing and exploding gradients</w:t>
      </w:r>
      <w:r w:rsidDel="00000000" w:rsidR="00000000" w:rsidRPr="00000000">
        <w:rPr>
          <w:color w:val="000000"/>
          <w:rtl w:val="0"/>
        </w:rPr>
        <w:t xml:space="preserve"> that occurs when networks become very deep. Its key idea is the use of residual (skip) connections, which allow the network to learn the residual of a function instead of the full mapping.</w:t>
      </w:r>
    </w:p>
    <w:p w:rsidR="00000000" w:rsidDel="00000000" w:rsidP="00000000" w:rsidRDefault="00000000" w:rsidRPr="00000000" w14:paraId="0000004B">
      <w:pPr>
        <w:spacing w:after="280" w:before="280" w:lineRule="auto"/>
        <w:rPr>
          <w:color w:val="000000"/>
        </w:rPr>
      </w:pPr>
      <w:r w:rsidDel="00000000" w:rsidR="00000000" w:rsidRPr="00000000">
        <w:rPr>
          <w:color w:val="000000"/>
          <w:rtl w:val="0"/>
        </w:rPr>
        <w:t xml:space="preserve">Structure of ResNet</w:t>
      </w:r>
    </w:p>
    <w:p w:rsidR="00000000" w:rsidDel="00000000" w:rsidP="00000000" w:rsidRDefault="00000000" w:rsidRPr="00000000" w14:paraId="0000004C">
      <w:pPr>
        <w:spacing w:after="280" w:before="280" w:lineRule="auto"/>
        <w:rPr>
          <w:color w:val="000000"/>
        </w:rPr>
      </w:pPr>
      <w:r w:rsidDel="00000000" w:rsidR="00000000" w:rsidRPr="00000000">
        <w:rPr>
          <w:color w:val="000000"/>
          <w:rtl w:val="0"/>
        </w:rPr>
        <w:t xml:space="preserve">ResNet is built from repeating units called residual blocks, rather than plain stacked convolution layers.</w:t>
      </w:r>
    </w:p>
    <w:p w:rsidR="00000000" w:rsidDel="00000000" w:rsidP="00000000" w:rsidRDefault="00000000" w:rsidRPr="00000000" w14:paraId="0000004D">
      <w:pPr>
        <w:spacing w:after="280" w:before="280" w:lineRule="auto"/>
        <w:rPr>
          <w:color w:val="000000"/>
        </w:rPr>
      </w:pPr>
      <w:r w:rsidDel="00000000" w:rsidR="00000000" w:rsidRPr="00000000">
        <w:rPr>
          <w:color w:val="000000"/>
          <w:rtl w:val="0"/>
        </w:rPr>
        <w:t xml:space="preserve">Residual Blocks (Core of ResNet)</w:t>
      </w:r>
    </w:p>
    <w:p w:rsidR="00000000" w:rsidDel="00000000" w:rsidP="00000000" w:rsidRDefault="00000000" w:rsidRPr="00000000" w14:paraId="0000004E">
      <w:pPr>
        <w:widowControl w:val="1"/>
        <w:numPr>
          <w:ilvl w:val="1"/>
          <w:numId w:val="1"/>
        </w:numPr>
        <w:spacing w:after="0" w:before="280" w:lineRule="auto"/>
        <w:ind w:left="1440" w:hanging="360"/>
        <w:rPr>
          <w:color w:val="000000"/>
        </w:rPr>
      </w:pPr>
      <w:r w:rsidDel="00000000" w:rsidR="00000000" w:rsidRPr="00000000">
        <w:rPr>
          <w:color w:val="000000"/>
          <w:rtl w:val="0"/>
        </w:rPr>
        <w:t xml:space="preserve">Each block contains:</w:t>
      </w:r>
    </w:p>
    <w:p w:rsidR="00000000" w:rsidDel="00000000" w:rsidP="00000000" w:rsidRDefault="00000000" w:rsidRPr="00000000" w14:paraId="0000004F">
      <w:pPr>
        <w:widowControl w:val="1"/>
        <w:numPr>
          <w:ilvl w:val="2"/>
          <w:numId w:val="1"/>
        </w:numPr>
        <w:spacing w:after="0" w:before="0" w:lineRule="auto"/>
        <w:ind w:left="2160" w:hanging="360"/>
        <w:rPr>
          <w:color w:val="000000"/>
        </w:rPr>
      </w:pPr>
      <w:r w:rsidDel="00000000" w:rsidR="00000000" w:rsidRPr="00000000">
        <w:rPr>
          <w:color w:val="000000"/>
          <w:rtl w:val="0"/>
        </w:rPr>
        <w:t xml:space="preserve">Convolution layers (usually 3×3)</w:t>
      </w:r>
    </w:p>
    <w:p w:rsidR="00000000" w:rsidDel="00000000" w:rsidP="00000000" w:rsidRDefault="00000000" w:rsidRPr="00000000" w14:paraId="00000050">
      <w:pPr>
        <w:widowControl w:val="1"/>
        <w:numPr>
          <w:ilvl w:val="2"/>
          <w:numId w:val="1"/>
        </w:numPr>
        <w:spacing w:after="0" w:before="0" w:lineRule="auto"/>
        <w:ind w:left="2160" w:hanging="360"/>
        <w:rPr>
          <w:color w:val="000000"/>
        </w:rPr>
      </w:pPr>
      <w:r w:rsidDel="00000000" w:rsidR="00000000" w:rsidRPr="00000000">
        <w:rPr>
          <w:color w:val="000000"/>
          <w:rtl w:val="0"/>
        </w:rPr>
        <w:t xml:space="preserve">Batch Normalization</w:t>
      </w:r>
    </w:p>
    <w:p w:rsidR="00000000" w:rsidDel="00000000" w:rsidP="00000000" w:rsidRDefault="00000000" w:rsidRPr="00000000" w14:paraId="00000051">
      <w:pPr>
        <w:widowControl w:val="1"/>
        <w:numPr>
          <w:ilvl w:val="2"/>
          <w:numId w:val="1"/>
        </w:numPr>
        <w:spacing w:after="0" w:before="0" w:lineRule="auto"/>
        <w:ind w:left="2160" w:hanging="360"/>
        <w:rPr>
          <w:color w:val="000000"/>
        </w:rPr>
      </w:pPr>
      <w:r w:rsidDel="00000000" w:rsidR="00000000" w:rsidRPr="00000000">
        <w:rPr>
          <w:color w:val="000000"/>
          <w:rtl w:val="0"/>
        </w:rPr>
        <w:t xml:space="preserve">ReLU activation</w:t>
      </w:r>
    </w:p>
    <w:p w:rsidR="00000000" w:rsidDel="00000000" w:rsidP="00000000" w:rsidRDefault="00000000" w:rsidRPr="00000000" w14:paraId="00000052">
      <w:pPr>
        <w:widowControl w:val="1"/>
        <w:numPr>
          <w:ilvl w:val="2"/>
          <w:numId w:val="1"/>
        </w:numPr>
        <w:spacing w:after="280" w:before="0" w:lineRule="auto"/>
        <w:ind w:left="2160" w:hanging="360"/>
        <w:rPr>
          <w:b w:val="1"/>
          <w:bCs w:val="1"/>
          <w:color w:val="000000"/>
        </w:rPr>
      </w:pPr>
      <w:r w:rsidDel="00000000" w:rsidR="00000000" w:rsidRPr="00000000">
        <w:rPr>
          <w:b w:val="1"/>
          <w:bCs w:val="1"/>
          <w:color w:val="000000"/>
          <w:rtl w:val="0"/>
        </w:rPr>
        <w:t xml:space="preserve">Skip (shortcut) connection that adds the input of the block directly to its output</w:t>
      </w:r>
    </w:p>
    <w:p w:rsidR="00000000" w:rsidDel="00000000" w:rsidP="00000000" w:rsidRDefault="00000000" w:rsidRPr="00000000" w14:paraId="00000053">
      <w:pPr>
        <w:spacing w:after="280" w:before="280" w:lineRule="auto"/>
        <w:rPr>
          <w:color w:val="000000"/>
        </w:rPr>
      </w:pPr>
      <w:r w:rsidDel="00000000" w:rsidR="00000000" w:rsidRPr="00000000">
        <w:rPr>
          <w:color w:val="000000"/>
          <w:rtl w:val="0"/>
        </w:rPr>
        <w:t xml:space="preserve">Steps of Working (How ResNet Works)</w:t>
      </w:r>
    </w:p>
    <w:p w:rsidR="00000000" w:rsidDel="00000000" w:rsidP="00000000" w:rsidRDefault="00000000" w:rsidRPr="00000000" w14:paraId="00000054">
      <w:pPr>
        <w:widowControl w:val="1"/>
        <w:numPr>
          <w:ilvl w:val="0"/>
          <w:numId w:val="2"/>
        </w:numPr>
        <w:spacing w:after="0" w:before="280" w:lineRule="auto"/>
        <w:ind w:left="720" w:hanging="360"/>
        <w:rPr>
          <w:color w:val="000000"/>
        </w:rPr>
      </w:pPr>
      <w:r w:rsidDel="00000000" w:rsidR="00000000" w:rsidRPr="00000000">
        <w:rPr>
          <w:color w:val="000000"/>
          <w:rtl w:val="0"/>
        </w:rPr>
        <w:t xml:space="preserve">Input image is resized and normalized.</w:t>
      </w:r>
    </w:p>
    <w:p w:rsidR="00000000" w:rsidDel="00000000" w:rsidP="00000000" w:rsidRDefault="00000000" w:rsidRPr="00000000" w14:paraId="00000055">
      <w:pPr>
        <w:widowControl w:val="1"/>
        <w:numPr>
          <w:ilvl w:val="0"/>
          <w:numId w:val="2"/>
        </w:numPr>
        <w:spacing w:after="0" w:before="0" w:lineRule="auto"/>
        <w:ind w:left="720" w:hanging="360"/>
        <w:rPr>
          <w:color w:val="000000"/>
        </w:rPr>
      </w:pPr>
      <w:r w:rsidDel="00000000" w:rsidR="00000000" w:rsidRPr="00000000">
        <w:rPr>
          <w:color w:val="000000"/>
          <w:rtl w:val="0"/>
        </w:rPr>
        <w:t xml:space="preserve">Early convolution layers extract basic features such as edges and textures.</w:t>
      </w:r>
    </w:p>
    <w:p w:rsidR="00000000" w:rsidDel="00000000" w:rsidP="00000000" w:rsidRDefault="00000000" w:rsidRPr="00000000" w14:paraId="00000056">
      <w:pPr>
        <w:widowControl w:val="1"/>
        <w:numPr>
          <w:ilvl w:val="0"/>
          <w:numId w:val="2"/>
        </w:numPr>
        <w:spacing w:after="280" w:before="0" w:lineRule="auto"/>
        <w:ind w:left="720" w:hanging="360"/>
        <w:rPr>
          <w:color w:val="000000"/>
        </w:rPr>
      </w:pPr>
      <w:r w:rsidDel="00000000" w:rsidR="00000000" w:rsidRPr="00000000">
        <w:rPr>
          <w:color w:val="000000"/>
          <w:rtl w:val="0"/>
        </w:rPr>
        <w:t xml:space="preserve">Residual blocks learn feature transformations while</w:t>
      </w:r>
    </w:p>
    <w:p w:rsidR="00000000" w:rsidDel="00000000" w:rsidP="00000000" w:rsidRDefault="00000000" w:rsidRPr="00000000" w14:paraId="00000057">
      <w:pPr>
        <w:widowControl w:val="1"/>
        <w:spacing w:after="280" w:before="280" w:lineRule="auto"/>
        <w:ind w:left="360" w:firstLine="0"/>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6350</wp:posOffset>
            </wp:positionV>
            <wp:extent cx="5189220" cy="2481580"/>
            <wp:effectExtent b="0" l="0" r="0" t="0"/>
            <wp:wrapSquare wrapText="bothSides" distB="0" distT="0" distL="114300" distR="114300"/>
            <wp:docPr descr="A schematic view of ResNet architecture [15], decomposed ..." id="16" name="image2.png"/>
            <a:graphic>
              <a:graphicData uri="http://schemas.openxmlformats.org/drawingml/2006/picture">
                <pic:pic>
                  <pic:nvPicPr>
                    <pic:cNvPr descr="A schematic view of ResNet architecture [15], decomposed ..." id="0" name="image2.png"/>
                    <pic:cNvPicPr preferRelativeResize="0"/>
                  </pic:nvPicPr>
                  <pic:blipFill>
                    <a:blip r:embed="rId8"/>
                    <a:srcRect b="0" l="0" r="0" t="0"/>
                    <a:stretch>
                      <a:fillRect/>
                    </a:stretch>
                  </pic:blipFill>
                  <pic:spPr>
                    <a:xfrm>
                      <a:off x="0" y="0"/>
                      <a:ext cx="5189220" cy="24815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2538730</wp:posOffset>
                </wp:positionV>
                <wp:extent cx="5189220" cy="12700"/>
                <wp:effectExtent b="0" l="0" r="0" t="0"/>
                <wp:wrapSquare wrapText="bothSides" distB="0" distT="0" distL="114300" distR="114300"/>
                <wp:docPr id="6" name=""/>
                <a:graphic>
                  <a:graphicData uri="http://schemas.microsoft.com/office/word/2010/wordprocessingShape">
                    <wps:wsp>
                      <wps:cNvSpPr/>
                      <wps:cNvPr id="7" name="Shape 7"/>
                      <wps:spPr>
                        <a:xfrm>
                          <a:off x="2751390" y="3779683"/>
                          <a:ext cx="5189220" cy="635"/>
                        </a:xfrm>
                        <a:custGeom>
                          <a:rect b="b" l="l" r="r" t="t"/>
                          <a:pathLst>
                            <a:path extrusionOk="0" h="635" w="5189220">
                              <a:moveTo>
                                <a:pt x="0" y="0"/>
                              </a:moveTo>
                              <a:lnTo>
                                <a:pt x="0" y="635"/>
                              </a:lnTo>
                              <a:lnTo>
                                <a:pt x="5189220" y="635"/>
                              </a:lnTo>
                              <a:lnTo>
                                <a:pt x="5189220" y="0"/>
                              </a:lnTo>
                              <a:close/>
                            </a:path>
                          </a:pathLst>
                        </a:cu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Figure : Architecture of ResNet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2538730</wp:posOffset>
                </wp:positionV>
                <wp:extent cx="5189220" cy="12700"/>
                <wp:effectExtent b="0" l="0" r="0" t="0"/>
                <wp:wrapSquare wrapText="bothSides" distB="0" distT="0" distL="114300" distR="114300"/>
                <wp:docPr id="6"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189220" cy="12700"/>
                        </a:xfrm>
                        <a:prstGeom prst="rect"/>
                        <a:ln/>
                      </pic:spPr>
                    </pic:pic>
                  </a:graphicData>
                </a:graphic>
              </wp:anchor>
            </w:drawing>
          </mc:Fallback>
        </mc:AlternateContent>
      </w:r>
    </w:p>
    <w:p w:rsidR="00000000" w:rsidDel="00000000" w:rsidP="00000000" w:rsidRDefault="00000000" w:rsidRPr="00000000" w14:paraId="00000058">
      <w:pPr>
        <w:pStyle w:val="Heading3"/>
        <w:rPr/>
      </w:pPr>
      <w:r w:rsidDel="00000000" w:rsidR="00000000" w:rsidRPr="00000000">
        <w:rPr>
          <w:rtl w:val="0"/>
        </w:rPr>
        <w:t xml:space="preserve">Performance Metrics</w:t>
      </w:r>
    </w:p>
    <w:tbl>
      <w:tblPr>
        <w:tblStyle w:val="Table2"/>
        <w:tblW w:w="7920.0" w:type="dxa"/>
        <w:jc w:val="left"/>
        <w:tblInd w:w="-223.0" w:type="dxa"/>
        <w:tblLayout w:type="fixed"/>
        <w:tblLook w:val="04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85.60%</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96.64%</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86.88%</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85.60%</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85.32%</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0.5033</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0.9986</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0.9986</w:t>
            </w:r>
          </w:p>
        </w:tc>
      </w:tr>
    </w:tbl>
    <w:p w:rsidR="00000000" w:rsidDel="00000000" w:rsidP="00000000" w:rsidRDefault="00000000" w:rsidRPr="00000000" w14:paraId="0000006B">
      <w:pPr>
        <w:pStyle w:val="Heading3"/>
        <w:rPr/>
      </w:pPr>
      <w:r w:rsidDel="00000000" w:rsidR="00000000" w:rsidRPr="00000000">
        <w:rPr>
          <w:rtl w:val="0"/>
        </w:rPr>
        <w:t xml:space="preserve">Advantages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Strong Predictive Performance: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Achieved high Top-1 and Top-5 accuracy, indicating effective classification.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Training Efficiency: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Converged rapidly due to the reuse of robust pre-trained feature extractors.</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Excellent Class Separation: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Near-perfect AUC-ROC values demonstrate strong discrimination between classes.</w:t>
      </w:r>
    </w:p>
    <w:p w:rsidR="00000000" w:rsidDel="00000000" w:rsidP="00000000" w:rsidRDefault="00000000" w:rsidRPr="00000000" w14:paraId="0000006F">
      <w:pPr>
        <w:pStyle w:val="Heading3"/>
        <w:rPr/>
      </w:pPr>
      <w:r w:rsidDel="00000000" w:rsidR="00000000" w:rsidRPr="00000000">
        <w:rPr>
          <w:rtl w:val="0"/>
        </w:rPr>
        <w:t xml:space="preserve">Limitations</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Dependency on Pre-Trained Weights: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Performance relies on the availability and quality of external datasets such as ImageNet.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3" name=""/>
                <a:graphic>
                  <a:graphicData uri="http://schemas.microsoft.com/office/word/2010/wordprocessingShape">
                    <wps:wsp>
                      <wps:cNvSpPr/>
                      <wps:cNvPr id="4" name="Shape 4"/>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3"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3. InceptionV1</w:t>
      </w:r>
    </w:p>
    <w:p w:rsidR="00000000" w:rsidDel="00000000" w:rsidP="00000000" w:rsidRDefault="00000000" w:rsidRPr="00000000" w14:paraId="00000081">
      <w:pPr>
        <w:spacing w:after="280" w:before="280" w:lineRule="auto"/>
        <w:rPr/>
      </w:pPr>
      <w:r w:rsidDel="00000000" w:rsidR="00000000" w:rsidRPr="00000000">
        <w:rPr>
          <w:rtl w:val="0"/>
        </w:rPr>
        <w:t xml:space="preserve">Inception V1 (GoogLeNet) is a deep Convolutional Neural Network developed by Google that </w:t>
      </w:r>
      <w:r w:rsidDel="00000000" w:rsidR="00000000" w:rsidRPr="00000000">
        <w:rPr>
          <w:b w:val="1"/>
          <w:bCs w:val="1"/>
          <w:rtl w:val="0"/>
        </w:rPr>
        <w:t xml:space="preserve">focuses on efficient computation and multi-scale feature extraction</w:t>
      </w:r>
      <w:r w:rsidDel="00000000" w:rsidR="00000000" w:rsidRPr="00000000">
        <w:rPr>
          <w:rtl w:val="0"/>
        </w:rPr>
        <w:t xml:space="preserve">. Instead of using a single filter size per layer, Inception V1 processes the input using multiple convolution filters of different sizes in parallel, allowing the network to capture both local and global features at the same time. Despite being deep (22 layers), it has far fewer parameters than models like VGG, making it faster and more memory-efficient. It achieved top performance on the ImageNet challenge.</w:t>
      </w:r>
    </w:p>
    <w:p w:rsidR="00000000" w:rsidDel="00000000" w:rsidP="00000000" w:rsidRDefault="00000000" w:rsidRPr="00000000" w14:paraId="00000082">
      <w:pPr>
        <w:spacing w:after="280" w:before="280" w:lineRule="auto"/>
        <w:rPr/>
      </w:pPr>
      <w:r w:rsidDel="00000000" w:rsidR="00000000" w:rsidRPr="00000000">
        <w:rPr>
          <w:rtl w:val="0"/>
        </w:rPr>
        <w:t xml:space="preserve">Structure of Inception V1</w:t>
      </w:r>
    </w:p>
    <w:p w:rsidR="00000000" w:rsidDel="00000000" w:rsidP="00000000" w:rsidRDefault="00000000" w:rsidRPr="00000000" w14:paraId="00000083">
      <w:pPr>
        <w:spacing w:after="280" w:before="280" w:lineRule="auto"/>
        <w:rPr/>
      </w:pPr>
      <w:r w:rsidDel="00000000" w:rsidR="00000000" w:rsidRPr="00000000">
        <w:rPr>
          <w:rtl w:val="0"/>
        </w:rPr>
        <w:t xml:space="preserve">The architecture of Inception V1 is built around the Inception module, which is the core building block of the network.</w:t>
      </w:r>
    </w:p>
    <w:p w:rsidR="00000000" w:rsidDel="00000000" w:rsidP="00000000" w:rsidRDefault="00000000" w:rsidRPr="00000000" w14:paraId="00000084">
      <w:pPr>
        <w:widowControl w:val="1"/>
        <w:numPr>
          <w:ilvl w:val="0"/>
          <w:numId w:val="3"/>
        </w:numPr>
        <w:spacing w:after="0" w:before="280" w:lineRule="auto"/>
        <w:ind w:left="720" w:hanging="360"/>
        <w:rPr/>
      </w:pPr>
      <w:r w:rsidDel="00000000" w:rsidR="00000000" w:rsidRPr="00000000">
        <w:rPr>
          <w:rtl w:val="0"/>
        </w:rPr>
        <w:t xml:space="preserve">Inception Modules (Main Feature Extractor)</w:t>
      </w:r>
    </w:p>
    <w:p w:rsidR="00000000" w:rsidDel="00000000" w:rsidP="00000000" w:rsidRDefault="00000000" w:rsidRPr="00000000" w14:paraId="00000085">
      <w:pPr>
        <w:widowControl w:val="1"/>
        <w:numPr>
          <w:ilvl w:val="1"/>
          <w:numId w:val="3"/>
        </w:numPr>
        <w:spacing w:after="0" w:before="0" w:lineRule="auto"/>
        <w:ind w:left="1440" w:hanging="360"/>
        <w:rPr/>
      </w:pPr>
      <w:r w:rsidDel="00000000" w:rsidR="00000000" w:rsidRPr="00000000">
        <w:rPr>
          <w:rtl w:val="0"/>
        </w:rPr>
        <w:t xml:space="preserve">Each Inception module has parallel paths:</w:t>
      </w:r>
    </w:p>
    <w:p w:rsidR="00000000" w:rsidDel="00000000" w:rsidP="00000000" w:rsidRDefault="00000000" w:rsidRPr="00000000" w14:paraId="00000086">
      <w:pPr>
        <w:widowControl w:val="1"/>
        <w:numPr>
          <w:ilvl w:val="2"/>
          <w:numId w:val="3"/>
        </w:numPr>
        <w:spacing w:after="0" w:before="0" w:lineRule="auto"/>
        <w:ind w:left="2160" w:hanging="360"/>
        <w:rPr/>
      </w:pPr>
      <w:r w:rsidDel="00000000" w:rsidR="00000000" w:rsidRPr="00000000">
        <w:rPr>
          <w:rtl w:val="0"/>
        </w:rPr>
        <w:t xml:space="preserve">1×1 convolution (for dimensionality reduction)</w:t>
      </w:r>
    </w:p>
    <w:p w:rsidR="00000000" w:rsidDel="00000000" w:rsidP="00000000" w:rsidRDefault="00000000" w:rsidRPr="00000000" w14:paraId="00000087">
      <w:pPr>
        <w:widowControl w:val="1"/>
        <w:numPr>
          <w:ilvl w:val="2"/>
          <w:numId w:val="3"/>
        </w:numPr>
        <w:spacing w:after="0" w:before="0" w:lineRule="auto"/>
        <w:ind w:left="2160" w:hanging="360"/>
        <w:rPr/>
      </w:pPr>
      <w:r w:rsidDel="00000000" w:rsidR="00000000" w:rsidRPr="00000000">
        <w:rPr>
          <w:rtl w:val="0"/>
        </w:rPr>
        <w:t xml:space="preserve">3×3 convolution</w:t>
      </w:r>
    </w:p>
    <w:p w:rsidR="00000000" w:rsidDel="00000000" w:rsidP="00000000" w:rsidRDefault="00000000" w:rsidRPr="00000000" w14:paraId="00000088">
      <w:pPr>
        <w:widowControl w:val="1"/>
        <w:numPr>
          <w:ilvl w:val="2"/>
          <w:numId w:val="3"/>
        </w:numPr>
        <w:spacing w:after="0" w:before="0" w:lineRule="auto"/>
        <w:ind w:left="2160" w:hanging="360"/>
        <w:rPr/>
      </w:pPr>
      <w:r w:rsidDel="00000000" w:rsidR="00000000" w:rsidRPr="00000000">
        <w:rPr>
          <w:rtl w:val="0"/>
        </w:rPr>
        <w:t xml:space="preserve">5×5 convolution</w:t>
      </w:r>
    </w:p>
    <w:p w:rsidR="00000000" w:rsidDel="00000000" w:rsidP="00000000" w:rsidRDefault="00000000" w:rsidRPr="00000000" w14:paraId="00000089">
      <w:pPr>
        <w:widowControl w:val="1"/>
        <w:numPr>
          <w:ilvl w:val="2"/>
          <w:numId w:val="3"/>
        </w:numPr>
        <w:spacing w:after="0" w:before="0" w:lineRule="auto"/>
        <w:ind w:left="2160" w:hanging="360"/>
        <w:rPr/>
      </w:pPr>
      <w:r w:rsidDel="00000000" w:rsidR="00000000" w:rsidRPr="00000000">
        <w:rPr>
          <w:rtl w:val="0"/>
        </w:rPr>
        <w:t xml:space="preserve">3×3 max pooling</w:t>
      </w:r>
    </w:p>
    <w:p w:rsidR="00000000" w:rsidDel="00000000" w:rsidP="00000000" w:rsidRDefault="00000000" w:rsidRPr="00000000" w14:paraId="0000008A">
      <w:pPr>
        <w:widowControl w:val="1"/>
        <w:numPr>
          <w:ilvl w:val="1"/>
          <w:numId w:val="3"/>
        </w:numPr>
        <w:spacing w:after="0" w:before="0" w:lineRule="auto"/>
        <w:ind w:left="1440" w:hanging="360"/>
        <w:rPr/>
      </w:pPr>
      <w:r w:rsidDel="00000000" w:rsidR="00000000" w:rsidRPr="00000000">
        <w:rPr>
          <w:rtl w:val="0"/>
        </w:rPr>
        <w:t xml:space="preserve">Outputs from all paths are concatenated along the depth dimension.</w:t>
      </w:r>
    </w:p>
    <w:p w:rsidR="00000000" w:rsidDel="00000000" w:rsidP="00000000" w:rsidRDefault="00000000" w:rsidRPr="00000000" w14:paraId="0000008B">
      <w:pPr>
        <w:widowControl w:val="1"/>
        <w:numPr>
          <w:ilvl w:val="1"/>
          <w:numId w:val="3"/>
        </w:numPr>
        <w:spacing w:after="0" w:before="0" w:lineRule="auto"/>
        <w:ind w:left="1440" w:hanging="360"/>
        <w:rPr/>
      </w:pPr>
      <w:r w:rsidDel="00000000" w:rsidR="00000000" w:rsidRPr="00000000">
        <w:rPr>
          <w:rtl w:val="0"/>
        </w:rPr>
        <w:t xml:space="preserve">1×1 convolutions are used before 3×3 and 5×5 filters to reduce computation cost.</w:t>
      </w:r>
    </w:p>
    <w:p w:rsidR="00000000" w:rsidDel="00000000" w:rsidP="00000000" w:rsidRDefault="00000000" w:rsidRPr="00000000" w14:paraId="0000008C">
      <w:pPr>
        <w:widowControl w:val="1"/>
        <w:numPr>
          <w:ilvl w:val="0"/>
          <w:numId w:val="3"/>
        </w:numPr>
        <w:spacing w:after="0" w:before="0" w:lineRule="auto"/>
        <w:ind w:left="720" w:hanging="360"/>
        <w:rPr/>
      </w:pPr>
      <w:r w:rsidDel="00000000" w:rsidR="00000000" w:rsidRPr="00000000">
        <w:rPr>
          <w:rtl w:val="0"/>
        </w:rPr>
        <w:t xml:space="preserve">Auxiliary Classifiers</w:t>
      </w:r>
    </w:p>
    <w:p w:rsidR="00000000" w:rsidDel="00000000" w:rsidP="00000000" w:rsidRDefault="00000000" w:rsidRPr="00000000" w14:paraId="0000008D">
      <w:pPr>
        <w:widowControl w:val="1"/>
        <w:numPr>
          <w:ilvl w:val="1"/>
          <w:numId w:val="3"/>
        </w:numPr>
        <w:spacing w:after="0" w:before="0" w:lineRule="auto"/>
        <w:ind w:left="1440" w:hanging="360"/>
        <w:rPr/>
      </w:pPr>
      <w:r w:rsidDel="00000000" w:rsidR="00000000" w:rsidRPr="00000000">
        <w:rPr>
          <w:rtl w:val="0"/>
        </w:rPr>
        <w:t xml:space="preserve">Two auxiliary classifiers are added in intermediate layers.</w:t>
      </w:r>
    </w:p>
    <w:p w:rsidR="00000000" w:rsidDel="00000000" w:rsidP="00000000" w:rsidRDefault="00000000" w:rsidRPr="00000000" w14:paraId="0000008E">
      <w:pPr>
        <w:widowControl w:val="1"/>
        <w:numPr>
          <w:ilvl w:val="1"/>
          <w:numId w:val="3"/>
        </w:numPr>
        <w:spacing w:after="0" w:before="0" w:lineRule="auto"/>
        <w:ind w:left="1440" w:hanging="360"/>
        <w:rPr/>
      </w:pPr>
      <w:r w:rsidDel="00000000" w:rsidR="00000000" w:rsidRPr="00000000">
        <w:rPr>
          <w:rtl w:val="0"/>
        </w:rPr>
        <w:t xml:space="preserve">They help improve gradient flow and act as regularizers during training.</w:t>
      </w:r>
    </w:p>
    <w:p w:rsidR="00000000" w:rsidDel="00000000" w:rsidP="00000000" w:rsidRDefault="00000000" w:rsidRPr="00000000" w14:paraId="0000008F">
      <w:pPr>
        <w:widowControl w:val="1"/>
        <w:numPr>
          <w:ilvl w:val="0"/>
          <w:numId w:val="3"/>
        </w:numPr>
        <w:spacing w:after="0" w:before="0" w:lineRule="auto"/>
        <w:ind w:left="720" w:hanging="360"/>
        <w:rPr/>
      </w:pPr>
      <w:r w:rsidDel="00000000" w:rsidR="00000000" w:rsidRPr="00000000">
        <w:rPr>
          <w:rtl w:val="0"/>
        </w:rPr>
        <w:t xml:space="preserve">Final Layers</w:t>
      </w:r>
    </w:p>
    <w:p w:rsidR="00000000" w:rsidDel="00000000" w:rsidP="00000000" w:rsidRDefault="00000000" w:rsidRPr="00000000" w14:paraId="00000090">
      <w:pPr>
        <w:widowControl w:val="1"/>
        <w:numPr>
          <w:ilvl w:val="1"/>
          <w:numId w:val="3"/>
        </w:numPr>
        <w:spacing w:after="0" w:before="0" w:lineRule="auto"/>
        <w:ind w:left="1440" w:hanging="360"/>
        <w:rPr/>
      </w:pPr>
      <w:r w:rsidDel="00000000" w:rsidR="00000000" w:rsidRPr="00000000">
        <w:rPr>
          <w:rtl w:val="0"/>
        </w:rPr>
        <w:t xml:space="preserve">Global Average Pooling</w:t>
      </w:r>
    </w:p>
    <w:p w:rsidR="00000000" w:rsidDel="00000000" w:rsidP="00000000" w:rsidRDefault="00000000" w:rsidRPr="00000000" w14:paraId="00000091">
      <w:pPr>
        <w:widowControl w:val="1"/>
        <w:numPr>
          <w:ilvl w:val="1"/>
          <w:numId w:val="3"/>
        </w:numPr>
        <w:spacing w:after="0" w:before="0" w:lineRule="auto"/>
        <w:ind w:left="1440" w:hanging="360"/>
        <w:rPr/>
      </w:pPr>
      <w:r w:rsidDel="00000000" w:rsidR="00000000" w:rsidRPr="00000000">
        <w:rPr>
          <w:rtl w:val="0"/>
        </w:rPr>
        <w:t xml:space="preserve">Fully Connected layer</w:t>
      </w:r>
    </w:p>
    <w:p w:rsidR="00000000" w:rsidDel="00000000" w:rsidP="00000000" w:rsidRDefault="00000000" w:rsidRPr="00000000" w14:paraId="00000092">
      <w:pPr>
        <w:widowControl w:val="1"/>
        <w:numPr>
          <w:ilvl w:val="1"/>
          <w:numId w:val="3"/>
        </w:numPr>
        <w:spacing w:after="280" w:before="0" w:lineRule="auto"/>
        <w:ind w:left="1440" w:hanging="360"/>
        <w:rPr/>
      </w:pPr>
      <w:r w:rsidDel="00000000" w:rsidR="00000000" w:rsidRPr="00000000">
        <w:rPr>
          <w:rtl w:val="0"/>
        </w:rPr>
        <w:t xml:space="preserve">Softmax output layer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our implementation we utilized pre-trained weights, ones trained on ImageNet, as a base, then ran a fine-tuning phase to introduce the model to the dataset. This allowed it to leverage its pre-existing general knowledge to achieve great performance in this specific task.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750820"/>
            <wp:effectExtent b="0" l="0" r="0" t="0"/>
            <wp:docPr descr="Inception V1 Architecture Explained | by Abheer Bandodker ..." id="17" name="image14.jpg"/>
            <a:graphic>
              <a:graphicData uri="http://schemas.openxmlformats.org/drawingml/2006/picture">
                <pic:pic>
                  <pic:nvPicPr>
                    <pic:cNvPr descr="Inception V1 Architecture Explained | by Abheer Bandodker ..." id="0" name="image14.jpg"/>
                    <pic:cNvPicPr preferRelativeResize="0"/>
                  </pic:nvPicPr>
                  <pic:blipFill>
                    <a:blip r:embed="rId9"/>
                    <a:srcRect b="15240" l="0" r="0" t="0"/>
                    <a:stretch>
                      <a:fillRect/>
                    </a:stretch>
                  </pic:blipFill>
                  <pic:spPr>
                    <a:xfrm>
                      <a:off x="0" y="0"/>
                      <a:ext cx="594360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 Architecture of Inception V1</w:t>
      </w:r>
    </w:p>
    <w:p w:rsidR="00000000" w:rsidDel="00000000" w:rsidP="00000000" w:rsidRDefault="00000000" w:rsidRPr="00000000" w14:paraId="00000097">
      <w:pPr>
        <w:pStyle w:val="Heading3"/>
        <w:rPr/>
      </w:pPr>
      <w:r w:rsidDel="00000000" w:rsidR="00000000" w:rsidRPr="00000000">
        <w:rPr>
          <w:rtl w:val="0"/>
        </w:rPr>
        <w:t xml:space="preserve">Performance Metrics</w:t>
      </w:r>
    </w:p>
    <w:p w:rsidR="00000000" w:rsidDel="00000000" w:rsidP="00000000" w:rsidRDefault="00000000" w:rsidRPr="00000000" w14:paraId="00000098">
      <w:pPr>
        <w:rPr/>
      </w:pPr>
      <w:r w:rsidDel="00000000" w:rsidR="00000000" w:rsidRPr="00000000">
        <w:rPr>
          <w:rtl w:val="0"/>
        </w:rPr>
      </w:r>
    </w:p>
    <w:tbl>
      <w:tblPr>
        <w:tblStyle w:val="Table3"/>
        <w:tblW w:w="7920.0" w:type="dxa"/>
        <w:jc w:val="left"/>
        <w:tblInd w:w="-223.0" w:type="dxa"/>
        <w:tblLayout w:type="fixed"/>
        <w:tblLook w:val="04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96.</w:t>
            </w:r>
            <w:r w:rsidDel="00000000" w:rsidR="00000000" w:rsidRPr="00000000">
              <w:rPr>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t xml:space="preserve">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w:t>
            </w:r>
            <w:r w:rsidDel="00000000" w:rsidR="00000000" w:rsidRPr="00000000">
              <w:rPr>
                <w:rtl w:val="0"/>
              </w:rPr>
              <w:t xml:space="preserve">708</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w:t>
            </w:r>
            <w:r w:rsidDel="00000000" w:rsidR="00000000" w:rsidRPr="00000000">
              <w:rPr>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0.99</w:t>
            </w:r>
            <w:r w:rsidDel="00000000" w:rsidR="00000000" w:rsidRPr="00000000">
              <w:rPr>
                <w:rtl w:val="0"/>
              </w:rPr>
              <w:t xml:space="preserve">79</w:t>
            </w:r>
            <w:r w:rsidDel="00000000" w:rsidR="00000000" w:rsidRPr="00000000">
              <w:rPr>
                <w:rtl w:val="0"/>
              </w:rPr>
            </w:r>
          </w:p>
        </w:tc>
      </w:tr>
    </w:tbl>
    <w:p w:rsidR="00000000" w:rsidDel="00000000" w:rsidP="00000000" w:rsidRDefault="00000000" w:rsidRPr="00000000" w14:paraId="000000AB">
      <w:pPr>
        <w:pStyle w:val="Heading3"/>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2" name=""/>
                <a:graphic>
                  <a:graphicData uri="http://schemas.microsoft.com/office/word/2010/wordprocessingShape">
                    <wps:wsp>
                      <wps:cNvSpPr/>
                      <wps:cNvPr id="3" name="Shape 3"/>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2"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4. MobileNet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main feature of this model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Depthwise separable convolutions.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factorize standard convolutions into depthwise and pointwise operations, dramatically reducing computational cost and parameters while maintaining reasonable accuracy. This architectural choice makes the model highly efficient for resource-constrained environments. </w:t>
      </w:r>
    </w:p>
    <w:p w:rsidR="00000000" w:rsidDel="00000000" w:rsidP="00000000" w:rsidRDefault="00000000" w:rsidRPr="00000000" w14:paraId="000000B5">
      <w:pPr>
        <w:widowControl w:val="1"/>
        <w:spacing w:after="280" w:before="280" w:lineRule="auto"/>
        <w:ind w:left="720" w:firstLine="0"/>
        <w:rPr/>
      </w:pPr>
      <w:r w:rsidDel="00000000" w:rsidR="00000000" w:rsidRPr="00000000">
        <w:rPr>
          <w:rtl w:val="0"/>
        </w:rPr>
        <w:t xml:space="preserve">Depthwise Separable Convolution Blocks</w:t>
        <w:br w:type="textWrapping"/>
        <w:t xml:space="preserve">Each block consists of:</w:t>
      </w:r>
    </w:p>
    <w:p w:rsidR="00000000" w:rsidDel="00000000" w:rsidP="00000000" w:rsidRDefault="00000000" w:rsidRPr="00000000" w14:paraId="000000B6">
      <w:pPr>
        <w:widowControl w:val="1"/>
        <w:numPr>
          <w:ilvl w:val="1"/>
          <w:numId w:val="4"/>
        </w:numPr>
        <w:spacing w:after="0" w:before="280" w:lineRule="auto"/>
        <w:ind w:left="1440" w:hanging="360"/>
        <w:rPr/>
      </w:pPr>
      <w:r w:rsidDel="00000000" w:rsidR="00000000" w:rsidRPr="00000000">
        <w:rPr>
          <w:rtl w:val="0"/>
        </w:rPr>
        <w:t xml:space="preserve">Depthwise Convolution</w:t>
      </w:r>
    </w:p>
    <w:p w:rsidR="00000000" w:rsidDel="00000000" w:rsidP="00000000" w:rsidRDefault="00000000" w:rsidRPr="00000000" w14:paraId="000000B7">
      <w:pPr>
        <w:widowControl w:val="1"/>
        <w:numPr>
          <w:ilvl w:val="2"/>
          <w:numId w:val="4"/>
        </w:numPr>
        <w:spacing w:after="0" w:before="0" w:lineRule="auto"/>
        <w:ind w:left="2160" w:hanging="360"/>
        <w:rPr/>
      </w:pPr>
      <w:r w:rsidDel="00000000" w:rsidR="00000000" w:rsidRPr="00000000">
        <w:rPr>
          <w:rtl w:val="0"/>
        </w:rPr>
        <w:t xml:space="preserve">Applies a single filter to each input channel separately</w:t>
      </w:r>
    </w:p>
    <w:p w:rsidR="00000000" w:rsidDel="00000000" w:rsidP="00000000" w:rsidRDefault="00000000" w:rsidRPr="00000000" w14:paraId="000000B8">
      <w:pPr>
        <w:widowControl w:val="1"/>
        <w:numPr>
          <w:ilvl w:val="2"/>
          <w:numId w:val="4"/>
        </w:numPr>
        <w:spacing w:after="0" w:before="0" w:lineRule="auto"/>
        <w:ind w:left="2160" w:hanging="360"/>
        <w:rPr/>
      </w:pPr>
      <w:r w:rsidDel="00000000" w:rsidR="00000000" w:rsidRPr="00000000">
        <w:rPr>
          <w:rtl w:val="0"/>
        </w:rPr>
        <w:t xml:space="preserve">Extracts spatial features</w:t>
      </w:r>
    </w:p>
    <w:p w:rsidR="00000000" w:rsidDel="00000000" w:rsidP="00000000" w:rsidRDefault="00000000" w:rsidRPr="00000000" w14:paraId="000000B9">
      <w:pPr>
        <w:widowControl w:val="1"/>
        <w:numPr>
          <w:ilvl w:val="1"/>
          <w:numId w:val="4"/>
        </w:numPr>
        <w:spacing w:after="0" w:before="0" w:lineRule="auto"/>
        <w:ind w:left="1440" w:hanging="360"/>
        <w:rPr/>
      </w:pPr>
      <w:r w:rsidDel="00000000" w:rsidR="00000000" w:rsidRPr="00000000">
        <w:rPr>
          <w:rtl w:val="0"/>
        </w:rPr>
        <w:t xml:space="preserve">Pointwise Convolution (1×1)</w:t>
      </w:r>
    </w:p>
    <w:p w:rsidR="00000000" w:rsidDel="00000000" w:rsidP="00000000" w:rsidRDefault="00000000" w:rsidRPr="00000000" w14:paraId="000000BA">
      <w:pPr>
        <w:widowControl w:val="1"/>
        <w:numPr>
          <w:ilvl w:val="2"/>
          <w:numId w:val="4"/>
        </w:numPr>
        <w:spacing w:after="0" w:before="0" w:lineRule="auto"/>
        <w:ind w:left="2160" w:hanging="360"/>
        <w:rPr/>
      </w:pPr>
      <w:r w:rsidDel="00000000" w:rsidR="00000000" w:rsidRPr="00000000">
        <w:rPr>
          <w:rtl w:val="0"/>
        </w:rPr>
        <w:t xml:space="preserve">Combines outputs from depthwise convolution</w:t>
      </w:r>
    </w:p>
    <w:p w:rsidR="00000000" w:rsidDel="00000000" w:rsidP="00000000" w:rsidRDefault="00000000" w:rsidRPr="00000000" w14:paraId="000000BB">
      <w:pPr>
        <w:widowControl w:val="1"/>
        <w:numPr>
          <w:ilvl w:val="2"/>
          <w:numId w:val="4"/>
        </w:numPr>
        <w:spacing w:after="0" w:before="0" w:lineRule="auto"/>
        <w:ind w:left="2160" w:hanging="360"/>
        <w:rPr/>
      </w:pPr>
      <w:r w:rsidDel="00000000" w:rsidR="00000000" w:rsidRPr="00000000">
        <w:rPr>
          <w:rtl w:val="0"/>
        </w:rPr>
        <w:t xml:space="preserve">Controls the number of output channels</w:t>
      </w:r>
    </w:p>
    <w:p w:rsidR="00000000" w:rsidDel="00000000" w:rsidP="00000000" w:rsidRDefault="00000000" w:rsidRPr="00000000" w14:paraId="000000BC">
      <w:pPr>
        <w:widowControl w:val="1"/>
        <w:numPr>
          <w:ilvl w:val="1"/>
          <w:numId w:val="4"/>
        </w:numPr>
        <w:spacing w:after="280" w:before="0" w:lineRule="auto"/>
        <w:ind w:left="1440" w:hanging="360"/>
        <w:rPr/>
      </w:pPr>
      <w:r w:rsidDel="00000000" w:rsidR="00000000" w:rsidRPr="00000000">
        <w:rPr>
          <w:rtl w:val="0"/>
        </w:rPr>
        <w:t xml:space="preserve">Batch Normalization + ReLU activation after each step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our implementation we trained the weights from scratch, this forced the model. Under this setup, the model was required to learn all feature representations solely from the provided dataset.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960119</wp:posOffset>
            </wp:positionH>
            <wp:positionV relativeFrom="paragraph">
              <wp:posOffset>5715</wp:posOffset>
            </wp:positionV>
            <wp:extent cx="3832860" cy="4104640"/>
            <wp:effectExtent b="0" l="0" r="0" t="0"/>
            <wp:wrapSquare wrapText="bothSides" distB="0" distT="0" distL="114300" distR="114300"/>
            <wp:docPr descr="Illustration of the MobileNet architecture. (A) The overall ..." id="14" name="image3.png"/>
            <a:graphic>
              <a:graphicData uri="http://schemas.openxmlformats.org/drawingml/2006/picture">
                <pic:pic>
                  <pic:nvPicPr>
                    <pic:cNvPr descr="Illustration of the MobileNet architecture. (A) The overall ..." id="0" name="image3.png"/>
                    <pic:cNvPicPr preferRelativeResize="0"/>
                  </pic:nvPicPr>
                  <pic:blipFill>
                    <a:blip r:embed="rId10"/>
                    <a:srcRect b="4862" l="0" r="0" t="0"/>
                    <a:stretch>
                      <a:fillRect/>
                    </a:stretch>
                  </pic:blipFill>
                  <pic:spPr>
                    <a:xfrm>
                      <a:off x="0" y="0"/>
                      <a:ext cx="3832860" cy="410464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1074419</wp:posOffset>
                </wp:positionH>
                <wp:positionV relativeFrom="paragraph">
                  <wp:posOffset>4161154</wp:posOffset>
                </wp:positionV>
                <wp:extent cx="3832860" cy="12700"/>
                <wp:effectExtent b="0" l="0" r="0" t="0"/>
                <wp:wrapSquare wrapText="bothSides" distB="0" distT="0" distL="114300" distR="114300"/>
                <wp:docPr id="5" name=""/>
                <a:graphic>
                  <a:graphicData uri="http://schemas.microsoft.com/office/word/2010/wordprocessingShape">
                    <wps:wsp>
                      <wps:cNvSpPr/>
                      <wps:cNvPr id="6" name="Shape 6"/>
                      <wps:spPr>
                        <a:xfrm>
                          <a:off x="3429570" y="3779683"/>
                          <a:ext cx="3832860" cy="635"/>
                        </a:xfrm>
                        <a:custGeom>
                          <a:rect b="b" l="l" r="r" t="t"/>
                          <a:pathLst>
                            <a:path extrusionOk="0" h="635" w="3832860">
                              <a:moveTo>
                                <a:pt x="0" y="0"/>
                              </a:moveTo>
                              <a:lnTo>
                                <a:pt x="0" y="635"/>
                              </a:lnTo>
                              <a:lnTo>
                                <a:pt x="3832860" y="635"/>
                              </a:lnTo>
                              <a:lnTo>
                                <a:pt x="3832860" y="0"/>
                              </a:lnTo>
                              <a:close/>
                            </a:path>
                          </a:pathLst>
                        </a:custGeom>
                        <a:solidFill>
                          <a:srgbClr val="FFFFFF"/>
                        </a:solidFill>
                        <a:ln>
                          <a:noFill/>
                        </a:ln>
                      </wps:spPr>
                      <wps:txbx>
                        <w:txbxContent>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1"/>
                                <w:smallCaps w:val="0"/>
                                <w:strike w:val="0"/>
                                <w:color w:val="000000"/>
                                <w:sz w:val="28"/>
                                <w:vertAlign w:val="baseline"/>
                              </w:rPr>
                              <w:t xml:space="preserve">Figure : Architecture of Mobilenet</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1074419</wp:posOffset>
                </wp:positionH>
                <wp:positionV relativeFrom="paragraph">
                  <wp:posOffset>4161154</wp:posOffset>
                </wp:positionV>
                <wp:extent cx="3832860" cy="12700"/>
                <wp:effectExtent b="0" l="0" r="0" t="0"/>
                <wp:wrapSquare wrapText="bothSides" distB="0" distT="0" distL="114300" distR="114300"/>
                <wp:docPr id="5"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3832860" cy="12700"/>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Performance Metrics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7920.0" w:type="dxa"/>
        <w:jc w:val="left"/>
        <w:tblInd w:w="-223.0" w:type="dxa"/>
        <w:tblLayout w:type="fixed"/>
        <w:tblLook w:val="04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62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85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63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82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62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59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0DC">
            <w:pPr>
              <w:widowControl w:val="1"/>
              <w:spacing w:after="36" w:before="36" w:lineRule="auto"/>
              <w:rPr/>
            </w:pPr>
            <w:r w:rsidDel="00000000" w:rsidR="00000000" w:rsidRPr="00000000">
              <w:rPr>
                <w:rtl w:val="0"/>
              </w:rPr>
              <w:t xml:space="preserve">1.5188</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0DE">
            <w:pPr>
              <w:widowControl w:val="1"/>
              <w:spacing w:after="36" w:before="36" w:lineRule="auto"/>
              <w:rPr/>
            </w:pPr>
            <w:r w:rsidDel="00000000" w:rsidR="00000000" w:rsidRPr="00000000">
              <w:rPr>
                <w:rtl w:val="0"/>
              </w:rPr>
              <w:t xml:space="preserve">0.9892</w:t>
            </w:r>
          </w:p>
        </w:tc>
      </w:tr>
      <w:tr>
        <w:trPr>
          <w:cantSplit w:val="0"/>
          <w:trHeight w:val="314"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(Weighted)</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r w:rsidDel="00000000" w:rsidR="00000000" w:rsidRPr="00000000">
              <w:rPr>
                <w:rtl w:val="0"/>
              </w:rPr>
              <w:t xml:space="preserve">9890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4" name=""/>
                <a:graphic>
                  <a:graphicData uri="http://schemas.microsoft.com/office/word/2010/wordprocessingShape">
                    <wps:wsp>
                      <wps:cNvSpPr/>
                      <wps:cNvPr id="5" name="Shape 5"/>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4"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3. Comparative Analysis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presents a direct comparison between all the models.</w:t>
      </w:r>
      <w:r w:rsidDel="00000000" w:rsidR="00000000" w:rsidRPr="00000000">
        <w:drawing>
          <wp:anchor allowOverlap="1" behindDoc="1" distB="0" distT="0" distL="0" distR="0" hidden="0" layoutInCell="1" locked="0" relativeHeight="0" simplePos="0">
            <wp:simplePos x="0" y="0"/>
            <wp:positionH relativeFrom="column">
              <wp:posOffset>-563879</wp:posOffset>
            </wp:positionH>
            <wp:positionV relativeFrom="paragraph">
              <wp:posOffset>4225290</wp:posOffset>
            </wp:positionV>
            <wp:extent cx="7244128" cy="3583930"/>
            <wp:effectExtent b="0" l="0" r="0" t="0"/>
            <wp:wrapNone/>
            <wp:docPr id="2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244128" cy="3583930"/>
                    </a:xfrm>
                    <a:prstGeom prst="rect"/>
                    <a:ln/>
                  </pic:spPr>
                </pic:pic>
              </a:graphicData>
            </a:graphic>
          </wp:anchor>
        </w:drawing>
      </w:r>
    </w:p>
    <w:tbl>
      <w:tblPr>
        <w:tblStyle w:val="Table5"/>
        <w:tblW w:w="7920.0" w:type="dxa"/>
        <w:jc w:val="left"/>
        <w:tblInd w:w="-223.0" w:type="dxa"/>
        <w:tblLayout w:type="fixed"/>
        <w:tblLook w:val="040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Metric</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 (Fine-Tuned)</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VGG19 (From Scratch)</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MobileNet (from scratch)</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Inception V1 (fine-tuned)</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Model</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Top-1 Accuracy (%)</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85.60</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c>
          <w:tcPr/>
          <w:p w:rsidR="00000000" w:rsidDel="00000000" w:rsidP="00000000" w:rsidRDefault="00000000" w:rsidRPr="00000000" w14:paraId="000000FC">
            <w:pPr>
              <w:widowControl w:val="1"/>
              <w:spacing w:after="36" w:before="36" w:lineRule="auto"/>
              <w:jc w:val="center"/>
              <w:rPr/>
            </w:pPr>
            <w:r w:rsidDel="00000000" w:rsidR="00000000" w:rsidRPr="00000000">
              <w:rPr>
                <w:rtl w:val="0"/>
              </w:rPr>
              <w:t xml:space="preserve">62.11</w:t>
            </w:r>
          </w:p>
        </w:tc>
        <w:tc>
          <w:tcPr/>
          <w:p w:rsidR="00000000" w:rsidDel="00000000" w:rsidP="00000000" w:rsidRDefault="00000000" w:rsidRPr="00000000" w14:paraId="000000FD">
            <w:pPr>
              <w:widowControl w:val="1"/>
              <w:spacing w:after="36" w:before="36" w:lineRule="auto"/>
              <w:jc w:val="center"/>
              <w:rPr/>
            </w:pPr>
            <w:r w:rsidDel="00000000" w:rsidR="00000000" w:rsidRPr="00000000">
              <w:rPr>
                <w:rtl w:val="0"/>
              </w:rPr>
              <w:t xml:space="preserve">82.90%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Top-5 Accuracy (%)</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96.64</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w:t>
            </w:r>
          </w:p>
        </w:tc>
        <w:tc>
          <w:tcPr/>
          <w:p w:rsidR="00000000" w:rsidDel="00000000" w:rsidP="00000000" w:rsidRDefault="00000000" w:rsidRPr="00000000" w14:paraId="00000102">
            <w:pPr>
              <w:widowControl w:val="1"/>
              <w:spacing w:after="36" w:before="36" w:lineRule="auto"/>
              <w:jc w:val="center"/>
              <w:rPr/>
            </w:pPr>
            <w:r w:rsidDel="00000000" w:rsidR="00000000" w:rsidRPr="00000000">
              <w:rPr>
                <w:rtl w:val="0"/>
              </w:rPr>
              <w:t xml:space="preserve">85.43</w:t>
            </w:r>
          </w:p>
        </w:tc>
        <w:tc>
          <w:tcPr/>
          <w:p w:rsidR="00000000" w:rsidDel="00000000" w:rsidP="00000000" w:rsidRDefault="00000000" w:rsidRPr="00000000" w14:paraId="00000103">
            <w:pPr>
              <w:widowControl w:val="1"/>
              <w:spacing w:after="36" w:before="36" w:lineRule="auto"/>
              <w:jc w:val="center"/>
              <w:rPr/>
            </w:pPr>
            <w:r w:rsidDel="00000000" w:rsidR="00000000" w:rsidRPr="00000000">
              <w:rPr>
                <w:rtl w:val="0"/>
              </w:rPr>
              <w:t xml:space="preserve">96.15%</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Precision (%)</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86.88</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108">
            <w:pPr>
              <w:widowControl w:val="1"/>
              <w:spacing w:after="36" w:before="36" w:lineRule="auto"/>
              <w:jc w:val="center"/>
              <w:rPr/>
            </w:pPr>
            <w:r w:rsidDel="00000000" w:rsidR="00000000" w:rsidRPr="00000000">
              <w:rPr>
                <w:rtl w:val="0"/>
              </w:rPr>
              <w:t xml:space="preserve">63.82</w:t>
            </w:r>
          </w:p>
        </w:tc>
        <w:tc>
          <w:tcPr/>
          <w:p w:rsidR="00000000" w:rsidDel="00000000" w:rsidP="00000000" w:rsidRDefault="00000000" w:rsidRPr="00000000" w14:paraId="00000109">
            <w:pPr>
              <w:widowControl w:val="1"/>
              <w:spacing w:after="36" w:before="36" w:lineRule="auto"/>
              <w:jc w:val="center"/>
              <w:rPr/>
            </w:pPr>
            <w:r w:rsidDel="00000000" w:rsidR="00000000" w:rsidRPr="00000000">
              <w:rPr>
                <w:rtl w:val="0"/>
              </w:rPr>
              <w:t xml:space="preserve">85.26%</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Recall (%)</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85.60</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0.82</w:t>
            </w:r>
          </w:p>
        </w:tc>
        <w:tc>
          <w:tcPr/>
          <w:p w:rsidR="00000000" w:rsidDel="00000000" w:rsidP="00000000" w:rsidRDefault="00000000" w:rsidRPr="00000000" w14:paraId="0000010E">
            <w:pPr>
              <w:widowControl w:val="1"/>
              <w:spacing w:after="36" w:before="36" w:lineRule="auto"/>
              <w:jc w:val="center"/>
              <w:rPr/>
            </w:pPr>
            <w:r w:rsidDel="00000000" w:rsidR="00000000" w:rsidRPr="00000000">
              <w:rPr>
                <w:rtl w:val="0"/>
              </w:rPr>
              <w:t xml:space="preserve">62.11</w:t>
            </w:r>
          </w:p>
        </w:tc>
        <w:tc>
          <w:tcPr/>
          <w:p w:rsidR="00000000" w:rsidDel="00000000" w:rsidP="00000000" w:rsidRDefault="00000000" w:rsidRPr="00000000" w14:paraId="0000010F">
            <w:pPr>
              <w:widowControl w:val="1"/>
              <w:spacing w:after="36" w:before="36" w:lineRule="auto"/>
              <w:jc w:val="center"/>
              <w:rPr/>
            </w:pPr>
            <w:r w:rsidDel="00000000" w:rsidR="00000000" w:rsidRPr="00000000">
              <w:rPr>
                <w:rtl w:val="0"/>
              </w:rPr>
              <w:t xml:space="preserve">82.90%</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F1-Score (%)</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85.32</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114">
            <w:pPr>
              <w:widowControl w:val="1"/>
              <w:spacing w:after="36" w:before="36" w:lineRule="auto"/>
              <w:jc w:val="center"/>
              <w:rPr/>
            </w:pPr>
            <w:r w:rsidDel="00000000" w:rsidR="00000000" w:rsidRPr="00000000">
              <w:rPr>
                <w:rtl w:val="0"/>
              </w:rPr>
              <w:t xml:space="preserve">61.59</w:t>
            </w:r>
          </w:p>
        </w:tc>
        <w:tc>
          <w:tcPr/>
          <w:p w:rsidR="00000000" w:rsidDel="00000000" w:rsidP="00000000" w:rsidRDefault="00000000" w:rsidRPr="00000000" w14:paraId="00000115">
            <w:pPr>
              <w:widowControl w:val="1"/>
              <w:spacing w:after="36" w:before="36" w:lineRule="auto"/>
              <w:jc w:val="center"/>
              <w:rPr/>
            </w:pPr>
            <w:r w:rsidDel="00000000" w:rsidR="00000000" w:rsidRPr="00000000">
              <w:rPr>
                <w:rtl w:val="0"/>
              </w:rPr>
              <w:t xml:space="preserve">82.51%</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Log Loss</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0.5033</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5.2726</w:t>
            </w:r>
          </w:p>
        </w:tc>
        <w:tc>
          <w:tcPr/>
          <w:p w:rsidR="00000000" w:rsidDel="00000000" w:rsidP="00000000" w:rsidRDefault="00000000" w:rsidRPr="00000000" w14:paraId="0000011A">
            <w:pPr>
              <w:widowControl w:val="1"/>
              <w:spacing w:after="36" w:before="36" w:lineRule="auto"/>
              <w:rPr/>
            </w:pPr>
            <w:r w:rsidDel="00000000" w:rsidR="00000000" w:rsidRPr="00000000">
              <w:rPr>
                <w:rtl w:val="0"/>
              </w:rPr>
              <w:t xml:space="preserve">1.5188</w:t>
            </w:r>
          </w:p>
        </w:tc>
        <w:tc>
          <w:tcPr/>
          <w:p w:rsidR="00000000" w:rsidDel="00000000" w:rsidP="00000000" w:rsidRDefault="00000000" w:rsidRPr="00000000" w14:paraId="0000011B">
            <w:pPr>
              <w:widowControl w:val="1"/>
              <w:spacing w:after="36" w:before="36" w:lineRule="auto"/>
              <w:jc w:val="center"/>
              <w:rPr/>
            </w:pPr>
            <w:r w:rsidDel="00000000" w:rsidR="00000000" w:rsidRPr="00000000">
              <w:rPr>
                <w:rtl w:val="0"/>
              </w:rPr>
              <w:t xml:space="preserve">0.6708</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AUC-ROC (Macro)</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0.9986</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0.5000</w:t>
            </w:r>
          </w:p>
        </w:tc>
        <w:tc>
          <w:tcPr/>
          <w:p w:rsidR="00000000" w:rsidDel="00000000" w:rsidP="00000000" w:rsidRDefault="00000000" w:rsidRPr="00000000" w14:paraId="00000120">
            <w:pPr>
              <w:widowControl w:val="1"/>
              <w:spacing w:after="36" w:before="36" w:lineRule="auto"/>
              <w:rPr/>
            </w:pPr>
            <w:r w:rsidDel="00000000" w:rsidR="00000000" w:rsidRPr="00000000">
              <w:rPr>
                <w:rtl w:val="0"/>
              </w:rPr>
              <w:t xml:space="preserve">0.9892</w:t>
            </w:r>
          </w:p>
        </w:tc>
        <w:tc>
          <w:tcPr/>
          <w:p w:rsidR="00000000" w:rsidDel="00000000" w:rsidP="00000000" w:rsidRDefault="00000000" w:rsidRPr="00000000" w14:paraId="00000121">
            <w:pPr>
              <w:widowControl w:val="1"/>
              <w:spacing w:after="36" w:before="36" w:lineRule="auto"/>
              <w:jc w:val="center"/>
              <w:rPr/>
            </w:pPr>
            <w:r w:rsidDel="00000000" w:rsidR="00000000" w:rsidRPr="00000000">
              <w:rPr>
                <w:rtl w:val="0"/>
              </w:rPr>
              <w:t xml:space="preserve">0.9980</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ResNet50</w:t>
            </w:r>
          </w:p>
        </w:tc>
      </w:tr>
    </w:tbl>
    <w:p w:rsidR="00000000" w:rsidDel="00000000" w:rsidP="00000000" w:rsidRDefault="00000000" w:rsidRPr="00000000" w14:paraId="00000123">
      <w:pPr>
        <w:pStyle w:val="Heading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-492124</wp:posOffset>
            </wp:positionH>
            <wp:positionV relativeFrom="paragraph">
              <wp:posOffset>-601979</wp:posOffset>
            </wp:positionV>
            <wp:extent cx="6862445" cy="3390900"/>
            <wp:effectExtent b="0" l="0" r="0" t="0"/>
            <wp:wrapSquare wrapText="bothSides" distB="114300" distT="114300" distL="114300" distR="11430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862445" cy="3390900"/>
                    </a:xfrm>
                    <a:prstGeom prst="rect"/>
                    <a:ln/>
                  </pic:spPr>
                </pic:pic>
              </a:graphicData>
            </a:graphic>
          </wp:anchor>
        </w:drawing>
      </w:r>
    </w:p>
    <w:p w:rsidR="00000000" w:rsidDel="00000000" w:rsidP="00000000" w:rsidRDefault="00000000" w:rsidRPr="00000000" w14:paraId="00000124">
      <w:pPr>
        <w:pStyle w:val="Heading3"/>
        <w:rPr/>
      </w:pP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drawing>
          <wp:inline distB="0" distT="0" distL="0" distR="0">
            <wp:extent cx="5943600" cy="3543300"/>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drawing>
          <wp:inline distB="0" distT="0" distL="0" distR="0">
            <wp:extent cx="5943600" cy="2095500"/>
            <wp:effectExtent b="0" l="0" r="0" t="0"/>
            <wp:docPr id="2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2527300"/>
            <wp:effectExtent b="0" l="0" r="0" t="0"/>
            <wp:docPr id="2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Confusion Matrix VGG19 and Resnet</w:t>
      </w:r>
      <w:r w:rsidDel="00000000" w:rsidR="00000000" w:rsidRPr="00000000">
        <w:drawing>
          <wp:anchor allowOverlap="1" behindDoc="0" distB="0" distT="0" distL="114300" distR="114300" hidden="0" layoutInCell="1" locked="0" relativeHeight="0" simplePos="0">
            <wp:simplePos x="0" y="0"/>
            <wp:positionH relativeFrom="column">
              <wp:posOffset>3179445</wp:posOffset>
            </wp:positionH>
            <wp:positionV relativeFrom="paragraph">
              <wp:posOffset>-311784</wp:posOffset>
            </wp:positionV>
            <wp:extent cx="3049270" cy="3366135"/>
            <wp:effectExtent b="0" l="0" r="0" t="0"/>
            <wp:wrapSquare wrapText="bothSides" distB="0" distT="0" distL="114300" distR="114300"/>
            <wp:docPr descr="A blue line on a white surface&#10;&#10;AI-generated content may be incorrect." id="13" name="image13.png"/>
            <a:graphic>
              <a:graphicData uri="http://schemas.openxmlformats.org/drawingml/2006/picture">
                <pic:pic>
                  <pic:nvPicPr>
                    <pic:cNvPr descr="A blue line on a white surface&#10;&#10;AI-generated content may be incorrect." id="0" name="image13.png"/>
                    <pic:cNvPicPr preferRelativeResize="0"/>
                  </pic:nvPicPr>
                  <pic:blipFill>
                    <a:blip r:embed="rId16"/>
                    <a:srcRect b="0" l="0" r="0" t="0"/>
                    <a:stretch>
                      <a:fillRect/>
                    </a:stretch>
                  </pic:blipFill>
                  <pic:spPr>
                    <a:xfrm>
                      <a:off x="0" y="0"/>
                      <a:ext cx="3049270" cy="33661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-193962</wp:posOffset>
            </wp:positionH>
            <wp:positionV relativeFrom="paragraph">
              <wp:posOffset>-322852</wp:posOffset>
            </wp:positionV>
            <wp:extent cx="3133586" cy="3394230"/>
            <wp:effectExtent b="0" l="0" r="0" t="0"/>
            <wp:wrapSquare wrapText="bothSides" distB="0" distT="0" distL="114300" distR="114300"/>
            <wp:docPr descr="A blue line on a white surface&#10;&#10;AI-generated content may be incorrect." id="11" name="image6.png"/>
            <a:graphic>
              <a:graphicData uri="http://schemas.openxmlformats.org/drawingml/2006/picture">
                <pic:pic>
                  <pic:nvPicPr>
                    <pic:cNvPr descr="A blue line on a white surface&#10;&#10;AI-generated content may be incorrect." id="0" name="image6.png"/>
                    <pic:cNvPicPr preferRelativeResize="0"/>
                  </pic:nvPicPr>
                  <pic:blipFill>
                    <a:blip r:embed="rId17"/>
                    <a:srcRect b="0" l="0" r="0" t="0"/>
                    <a:stretch>
                      <a:fillRect/>
                    </a:stretch>
                  </pic:blipFill>
                  <pic:spPr>
                    <a:xfrm>
                      <a:off x="0" y="0"/>
                      <a:ext cx="3133586" cy="3394230"/>
                    </a:xfrm>
                    <a:prstGeom prst="rect"/>
                    <a:ln/>
                  </pic:spPr>
                </pic:pic>
              </a:graphicData>
            </a:graphic>
          </wp:anchor>
        </w:drawing>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3082406</wp:posOffset>
            </wp:positionH>
            <wp:positionV relativeFrom="paragraph">
              <wp:posOffset>254115</wp:posOffset>
            </wp:positionV>
            <wp:extent cx="3049905" cy="3408045"/>
            <wp:effectExtent b="0" l="0" r="0" t="0"/>
            <wp:wrapSquare wrapText="bothSides" distB="0" distT="0" distL="114300" distR="114300"/>
            <wp:docPr descr="A blue line on a white surface&#10;&#10;AI-generated content may be incorrect." id="12" name="image15.png"/>
            <a:graphic>
              <a:graphicData uri="http://schemas.openxmlformats.org/drawingml/2006/picture">
                <pic:pic>
                  <pic:nvPicPr>
                    <pic:cNvPr descr="A blue line on a white surface&#10;&#10;AI-generated content may be incorrect." id="0" name="image15.png"/>
                    <pic:cNvPicPr preferRelativeResize="0"/>
                  </pic:nvPicPr>
                  <pic:blipFill>
                    <a:blip r:embed="rId18"/>
                    <a:srcRect b="0" l="0" r="0" t="0"/>
                    <a:stretch>
                      <a:fillRect/>
                    </a:stretch>
                  </pic:blipFill>
                  <pic:spPr>
                    <a:xfrm>
                      <a:off x="0" y="0"/>
                      <a:ext cx="3049905" cy="34080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176530</wp:posOffset>
            </wp:positionV>
            <wp:extent cx="3130550" cy="3497580"/>
            <wp:effectExtent b="0" l="0" r="0" t="0"/>
            <wp:wrapSquare wrapText="bothSides" distB="0" distT="0" distL="114300" distR="114300"/>
            <wp:docPr descr="A blue line on a white surface&#10;&#10;AI-generated content may be incorrect." id="24" name="image9.png"/>
            <a:graphic>
              <a:graphicData uri="http://schemas.openxmlformats.org/drawingml/2006/picture">
                <pic:pic>
                  <pic:nvPicPr>
                    <pic:cNvPr descr="A blue line on a white surface&#10;&#10;AI-generated content may be incorrect." id="0" name="image9.png"/>
                    <pic:cNvPicPr preferRelativeResize="0"/>
                  </pic:nvPicPr>
                  <pic:blipFill>
                    <a:blip r:embed="rId19"/>
                    <a:srcRect b="0" l="0" r="0" t="0"/>
                    <a:stretch>
                      <a:fillRect/>
                    </a:stretch>
                  </pic:blipFill>
                  <pic:spPr>
                    <a:xfrm>
                      <a:off x="0" y="0"/>
                      <a:ext cx="3130550" cy="3497580"/>
                    </a:xfrm>
                    <a:prstGeom prst="rect"/>
                    <a:ln/>
                  </pic:spPr>
                </pic:pic>
              </a:graphicData>
            </a:graphic>
          </wp:anchor>
        </w:drawing>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 Matrix Inception V1 and Mobile net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color w:val="000000"/>
          <w:sz w:val="24"/>
          <w:szCs w:val="24"/>
          <w:rtl w:val="0"/>
        </w:rPr>
        <w:t xml:space="preserve">Inception V1 ROC: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371475</wp:posOffset>
            </wp:positionH>
            <wp:positionV relativeFrom="paragraph">
              <wp:posOffset>95253</wp:posOffset>
            </wp:positionV>
            <wp:extent cx="4528820" cy="3704590"/>
            <wp:effectExtent b="0" l="0" r="0" t="0"/>
            <wp:wrapTopAndBottom distB="0" distT="0"/>
            <wp:docPr id="2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528820" cy="3704590"/>
                    </a:xfrm>
                    <a:prstGeom prst="rect"/>
                    <a:ln/>
                  </pic:spPr>
                </pic:pic>
              </a:graphicData>
            </a:graphic>
          </wp:anchor>
        </w:drawing>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color w:val="000000"/>
          <w:sz w:val="24"/>
          <w:szCs w:val="24"/>
        </w:rPr>
      </w:pPr>
      <w:r w:rsidDel="00000000" w:rsidR="00000000" w:rsidRPr="00000000">
        <w:rPr>
          <w:color w:val="000000"/>
          <w:sz w:val="24"/>
          <w:szCs w:val="24"/>
          <w:rtl w:val="0"/>
        </w:rPr>
        <w:t xml:space="preserve">MobileNet ROC:</w:t>
      </w:r>
    </w:p>
    <w:p w:rsidR="00000000" w:rsidDel="00000000" w:rsidP="00000000" w:rsidRDefault="00000000" w:rsidRPr="00000000" w14:paraId="0000014A">
      <w:pPr>
        <w:rPr/>
      </w:pPr>
      <w:r w:rsidDel="00000000" w:rsidR="00000000" w:rsidRPr="00000000">
        <w:rPr/>
        <w:drawing>
          <wp:inline distB="114300" distT="114300" distL="114300" distR="114300">
            <wp:extent cx="5943600" cy="48641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943600" cy="2095500"/>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4. Conclusion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(Fine-Tuned) ResNet50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is the clear choice for deployment in this project. Its superior accuracy, stability, and convergence behavior significantly outperform the from scratch models and slightly edges Inception V1. These results strongly support the use of pre-trained models when working with limited datasets.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inline distB="0" distT="0" distL="114300" distR="114300">
                <wp:extent cx="5953125" cy="28575"/>
                <wp:effectExtent b="0" l="0" r="0" t="0"/>
                <wp:docPr id="1" name=""/>
                <a:graphic>
                  <a:graphicData uri="http://schemas.microsoft.com/office/word/2010/wordprocessingShape">
                    <wps:wsp>
                      <wps:cNvSpPr/>
                      <wps:cNvPr id="2" name="Shape 2"/>
                      <wps:spPr>
                        <a:xfrm>
                          <a:off x="2374200" y="3770475"/>
                          <a:ext cx="5943600" cy="1905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53125" cy="28575"/>
                <wp:effectExtent b="0" l="0" r="0" t="0"/>
                <wp:docPr id="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pStyle w:val="Heading2"/>
        <w:rPr/>
      </w:pPr>
      <w:bookmarkStart w:colFirst="0" w:colLast="0" w:name="_dc5ncb8gqod" w:id="0"/>
      <w:bookmarkEnd w:id="0"/>
      <w:r w:rsidDel="00000000" w:rsidR="00000000" w:rsidRPr="00000000">
        <w:rPr>
          <w:rtl w:val="0"/>
        </w:rPr>
        <w:t xml:space="preserve">5. Citations</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ResNet (He et al., 2015):</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 K., Zhang, X., Ren, S., &amp; Sun, J. (2016).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Deep Residual Learning for Image Recognition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Proceedings of the IEEE Conference on Computer Vision and Pattern Recognition (CVPR), 770–778.</w:t>
      </w:r>
      <w:hyperlink r:id="rId2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w:hyperlink r:id="rId24">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https://doi.org/10.48550/arXiv.1512.03385</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VGG19 (Simonyan &amp; Zisserman, 2014):</w:t>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Simonyan, K., &amp; Zisserman, A. (2015).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Very Deep Convolutional Networks for Large-Scale Image Recognition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International Conference on Learning Representations (ICLR).</w:t>
      </w:r>
      <w:hyperlink r:id="rId2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https://doi.org/10.48550/arXiv.1409.1556</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Inception v1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Szegedy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"Going deeper with convolutions,"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2015 IEEE Conference on Computer Vision and Pattern Recognition (CVPR)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Boston, MA, USA, 2015, pp. 1-9, doi: 10.1109/CVPR.2015.7298594.</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MobileNet v1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 Howard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"MobileNets: Efficient convolutional neural networks for mobile vision applications,"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arXiv preprint arXiv:1704.04861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2017.</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Play" w:cs="Play" w:eastAsia="Play" w:hAnsi="Play"/>
      <w:b w:val="0"/>
      <w:bCs w:val="0"/>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ptos" w:cs="Aptos" w:eastAsia="Aptos" w:hAnsi="Aptos"/>
      <w:b w:val="0"/>
      <w:bCs w:val="0"/>
      <w:i w:val="1"/>
      <w:iCs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ptos" w:cs="Aptos" w:eastAsia="Aptos" w:hAnsi="Aptos"/>
      <w:b w:val="0"/>
      <w:bCs w:val="0"/>
      <w:i w:val="0"/>
      <w:iCs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Aptos" w:cs="Aptos" w:eastAsia="Aptos" w:hAnsi="Aptos"/>
      <w:b w:val="0"/>
      <w:bCs w:val="0"/>
      <w:i w:val="1"/>
      <w:iCs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pPr>
    <w:rPr>
      <w:rFonts w:ascii="Play" w:cs="Play" w:eastAsia="Play" w:hAnsi="Play"/>
      <w:b w:val="0"/>
      <w:bCs w:val="0"/>
      <w:i w:val="0"/>
      <w:iCs w:val="0"/>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5.png"/><Relationship Id="rId21" Type="http://schemas.openxmlformats.org/officeDocument/2006/relationships/image" Target="media/image16.png"/><Relationship Id="rId24" Type="http://schemas.openxmlformats.org/officeDocument/2006/relationships/hyperlink" Target="https://doi.org/10.48550/arXiv.1512.03385" TargetMode="External"/><Relationship Id="rId23" Type="http://schemas.openxmlformats.org/officeDocument/2006/relationships/hyperlink" Target="https://doi.org/10.48550/arXiv.1512.033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5" Type="http://schemas.openxmlformats.org/officeDocument/2006/relationships/hyperlink" Target="https://doi.org/10.48550/arXiv.1409.1556" TargetMode="External"/><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