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YU-GI-OH FANGAME</w:t>
      </w:r>
    </w:p>
    <w:p>
      <w:pPr>
        <w:jc w:val="center"/>
      </w:pPr>
      <w:r>
        <w:rPr>
          <w:b/>
          <w:sz w:val="36"/>
        </w:rPr>
        <w:t>Especificação Mestra de Gameplay e Sistema de Cartas</w:t>
      </w:r>
    </w:p>
    <w:p>
      <w:pPr>
        <w:jc w:val="center"/>
      </w:pPr>
      <w:r>
        <w:t>Versão 0.42 — GDD final do primeiro protótipo</w:t>
      </w:r>
    </w:p>
    <w:p/>
    <w:p/>
    <w:p/>
    <w:p>
      <w:pPr>
        <w:jc w:val="center"/>
      </w:pPr>
      <w:r>
        <w:rPr>
          <w:b/>
          <w:sz w:val="24"/>
        </w:rPr>
        <w:t>STATUS DO DOCUMENTO</w:t>
      </w:r>
    </w:p>
    <w:p>
      <w:pPr>
        <w:jc w:val="center"/>
      </w:pPr>
      <w:r>
        <w:t>Documento-base concluído para o primeiro protótipo. Revisões futuras devem preservar as decisões formalizadas e registrar explicitamente qualquer alteração de escopo.</w:t>
      </w:r>
    </w:p>
    <w:p>
      <w:pPr>
        <w:jc w:val="center"/>
      </w:pPr>
      <w:r>
        <w:t>Princípio editorial: nenhuma lacuna é preenchida por suposição. Novas questões ou contradições descobertas devem ser registradas de forma explícita antes de alterar uma regra consolidada.</w:t>
      </w:r>
    </w:p>
    <w:p>
      <w:r>
        <w:br w:type="page"/>
      </w:r>
    </w:p>
    <w:p>
      <w:pPr>
        <w:pStyle w:val="Heading1"/>
      </w:pPr>
      <w:r>
        <w:t>1. Visão geral do projeto</w:t>
      </w:r>
    </w:p>
    <w:p>
      <w:pPr>
        <w:pStyle w:val="Decision"/>
      </w:pPr>
      <w:r>
        <w:rPr>
          <w:b/>
        </w:rPr>
        <w:t xml:space="preserve">Definido: </w:t>
      </w:r>
      <w:r>
        <w:t>Single-player contra IA.</w:t>
      </w:r>
    </w:p>
    <w:p>
      <w:pPr>
        <w:pStyle w:val="Decision"/>
      </w:pPr>
      <w:r>
        <w:rPr>
          <w:b/>
        </w:rPr>
        <w:t xml:space="preserve">Definido: </w:t>
      </w:r>
      <w:r>
        <w:t>Apresentação 2D top-down, com leitura visual inspirada em Fire Emblem de GBA.</w:t>
      </w:r>
    </w:p>
    <w:p>
      <w:pPr>
        <w:pStyle w:val="Decision"/>
      </w:pPr>
      <w:r>
        <w:t>Definido: O jogador controla até 5 monstros simultaneamente no mapa; o Duelista não aparece fisicamente no mapa.</w:t>
      </w:r>
    </w:p>
    <w:p>
      <w:pPr>
        <w:pStyle w:val="Decision"/>
      </w:pPr>
      <w:r>
        <w:rPr>
          <w:b/>
        </w:rPr>
        <w:t xml:space="preserve">Definido: </w:t>
      </w:r>
      <w:r>
        <w:t>O jogo usa cartas oficiais de Yu-Gi-Oh adaptadas para um sistema próprio de combate tático.</w:t>
      </w:r>
    </w:p>
    <w:p>
      <w:pPr>
        <w:pStyle w:val="Decision"/>
      </w:pPr>
      <w:r>
        <w:rPr>
          <w:b/>
        </w:rPr>
        <w:t xml:space="preserve">Definido: </w:t>
      </w:r>
      <w:r>
        <w:t>O jogo não usa LP tradicionais. A condição central de vitória é um jogador receber 5 ataques válidos ao longo da partida.</w:t>
      </w:r>
    </w:p>
    <w:p>
      <w:pPr>
        <w:pStyle w:val="Decision"/>
      </w:pPr>
      <w:r>
        <w:rPr>
          <w:b/>
        </w:rPr>
        <w:t xml:space="preserve">Definido: </w:t>
      </w:r>
      <w:r>
        <w:t>O fluxo combina movimentação simultânea/tempo real com ações e reações resolvidas por correntes em momentos estruturados.</w:t>
      </w:r>
    </w:p>
    <w:p>
      <w:r>
        <w:t>Nota: O primeiro protótipo inclui Monstros Normais, Monstros de Efeito, Ritual e Fusion. Synchro e Xyz não fazem parte deste protótipo e permanecem apenas como possibilidades futuras. Pendulum e Link continuam fora da direção do jogo.</w:t>
      </w:r>
    </w:p>
    <w:p>
      <w:r>
        <w:t>Definido: A condição de vitória usa um objeto/base física atacável de 1 bloco, localizado exatamente no centro da extremidade do mapa pertencente ao oponente. Um Ataque Básico válido contra esse objeto/base pode gerar um dos 5 impactos necessários para vencer; o Duelista continua sem aparecer fisicamente no mapa.</w:t>
      </w:r>
    </w:p>
    <w:p>
      <w:r>
        <w:t>Definido: O primeiro mapa mede 31 × 17 blocos. A base de cada jogador ocupa 1 bloco sólido no centro da respectiva extremidade; o bloco da base não pode ser ocupado por monstros. Regras espaciais detalhadas de movimento, colisão, Invocação e Fog of War constam na seção 9.</w:t>
      </w:r>
    </w:p>
    <w:p>
      <w:pPr>
        <w:pStyle w:val="Heading2"/>
      </w:pPr>
      <w:r>
        <w:t>1.1 Identidade e proposta</w:t>
      </w:r>
    </w:p>
    <w:p>
      <w:pPr>
        <w:pStyle w:val="Decision"/>
      </w:pPr>
      <w:r>
        <w:t>Definido: Nome provisório/oficial de trabalho: Yu-Gi-Oh! Monster Impact.</w:t>
      </w:r>
    </w:p>
    <w:p>
      <w:pPr>
        <w:pStyle w:val="Decision"/>
      </w:pPr>
      <w:r>
        <w:t>Definido: Nome do formato/modalidade: Impact.</w:t>
      </w:r>
    </w:p>
    <w:p>
      <w:pPr>
        <w:pStyle w:val="Decision"/>
      </w:pPr>
      <w:r>
        <w:t>Definido: Pitch curto: jogo tático de estratégia e ação em tempo real de Yu-Gi-Oh.</w:t>
      </w:r>
    </w:p>
    <w:p>
      <w:pPr>
        <w:pStyle w:val="Decision"/>
      </w:pPr>
      <w:r>
        <w:t>Definido: Descrição-base: Monster Impact é um jogo tático de estratégia e ação com elementos de RPG utilizando monstros de Yu-Gi-Oh, retrabalhando seus efeitos e conceitos em uma nova forma própria de jogar.</w:t>
      </w:r>
    </w:p>
    <w:p>
      <w:pPr>
        <w:pStyle w:val="Decision"/>
      </w:pPr>
      <w:r>
        <w:t>Definido: O principal diferencial em relação ao Yu-Gi-Oh tradicional é o sistema de RPG aliado à movimentação espacial dos monstros.</w:t>
      </w:r>
    </w:p>
    <w:p>
      <w:pPr>
        <w:pStyle w:val="Decision"/>
      </w:pPr>
      <w:r>
        <w:t>Definido: A identidade dos monstros e de suas formas de Invocação deve permanecer reconhecível; o restante pode ser reinterpretado para o novo sistema.</w:t>
      </w:r>
    </w:p>
    <w:p>
      <w:pPr>
        <w:pStyle w:val="Decision"/>
      </w:pPr>
      <w:r>
        <w:t>Definido: O projeto assume explicitamente uma nova interpretação de Yu-Gi-Oh, e não uma reprodução das regras tradicionais.</w:t>
      </w:r>
    </w:p>
    <w:p>
      <w:pPr>
        <w:pStyle w:val="Heading2"/>
      </w:pPr>
      <w:r>
        <w:t>1.2 Gênero e referências de design</w:t>
      </w:r>
    </w:p>
    <w:p>
      <w:pPr>
        <w:pStyle w:val="Decision"/>
      </w:pPr>
      <w:r>
        <w:t>Definido: Gênero principal: estratégia em tempo real.</w:t>
      </w:r>
    </w:p>
    <w:p>
      <w:pPr>
        <w:pStyle w:val="Decision"/>
      </w:pPr>
      <w:r>
        <w:t>Definido: Gêneros/influências secundárias: ação, RTS e MOBA.</w:t>
      </w:r>
    </w:p>
    <w:p>
      <w:pPr>
        <w:pStyle w:val="Decision"/>
      </w:pPr>
      <w:r>
        <w:t>Definido: Forma de apresentação conceitual: RPG tático híbrido com cartas.</w:t>
      </w:r>
    </w:p>
    <w:p>
      <w:pPr>
        <w:pStyle w:val="Decision"/>
      </w:pPr>
      <w:r>
        <w:t>Definido: O peso do deckbuilding e das decisões no mapa deve ser misto; nenhum dos dois substitui o outro.</w:t>
      </w:r>
    </w:p>
    <w:p>
      <w:pPr>
        <w:pStyle w:val="Decision"/>
      </w:pPr>
      <w:r>
        <w:t>Definido: A execução durante a partida pesa mais que a preparação pré-partida para determinar o resultado.</w:t>
      </w:r>
    </w:p>
    <w:p>
      <w:pPr>
        <w:pStyle w:val="Decision"/>
      </w:pPr>
      <w:r>
        <w:t>Definido: O jogo pode ser considerado teoricamente um RTS, mas usa um sistema próprio de RPG como base principal.</w:t>
      </w:r>
    </w:p>
    <w:p>
      <w:pPr>
        <w:pStyle w:val="Decision"/>
      </w:pPr>
      <w:r>
        <w:t>Definido: MOBA serve como fonte de ideias e inspiração, não como estrutura rígida de gameplay.</w:t>
      </w:r>
    </w:p>
    <w:p>
      <w:pPr>
        <w:pStyle w:val="Heading2"/>
      </w:pPr>
      <w:r>
        <w:t>1.3 Experiência pretendida</w:t>
      </w:r>
    </w:p>
    <w:p>
      <w:pPr>
        <w:pStyle w:val="Decision"/>
      </w:pPr>
      <w:r>
        <w:t>Definido: Partidas devem ser caóticas e explosivas, mas permitir controle metódico.</w:t>
      </w:r>
    </w:p>
    <w:p>
      <w:pPr>
        <w:pStyle w:val="Decision"/>
      </w:pPr>
      <w:r>
        <w:t>Definido: O jogo recompensa principalmente adaptação rápida.</w:t>
      </w:r>
    </w:p>
    <w:p>
      <w:pPr>
        <w:pStyle w:val="Decision"/>
      </w:pPr>
      <w:r>
        <w:t>Definido: Erros pequenos devem ser recuperáveis.</w:t>
      </w:r>
    </w:p>
    <w:p>
      <w:pPr>
        <w:pStyle w:val="Decision"/>
      </w:pPr>
      <w:r>
        <w:t>Definido: Viradas de jogo devem ser possíveis e relativamente naturais.</w:t>
      </w:r>
    </w:p>
    <w:p>
      <w:pPr>
        <w:pStyle w:val="Decision"/>
      </w:pPr>
      <w:r>
        <w:t>Definido: Vantagens iniciais podem crescer naturalmente; não há intenção atual de mecanismos artificiais fortes contra snowball.</w:t>
      </w:r>
    </w:p>
    <w:p>
      <w:pPr>
        <w:pStyle w:val="Decision"/>
      </w:pPr>
      <w:r>
        <w:t>Definido: O jogador deve enfrentar escolhas frequentes entre risco e segurança.</w:t>
      </w:r>
    </w:p>
    <w:p>
      <w:pPr>
        <w:pStyle w:val="Decision"/>
      </w:pPr>
      <w:r>
        <w:t>Definido: O equilíbrio geral é entre ataque e defesa, com viés ofensivo.</w:t>
      </w:r>
    </w:p>
    <w:p>
      <w:pPr>
        <w:pStyle w:val="Decision"/>
      </w:pPr>
      <w:r>
        <w:t>Definido: O campo tende a ficar relativamente vazio; chegar a 5 monstros de cada lado deve ser mais típico de late game do que do estado normal da partida.</w:t>
      </w:r>
    </w:p>
    <w:p>
      <w:pPr>
        <w:pStyle w:val="Decision"/>
      </w:pPr>
      <w:r>
        <w:t>Definido: Monstros Normais/fracos continuam relevantes principalmente como recursos para Invocações por Tributo.</w:t>
      </w:r>
    </w:p>
    <w:p>
      <w:pPr>
        <w:pStyle w:val="Decision"/>
      </w:pPr>
      <w:r>
        <w:t>Definido: A capacidade de um monstro muito forte dominar sozinho depende da identidade e do design daquele monstro.</w:t>
      </w:r>
    </w:p>
    <w:p>
      <w:pPr>
        <w:pStyle w:val="Decision"/>
      </w:pPr>
      <w:r>
        <w:t>Definido: Posicionamento é importante, mas não deve superar o peso das cartas e dos efeitos.</w:t>
      </w:r>
    </w:p>
    <w:p>
      <w:pPr>
        <w:pStyle w:val="Decision"/>
      </w:pPr>
      <w:r>
        <w:t>Definido: Conhecimento das cartas deve importar mais que conhecimento aprofundado do mapa.</w:t>
      </w:r>
    </w:p>
    <w:p>
      <w:pPr>
        <w:pStyle w:val="Heading2"/>
      </w:pPr>
      <w:r>
        <w:t>1.4 Ritmo e duração</w:t>
      </w:r>
    </w:p>
    <w:p>
      <w:pPr>
        <w:pStyle w:val="Decision"/>
      </w:pPr>
      <w:r>
        <w:t>Definido: Duração ideal de uma partida normal: aproximadamente 8 minutos.</w:t>
      </w:r>
    </w:p>
    <w:p>
      <w:pPr>
        <w:pStyle w:val="Decision"/>
      </w:pPr>
      <w:r>
        <w:t>Definido: O fim da partida deve acelerar naturalmente.</w:t>
      </w:r>
    </w:p>
    <w:p>
      <w:pPr>
        <w:pStyle w:val="Decision"/>
      </w:pPr>
      <w:r>
        <w:t>Definido: Não haverá, por ora, mecânica específica para forçar encerramento de partidas longas.</w:t>
      </w:r>
    </w:p>
    <w:p>
      <w:pPr>
        <w:pStyle w:val="Decision"/>
      </w:pPr>
      <w:r>
        <w:t>Definido: Não haverá limite máximo de turnos.</w:t>
      </w:r>
    </w:p>
    <w:p>
      <w:pPr>
        <w:pStyle w:val="Heading2"/>
      </w:pPr>
      <w:r>
        <w:t>1.5 Público e dificuldade</w:t>
      </w:r>
    </w:p>
    <w:p>
      <w:pPr>
        <w:pStyle w:val="Decision"/>
      </w:pPr>
      <w:r>
        <w:t>Definido: O jogo é pensado para alguém que já conhece Yu-Gi-Oh.</w:t>
      </w:r>
    </w:p>
    <w:p>
      <w:pPr>
        <w:pStyle w:val="Decision"/>
      </w:pPr>
      <w:r>
        <w:t>Definido: Complexidade desejada: intermediária.</w:t>
      </w:r>
    </w:p>
    <w:p>
      <w:pPr>
        <w:pStyle w:val="Decision"/>
      </w:pPr>
      <w:r>
        <w:t>Definido: É aceitável que o jogador leia bastante texto de cartas durante a partida.</w:t>
      </w:r>
    </w:p>
    <w:p>
      <w:pPr>
        <w:pStyle w:val="Decision"/>
      </w:pPr>
      <w:r>
        <w:t>Definido: Como projeto pessoal, não existe necessidade atual de tutorial completo para público externo.</w:t>
      </w:r>
    </w:p>
    <w:p>
      <w:pPr>
        <w:pStyle w:val="Decision"/>
      </w:pPr>
      <w:r>
        <w:t>Definido: Não haverá níveis fixos de dificuldade de IA; a intenção é que a IA se adapte.</w:t>
      </w:r>
    </w:p>
    <w:p>
      <w:pPr>
        <w:pStyle w:val="Decision"/>
      </w:pPr>
      <w:r>
        <w:t>Definido: A IA deve ganhar dificuldade por jogar melhor, e não por bônus artificiais.</w:t>
      </w:r>
    </w:p>
    <w:p>
      <w:pPr>
        <w:pStyle w:val="Heading2"/>
      </w:pPr>
      <w:r>
        <w:t>1.6 Plataforma, controles e distribuição</w:t>
      </w:r>
    </w:p>
    <w:p>
      <w:pPr>
        <w:pStyle w:val="Decision"/>
      </w:pPr>
      <w:r>
        <w:t>Definido: Plataforma principal: PC.</w:t>
      </w:r>
    </w:p>
    <w:p>
      <w:pPr>
        <w:pStyle w:val="Decision"/>
      </w:pPr>
      <w:r>
        <w:t>Definido: Controle principal exclusivamente por mouse, usando cliques e/ou drag &amp; drop.</w:t>
      </w:r>
    </w:p>
    <w:p>
      <w:pPr>
        <w:pStyle w:val="Decision"/>
      </w:pPr>
      <w:r>
        <w:t>Definido: A interface deve funcionar também em janela pequena.</w:t>
      </w:r>
    </w:p>
    <w:p>
      <w:pPr>
        <w:pStyle w:val="Decision"/>
      </w:pPr>
      <w:r>
        <w:t>Definido: O jogo deve rodar bem em computadores modestos.</w:t>
      </w:r>
    </w:p>
    <w:p>
      <w:pPr>
        <w:pStyle w:val="Decision"/>
      </w:pPr>
      <w:r>
        <w:t>Definido: O projeto é pessoal e destinado ao próprio autor; não há meta atual de distribuição pública.</w:t>
      </w:r>
    </w:p>
    <w:p>
      <w:pPr>
        <w:pStyle w:val="Decision"/>
      </w:pPr>
      <w:r>
        <w:t>Definido: O projeto poderá receber atualizações periódicas com novas cartas/mapas.</w:t>
      </w:r>
    </w:p>
    <w:p>
      <w:pPr>
        <w:pStyle w:val="Heading2"/>
      </w:pPr>
      <w:r>
        <w:t>1.7 Direção visual e feedback</w:t>
      </w:r>
    </w:p>
    <w:p>
      <w:pPr>
        <w:pStyle w:val="Decision"/>
      </w:pPr>
      <w:r>
        <w:t>Definido: A câmera/perspectiva seguirá a leitura top-down de Fire Emblem de GBA, mas o estilo visual final será decidido através de protótipos comparativos.</w:t>
      </w:r>
    </w:p>
    <w:p>
      <w:pPr>
        <w:pStyle w:val="Decision"/>
      </w:pPr>
      <w:r>
        <w:t>Definido: O jogo não precisa usar pixel art.</w:t>
      </w:r>
    </w:p>
    <w:p>
      <w:pPr>
        <w:pStyle w:val="Decision"/>
      </w:pPr>
      <w:r>
        <w:t>Definido: Monstros grandes e pequenos ocupam, por padrão, a mesma quantidade de blocos no mapa.</w:t>
      </w:r>
    </w:p>
    <w:p>
      <w:pPr>
        <w:pStyle w:val="Decision"/>
      </w:pPr>
      <w:r>
        <w:t>Definido: Ataques não exigem animações individuais completas; efeitos visuais são suficientes.</w:t>
      </w:r>
    </w:p>
    <w:p>
      <w:pPr>
        <w:pStyle w:val="Decision"/>
      </w:pPr>
      <w:r>
        <w:t>Definido: Invocações importantes recebem efeitos visuais próprios.</w:t>
      </w:r>
    </w:p>
    <w:p>
      <w:pPr>
        <w:pStyle w:val="Decision"/>
      </w:pPr>
      <w:r>
        <w:t>Definido: Ritual e Fusion possuem apresentações visuais distintas no protótipo. Synchro e Xyz só receberão apresentações próprias caso sejam incorporados em uma fase futura.</w:t>
      </w:r>
    </w:p>
    <w:p>
      <w:pPr>
        <w:pStyle w:val="Decision"/>
      </w:pPr>
      <w:r>
        <w:t>Definido: As artes oficiais das cartas serão utilizadas.</w:t>
      </w:r>
    </w:p>
    <w:p>
      <w:pPr>
        <w:pStyle w:val="Decision"/>
      </w:pPr>
      <w:r>
        <w:t>Definido: A interface das cartas terá design próprio para comportar os novos stats, tipos e textos.</w:t>
      </w:r>
    </w:p>
    <w:p>
      <w:pPr>
        <w:pStyle w:val="Decision"/>
      </w:pPr>
      <w:r>
        <w:t>Definido: A aparência final dos mapas será escolhida por prototipagem; a grade/blocos devem permanecer visíveis.</w:t>
      </w:r>
    </w:p>
    <w:p>
      <w:pPr>
        <w:pStyle w:val="Decision"/>
      </w:pPr>
      <w:r>
        <w:t>Definido: Correntes, Buffs, Debuffs, Campos e Armadilhas devem possuir feedback visual claro.</w:t>
      </w:r>
    </w:p>
    <w:p>
      <w:pPr>
        <w:pStyle w:val="Decision"/>
      </w:pPr>
      <w:r>
        <w:t>Definido: Áudio é complementar, não um canal essencial para leitura das regras.</w:t>
      </w:r>
    </w:p>
    <w:p>
      <w:pPr>
        <w:pStyle w:val="Heading2"/>
      </w:pPr>
      <w:r>
        <w:t>1.8 Conteúdo do primeiro escopo</w:t>
      </w:r>
    </w:p>
    <w:p>
      <w:pPr>
        <w:pStyle w:val="Decision"/>
      </w:pPr>
      <w:r>
        <w:t>Definido: Meta inicial de conteúdo: 88 cartas, com maior quantidade de Monstros do que Magias/Armadilhas.</w:t>
      </w:r>
    </w:p>
    <w:p>
      <w:pPr>
        <w:pStyle w:val="Decision"/>
      </w:pPr>
      <w:r>
        <w:t>Definido: O primeiro protótipo e a primeira versão apresentável podem usar as mesmas 88 cartas.</w:t>
      </w:r>
    </w:p>
    <w:p>
      <w:pPr>
        <w:pStyle w:val="Decision"/>
      </w:pPr>
      <w:r>
        <w:t>Definido: Se 88 cartas se mostrar excessivo para o protótipo, o escopo pode cair para 40 cartas, formando dois decks de 20.</w:t>
      </w:r>
    </w:p>
    <w:p>
      <w:pPr>
        <w:pStyle w:val="Decision"/>
      </w:pPr>
      <w:r>
        <w:t>Definido: Primeiro escopo: 1 mapa, 2 decks (jogador e oponente) e 1 adversário de IA.</w:t>
      </w:r>
    </w:p>
    <w:p>
      <w:pPr>
        <w:pStyle w:val="Decision"/>
      </w:pPr>
      <w:r>
        <w:t>Definido: O conteúdo inicial deve vir de uma única era anterior a Synchro e Xyz.</w:t>
      </w:r>
    </w:p>
    <w:p>
      <w:pPr>
        <w:pStyle w:val="Decision"/>
      </w:pPr>
      <w:r>
        <w:t>Definido: Não existe arquétipo obrigatório para o primeiro conjunto.</w:t>
      </w:r>
    </w:p>
    <w:p>
      <w:pPr>
        <w:pStyle w:val="Decision"/>
      </w:pPr>
      <w:r>
        <w:t>Definido: Link e Pendulum não serão adaptados.</w:t>
      </w:r>
    </w:p>
    <w:p>
      <w:pPr>
        <w:pStyle w:val="Decision"/>
      </w:pPr>
      <w:r>
        <w:t>Definido: Ambição de longo prazo: adaptar cartas pré-Pendulum em escala muito maior e, quando fizer sentido, cartas modernas que não dependam de Link/Pendulum.</w:t>
      </w:r>
    </w:p>
    <w:p>
      <w:pPr>
        <w:pStyle w:val="Decision"/>
      </w:pPr>
      <w:r>
        <w:t>Definido: Novas cartas oficiais futuras podem ser adaptadas se forem compatíveis com a direção do jogo.</w:t>
      </w:r>
    </w:p>
    <w:p>
      <w:pPr>
        <w:pStyle w:val="Heading2"/>
      </w:pPr>
      <w:r>
        <w:t>1.9 Pilares de design</w:t>
      </w:r>
    </w:p>
    <w:p>
      <w:pPr>
        <w:pStyle w:val="Decision"/>
      </w:pPr>
      <w:r>
        <w:t>Definido: Pilares principais: Movimento, Combate, Estratégia, Deckbuilding e Posicionamento.</w:t>
      </w:r>
    </w:p>
    <w:p>
      <w:pPr>
        <w:pStyle w:val="Decision"/>
      </w:pPr>
      <w:r>
        <w:t>Definido: Interação constante entre os lados é desejada.</w:t>
      </w:r>
    </w:p>
    <w:p>
      <w:pPr>
        <w:pStyle w:val="Decision"/>
      </w:pPr>
      <w:r>
        <w:t>Definido: A identidade das cartas originais deve ser preservada relativamente, mas não de forma rígida.</w:t>
      </w:r>
    </w:p>
    <w:p>
      <w:pPr>
        <w:pStyle w:val="Decision"/>
      </w:pPr>
      <w:r>
        <w:t>Definido: O uso inteligente do mapa é um pilar importante.</w:t>
      </w:r>
    </w:p>
    <w:p>
      <w:pPr>
        <w:pStyle w:val="Decision"/>
      </w:pPr>
      <w:r>
        <w:t>Definido: Quando fidelidade à carta original entra em conflito com balanceamento/diversão, balanceamento e diversão prevalecem.</w:t>
      </w:r>
    </w:p>
    <w:p>
      <w:pPr>
        <w:pStyle w:val="Decision"/>
      </w:pPr>
      <w:r>
        <w:t>Definido: Efeitos oficiais podem ser alterados radicalmente se o conceito/identidade da carta continuar reconhecível.</w:t>
      </w:r>
    </w:p>
    <w:p>
      <w:pPr/>
      <w:r>
        <w:t>Definido: Em conflitos de design, prevalecem, nesta ordem: regras mais recentes e explícitas; funcionamento consistente e implementável do protótipo; balanceamento e diversão; identidade tática da carta; fidelidade literal ao efeito oficial; apresentação estética.</w:t>
      </w:r>
    </w:p>
    <w:p>
      <w:pPr>
        <w:pStyle w:val="Heading2"/>
      </w:pPr>
      <w:r>
        <w:t>1.10 Objetivo do protótipo e longo prazo</w:t>
      </w:r>
    </w:p>
    <w:p>
      <w:pPr>
        <w:pStyle w:val="Decision"/>
      </w:pPr>
      <w:r>
        <w:t>Definido: Protótipo bem-sucedido = partida completa e funcional do início ao fim usando o conjunto inicial de cartas.</w:t>
      </w:r>
    </w:p>
    <w:p>
      <w:pPr>
        <w:pStyle w:val="Decision"/>
      </w:pPr>
      <w:r>
        <w:t>Definido: O foco de jogo é sandbox, não uma campanha narrativa obrigatória.</w:t>
      </w:r>
    </w:p>
    <w:p>
      <w:pPr>
        <w:pStyle w:val="Decision"/>
      </w:pPr>
      <w:r>
        <w:t>Definido: No longo prazo, o projeto pode chegar a centenas ou milhares de cartas.</w:t>
      </w:r>
    </w:p>
    <w:p>
      <w:pPr>
        <w:pStyle w:val="Decision"/>
      </w:pPr>
      <w:r>
        <w:t>Definido: A arquitetura deve permitir adicionar cartas sem modificar o código central sempre que possível.</w:t>
      </w:r>
    </w:p>
    <w:p>
      <w:pPr>
        <w:pStyle w:val="Decision"/>
      </w:pPr>
      <w:r>
        <w:t>Definido: Existe intenção futura de criar editor interno de cartas.</w:t>
      </w:r>
    </w:p>
    <w:p>
      <w:pPr>
        <w:pStyle w:val="Decision"/>
      </w:pPr>
      <w:r>
        <w:t>Definido: Existe intenção futura de permitir mapas personalizados.</w:t>
      </w:r>
    </w:p>
    <w:p>
      <w:pPr>
        <w:pStyle w:val="Decision"/>
      </w:pPr>
      <w:r>
        <w:t>Definido: Decks personalizados devem ser permitidos livremente.</w:t>
      </w:r>
    </w:p>
    <w:p>
      <w:pPr>
        <w:pStyle w:val="Decision"/>
      </w:pPr>
      <w:r>
        <w:t>Definido: O design permanece single-player; não há meta de multiplayer.</w:t>
      </w:r>
    </w:p>
    <w:p>
      <w:pPr>
        <w:pStyle w:val="Decision"/>
      </w:pPr>
      <w:r>
        <w:t>Definido: Critério pessoal de sucesso: o jogo executar o sistema da forma exata imaginada pelo autor.</w:t>
      </w:r>
    </w:p>
    <w:p>
      <w:pPr>
        <w:pStyle w:val="Heading1"/>
      </w:pPr>
      <w:r>
        <w:t>2. Estrutura de turno, ações, reações e correntes</w:t>
      </w:r>
    </w:p>
    <w:p>
      <w:pPr>
        <w:pStyle w:val="Decision"/>
      </w:pPr>
      <w:r>
        <w:t>Definido: Cada jogador recebe um orçamento fixo total de 8 recursos por turno para distribuir entre Ações e Reações na Fase de Decisão.</w:t>
      </w:r>
    </w:p>
    <w:p>
      <w:pPr>
        <w:pStyle w:val="Decision"/>
      </w:pPr>
      <w:r>
        <w:t>Definido: Os dois jogadores recebem o mesmo orçamento de 8 recursos. A distribuição pode usar qualquer divisão, inclusive 8 Ações/0 Reações ou 0 Ações/8 Reações.</w:t>
      </w:r>
    </w:p>
    <w:p>
      <w:pPr>
        <w:pStyle w:val="Decision"/>
      </w:pPr>
      <w:r>
        <w:t>Definido: Os monstros se movimentam no mapa em tempo real usando apenas SPD como custo de deslocamento; movimento comum não consome Ação.</w:t>
      </w:r>
    </w:p>
    <w:p>
      <w:pPr>
        <w:pStyle w:val="Decision"/>
      </w:pPr>
      <w:r>
        <w:t>Definido: Uma Corrente só é aberta quando a ativação confirmada de uma carta, habilidade, ataque ou outro efeito possui ao menos um alvo inimigo. Consumir um recurso ou realizar uma ação sem alvo inimigo não cria Corrente por si só. Efeitos com IMEDIATO ou IMEDIATAMENTE constituem exceção e nunca abrem Corrente.</w:t>
      </w:r>
    </w:p>
    <w:p>
      <w:pPr>
        <w:pStyle w:val="Decision"/>
      </w:pPr>
      <w:r>
        <w:t>Definido: AUTOMÁTICA é uma habilidade que dispara exclusivamente quando o próprio monstro é invocado. Sua ativação só abre ou integra uma Corrente quando possuir ao menos um alvo inimigo.</w:t>
      </w:r>
    </w:p>
    <w:p>
      <w:pPr>
        <w:pStyle w:val="Decision"/>
      </w:pPr>
      <w:r>
        <w:rPr>
          <w:b/>
        </w:rPr>
        <w:t xml:space="preserve">Definido: </w:t>
      </w:r>
      <w:r>
        <w:t>Habilidades podem ter limite de “1 vez por turno” ou “1 vez por corrente”, explicitamente escrito no texto.</w:t>
      </w:r>
    </w:p>
    <w:p>
      <w:r>
        <w:t>Definido: Abertura, confirmação, reação, adição, fechamento e ordem de resolução de Correntes foram formalizados no Grupo 4. Cross Chains constituem uma extensão própria do sistema e possuem limite específico.</w:t>
      </w:r>
    </w:p>
    <w:p>
      <w:pPr>
        <w:pStyle w:val="Heading2"/>
      </w:pPr>
      <w:r>
        <w:t>2.1 Core Loop — fluxo consolidado</w:t>
      </w:r>
    </w:p>
    <w:p>
      <w:pPr>
        <w:pStyle w:val="Decision"/>
      </w:pPr>
      <w:r>
        <w:t>Definido: O turno possui cinco fases formais: Fase de Compra → Fase de Apoio → Fase de Decisão → Fase de Ação → Fase Final; depois inicia a Fase de Compra do turno seguinte. Como exceção de preparação, o primeiro turno começa diretamente na Fase de Decisão, sem Compra nem Apoio.</w:t>
      </w:r>
    </w:p>
    <w:p>
      <w:pPr>
        <w:pStyle w:val="Decision"/>
      </w:pPr>
      <w:r>
        <w:t>Definido: A Fase de Compra ocorre antes da Fase de Apoio. Na Fase de Apoio são realizadas as recuperações de HP/MP; depois vem a Fase de Decisão, em que a distribuição de Ações e Reações do turno é definida.</w:t>
      </w:r>
    </w:p>
    <w:p>
      <w:pPr>
        <w:pStyle w:val="Decision"/>
      </w:pPr>
      <w:r>
        <w:t>Definido: Um mesmo monstro pode consumir múltiplas Ações no mesmo turno, limitado apenas pelo pool de Ações do jogador e pelas restrições escritas em cartas/habilidades.</w:t>
      </w:r>
    </w:p>
    <w:p>
      <w:pPr>
        <w:pStyle w:val="Decision"/>
      </w:pPr>
      <w:r>
        <w:t>Definido: Um monstro pode realizar vários ataques básicos no mesmo turno; cada ataque custa 1 Ação.</w:t>
      </w:r>
    </w:p>
    <w:p>
      <w:pPr>
        <w:pStyle w:val="Decision"/>
      </w:pPr>
      <w:r>
        <w:t>Definido: O movimento pode ser fracionado livremente enquanto houver SPD. Exemplo válido: mover → agir → continuar movendo com o SPD restante.</w:t>
      </w:r>
    </w:p>
    <w:p>
      <w:pPr>
        <w:pStyle w:val="Decision"/>
      </w:pPr>
      <w:r>
        <w:t>Definido: Movimento também pode ser realizado como Reação quando o estado da Corrente permitir essa resposta.</w:t>
      </w:r>
    </w:p>
    <w:p>
      <w:pPr>
        <w:pStyle w:val="Decision"/>
      </w:pPr>
      <w:r>
        <w:t>Definido: Invocar um Monstro Normal não consome Ação.</w:t>
      </w:r>
    </w:p>
    <w:p>
      <w:pPr>
        <w:pStyle w:val="Decision"/>
      </w:pPr>
      <w:r>
        <w:t>Definido: Invocação por Tributo não consome Ação adicional; os próprios monstros tributados constituem o custo da Invocação.</w:t>
      </w:r>
    </w:p>
    <w:p>
      <w:pPr>
        <w:pStyle w:val="Decision"/>
      </w:pPr>
      <w:r>
        <w:t>Definido: Um monstro recém-invocado entra com HP, MP e SPD completos e pode agir imediatamente.</w:t>
      </w:r>
    </w:p>
    <w:p>
      <w:pPr>
        <w:pStyle w:val="Decision"/>
      </w:pPr>
      <w:r>
        <w:t>Definido: A seleção e a confirmação só pausam as unidades envolvidas e abrem Corrente quando a ativação possui ao menos um alvo inimigo e não contém IMEDIATO ou IMEDIATAMENTE. Ações voltadas apenas a aliados, ao próprio controlador ou ao mapa resolvem sem Corrente, salvo texto que inclua alvo inimigo; efeitos imediatos sempre resolvem diretamente.</w:t>
      </w:r>
    </w:p>
    <w:p>
      <w:pPr>
        <w:pStyle w:val="Decision"/>
      </w:pPr>
      <w:r>
        <w:t>Definido: Uma Corrente pausa as unidades e ações diretamente envolvidas nela, mas unidades não envolvidas continuam operando normalmente no mapa.</w:t>
      </w:r>
    </w:p>
    <w:p>
      <w:pPr>
        <w:pStyle w:val="Decision"/>
      </w:pPr>
      <w:r>
        <w:t>Definido: Durante uma Corrente, monstros não envolvidos continuam movimentação e demais atividades normalmente. Monstros envolvidos têm sua recuperação de SPD interrompida; ao final da Corrente, o timer de recuperação desses monstros reinicia do zero.</w:t>
      </w:r>
    </w:p>
    <w:p>
      <w:pPr>
        <w:pStyle w:val="Decision"/>
      </w:pPr>
      <w:r>
        <w:t>Definido: Um jogador pode encerrar voluntariamente sua participação no turno; suas Ações e Reações restantes são perdidas, mas o oponente pode continuar usando seus próprios recursos.</w:t>
      </w:r>
    </w:p>
    <w:p>
      <w:pPr>
        <w:pStyle w:val="Decision"/>
      </w:pPr>
      <w:r>
        <w:t>Definido: Se apenas um jogador esgotar suas Ações, as Reações restantes dele tornam-se Ações e as Ações restantes do oponente tornam-se Reações. Se ambos chegarem simultaneamente a 0 Ações mantendo Reações, o turno termina sem nova conversão.</w:t>
      </w:r>
    </w:p>
    <w:p>
      <w:pPr>
        <w:pStyle w:val="Decision"/>
      </w:pPr>
      <w:r>
        <w:t>Definido: O ciclo termina quando ambos não puderem mais continuar segundo as regras de recursos/conversão, ou quando cada jogador tiver encerrado sua participação. O encerramento voluntário de apenas um jogador não impede o outro de continuar.</w:t>
      </w:r>
    </w:p>
    <w:p>
      <w:pPr>
        <w:pStyle w:val="Decision"/>
      </w:pPr>
      <w:r>
        <w:t>Definido: Ações e Reações não utilizadas não são carregadas para o turno seguinte.</w:t>
      </w:r>
    </w:p>
    <w:p>
      <w:pPr>
        <w:pStyle w:val="Heading2"/>
      </w:pPr>
      <w:r>
        <w:t>2.2 Core Loop II — fases, consumo de recursos e SPD</w:t>
      </w:r>
    </w:p>
    <w:p>
      <w:pPr>
        <w:pStyle w:val="Decision"/>
      </w:pPr>
      <w:r>
        <w:t>Definido: Fase de Compra: realiza a compra de cartas prevista para o turno.</w:t>
      </w:r>
    </w:p>
    <w:p>
      <w:pPr>
        <w:pStyle w:val="Decision"/>
      </w:pPr>
      <w:r>
        <w:t>Definido: Fase de Apoio: realiza recuperação de HP/MP e demais recuperações de início de turno.</w:t>
      </w:r>
    </w:p>
    <w:p>
      <w:pPr>
        <w:pStyle w:val="Decision"/>
      </w:pPr>
      <w:r>
        <w:t>Definido: Fase de Decisão: com o mapa pausado, cada jogador distribui secretamente seus 8 recursos entre Ações e Reações. Cada um conhece apenas a própria distribuição; a escolha adversária permanece oculta durante todo o turno.</w:t>
      </w:r>
    </w:p>
    <w:p>
      <w:pPr>
        <w:pStyle w:val="Decision"/>
      </w:pPr>
      <w:r>
        <w:t>Definido: Fase de Ação: ocorre o gameplay no mapa, incluindo movimento, ataques, habilidades, Magias, Armadilhas, Ações, Reações, Correntes e Cross Chains.</w:t>
      </w:r>
    </w:p>
    <w:p>
      <w:pPr>
        <w:pStyle w:val="Decision"/>
      </w:pPr>
      <w:r>
        <w:t>Definido: Fase Final: encerra o turno e conduz à Fase de Compra seguinte.</w:t>
      </w:r>
    </w:p>
    <w:p>
      <w:pPr>
        <w:pStyle w:val="Decision"/>
      </w:pPr>
      <w:r>
        <w:t>Definido: Se declarações praticamente simultâneas competirem pela precedência temporal, prevalece a primeira registrada pelo sistema.</w:t>
      </w:r>
    </w:p>
    <w:p>
      <w:pPr>
        <w:pStyle w:val="Decision"/>
      </w:pPr>
      <w:r>
        <w:t>Definido: Ações independentes podem existir simultaneamente. Quando uma segunda ação passa a envolver uma unidade já comprometida por outra ação, ela não é automaticamente rejeitada: a primeira ação forma uma Chain normal e a segunda pode formar uma Cross Chain, conforme as regras da seção 2.3.</w:t>
      </w:r>
    </w:p>
    <w:p>
      <w:pPr>
        <w:pStyle w:val="Decision"/>
      </w:pPr>
      <w:r>
        <w:t>Definido: Uma Ação ou Reação é consumida quando a seleção e a ativação são confirmadas. Com alvo inimigo, o elemento é adicionado à Corrente, exceto quando for IMEDIATO; sem alvo inimigo ou com imediatismo, resolve diretamente. Uma Reação legal voltada apenas ao próprio usuário ou a aliados pode integrar uma Corrente já aberta pela ação inimiga que provocou essa resposta, mas não abre uma Corrente isoladamente.</w:t>
      </w:r>
    </w:p>
    <w:p>
      <w:pPr>
        <w:pStyle w:val="Decision"/>
      </w:pPr>
      <w:r>
        <w:t>Definido: Antes da confirmação final, a seleção pode ser cancelada sem custo. A declaração oficial ocorre apenas depois de todos os parâmetros necessários terem sido escolhidos e confirmados.</w:t>
      </w:r>
    </w:p>
    <w:p>
      <w:pPr>
        <w:pStyle w:val="Decision"/>
      </w:pPr>
      <w:r>
        <w:t>Definido: Se uma Ação ou Reação for NEGADA ou FALHAR, o recurso gasto não é devolvido.</w:t>
      </w:r>
    </w:p>
    <w:p>
      <w:pPr>
        <w:pStyle w:val="Decision"/>
      </w:pPr>
      <w:r>
        <w:t>Definido: Movimento realizado como Reação consome 1 Reação mais o SPD correspondente ao deslocamento.</w:t>
      </w:r>
    </w:p>
    <w:p>
      <w:pPr>
        <w:pStyle w:val="Decision"/>
      </w:pPr>
      <w:r>
        <w:t>Definido: Movimento realizado como Reação pode gerar novas oportunidades de resposta e, quando apropriado, novas Correntes/Cross Chains.</w:t>
      </w:r>
    </w:p>
    <w:p>
      <w:pPr>
        <w:pStyle w:val="Decision"/>
      </w:pPr>
      <w:r>
        <w:t>Definido: A recuperação de SPD usa um temporizador por jogador. SPD excedente ao máximo é perdido.</w:t>
      </w:r>
    </w:p>
    <w:p>
      <w:pPr>
        <w:pStyle w:val="Decision"/>
      </w:pPr>
      <w:r>
        <w:t>Definido: Um monstro recém-invocado só começa seu processo de regeneração de SPD depois de gastar SPD pela primeira vez.</w:t>
      </w:r>
    </w:p>
    <w:p>
      <w:pPr>
        <w:pStyle w:val="Decision"/>
      </w:pPr>
      <w:r>
        <w:t>Definido: Se um monstro envolvido em uma Corrente estava acumulando tempo para recuperar SPD, esse temporizador é reiniciado do zero ao término da Corrente.</w:t>
      </w:r>
    </w:p>
    <w:p>
      <w:pPr>
        <w:pStyle w:val="Decision"/>
      </w:pPr>
      <w:r>
        <w:t>Definido: Um jogador pode encerrar voluntariamente sua participação no turno; o oponente pode continuar utilizando seus recursos restantes.</w:t>
      </w:r>
    </w:p>
    <w:p>
      <w:pPr>
        <w:pStyle w:val="Decision"/>
      </w:pPr>
      <w:r>
        <w:t>Definido: Quando apenas um jogador esgota suas Ações, a conversão ocorre somente depois da conclusão de todas as Correntes e Cross Chains abertas. As Reações restantes desse jogador tornam-se Ações e as Ações restantes do oponente tornam-se Reações. Cada jogador pode passar por essa conversão no máximo uma vez por turno.</w:t>
      </w:r>
    </w:p>
    <w:p>
      <w:pPr>
        <w:pStyle w:val="Decision"/>
      </w:pPr>
      <w:r>
        <w:t>Definido: Se ambos chegam a 0 Ações durante uma Corrente, a Corrente continua normalmente e as Reações restantes só podem ser gastas nela. Quando a Corrente fechar, o turno termina sem nova conversão.</w:t>
      </w:r>
    </w:p>
    <w:p>
      <w:pPr/>
      <w:r>
        <w:t>Definido: A recuperação de +2 SPD exige 8 segundos de ociosidade. Qualquer movimento OU Ação realizada com o monstro reinicia o timer de ociosidade. O timer continua sendo controlado por jogador conforme a regra já definida; SPD excedente ao máximo é perdido.</w:t>
      </w:r>
    </w:p>
    <w:p>
      <w:pPr>
        <w:pStyle w:val="Heading2"/>
      </w:pPr>
      <w:r>
        <w:t>2.3 Correntes e Cross Chains — fluxo formal</w:t>
      </w:r>
    </w:p>
    <w:p>
      <w:pPr>
        <w:pStyle w:val="Decision"/>
      </w:pPr>
      <w:r>
        <w:t>Definido: O fluxo formal de uma Corrente é: Pré-Ação → Fase de Adição → Fase de Confirmação → Fase de Reação → Fase de Adição → Fase de Confirmação, repetindo o necessário até a Corrente continuar ou finalizar.</w:t>
      </w:r>
    </w:p>
    <w:p>
      <w:pPr>
        <w:pStyle w:val="Decision"/>
      </w:pPr>
      <w:r>
        <w:t>Definido: Na Pré-Ação é selecionado quem realizará a ação/ataque e seus parâmetros necessários.</w:t>
      </w:r>
    </w:p>
    <w:p>
      <w:pPr>
        <w:pStyle w:val="Decision"/>
      </w:pPr>
      <w:r>
        <w:t>Definido: Na primeira Fase de Adição, o jogador decide se adicionará uma Ação adicional ao início da Corrente, por ativação de habilidade ou por Carta Mágica de Ação equipada.</w:t>
      </w:r>
    </w:p>
    <w:p>
      <w:pPr>
        <w:pStyle w:val="Decision"/>
      </w:pPr>
      <w:r>
        <w:t>Definido: A Fase de Confirmação oficializa os elementos escolhidos e inicia/continua a Corrente.</w:t>
      </w:r>
    </w:p>
    <w:p>
      <w:pPr>
        <w:pStyle w:val="Decision"/>
      </w:pPr>
      <w:r>
        <w:t>Definido: Na Fase de Reação, o oponente recebe a oportunidade de responder. Se ele passar sem reagir, o iniciador recebe oportunidade de adicionar algo antes do fechamento.</w:t>
      </w:r>
    </w:p>
    <w:p>
      <w:pPr>
        <w:pStyle w:val="Decision"/>
      </w:pPr>
      <w:r>
        <w:t>Definido: Um único “Passar” na janela apropriada pode fechar a Corrente quando não houver nova adição confirmada.</w:t>
      </w:r>
    </w:p>
    <w:p>
      <w:pPr>
        <w:pStyle w:val="Decision"/>
      </w:pPr>
      <w:r>
        <w:t>Definido: Após uma Reação ser adicionada, a prioridade passa ao outro jogador.</w:t>
      </w:r>
    </w:p>
    <w:p>
      <w:pPr>
        <w:pStyle w:val="Decision"/>
      </w:pPr>
      <w:r>
        <w:t>Definido: Um jogador pode adicionar múltiplas respostas consecutivas antes de devolver a prioridade ao oponente.</w:t>
      </w:r>
    </w:p>
    <w:p>
      <w:pPr>
        <w:pStyle w:val="Decision"/>
      </w:pPr>
      <w:r>
        <w:t>Definido: A Corrente resolve em ordem inversa à declaração (último elemento adicionado resolve primeiro).</w:t>
      </w:r>
    </w:p>
    <w:p>
      <w:pPr>
        <w:pStyle w:val="Decision"/>
      </w:pPr>
      <w:r>
        <w:t>Definido: Chains normais não possuem limite artificial de profundidade enquanto existirem respostas legais e recursos disponíveis.</w:t>
      </w:r>
    </w:p>
    <w:p>
      <w:pPr>
        <w:pStyle w:val="Decision"/>
      </w:pPr>
      <w:r>
        <w:t>Definido: Cross Chain ocorre quando uma ação é respondida por outra Ação em vez de uma Reação, ou quando eventos durante a resolução geram uma nova interação encadeada que cruza a Corrente original.</w:t>
      </w:r>
    </w:p>
    <w:p>
      <w:pPr>
        <w:pStyle w:val="Decision"/>
      </w:pPr>
      <w:r>
        <w:t>Definido: Se o usuário que iniciou uma Cross Chain tiver sua ação primária interrompida, todas as ações desse usuário na Corrente original FALHAM.</w:t>
      </w:r>
    </w:p>
    <w:p>
      <w:pPr>
        <w:pStyle w:val="Decision"/>
      </w:pPr>
      <w:r>
        <w:t>Definido: Cross Chains obedecem às regras normais de Corrente, porém possuem limite de 3 Ações/Reações adicionais, sem contar a ação inicial.</w:t>
      </w:r>
    </w:p>
    <w:p>
      <w:pPr>
        <w:pStyle w:val="Decision"/>
      </w:pPr>
      <w:r>
        <w:t>Definido: Movimento usado como Reação pode originar Cross Chain conforme a resposta criada; não é tratado como mera rejeição da segunda ação.</w:t>
      </w:r>
    </w:p>
    <w:p>
      <w:pPr>
        <w:pStyle w:val="Decision"/>
      </w:pPr>
      <w:r>
        <w:t>Definido: Se uma Reação provocar uma Armadilha cuja ativação possua alvo inimigo, a Armadilha é adicionada à Corrente atual. Sem alvo inimigo, a Armadilha resolve fora da Corrente.</w:t>
      </w:r>
    </w:p>
    <w:p>
      <w:pPr>
        <w:pStyle w:val="Decision"/>
      </w:pPr>
      <w:r>
        <w:t>Definido: Se durante a resolução surgir um novo efeito que demande interação encadeada, ocorre uma Cross Chain.</w:t>
      </w:r>
    </w:p>
    <w:p>
      <w:pPr>
        <w:pStyle w:val="Decision"/>
      </w:pPr>
      <w:r>
        <w:t>Definido: Duas Correntes independentes podem existir ao mesmo tempo, mas a que foi registrada primeiro deve ser finalizada antes da segunda.</w:t>
      </w:r>
    </w:p>
    <w:p>
      <w:pPr>
        <w:pStyle w:val="Decision"/>
      </w:pPr>
      <w:r>
        <w:t>Definido: Unidades não envolvidas em uma Corrente continuam operando normalmente no mapa.</w:t>
      </w:r>
    </w:p>
    <w:p>
      <w:pPr>
        <w:pStyle w:val="Decision"/>
      </w:pPr>
      <w:r>
        <w:t>Definido: Se uma segunda ação tentar envolver uma unidade já comprometida, a primeira ação mantém uma Chain normal e a segunda cria uma Cross Chain, em vez de ser automaticamente cancelada.</w:t>
      </w:r>
    </w:p>
    <w:p>
      <w:pPr>
        <w:pStyle w:val="Decision"/>
      </w:pPr>
      <w:r>
        <w:t>Definido: Uma habilidade confirmada continua resolvendo mesmo se sua fonte deixar o campo, salvo quando o texto ou uma condição contínua exigir que a fonte permaneça presente.</w:t>
      </w:r>
    </w:p>
    <w:p>
      <w:pPr>
        <w:pStyle w:val="Decision"/>
      </w:pPr>
      <w:r>
        <w:t>Definido: Se o único alvo de uma habilidade se tornar inválido antes da resolução, a habilidade FALHA, salvo quando o próprio efeito estabelecer comportamento diferente.</w:t>
      </w:r>
    </w:p>
    <w:p>
      <w:pPr>
        <w:pStyle w:val="Decision"/>
      </w:pPr>
      <w:r>
        <w:t>Definido: Em habilidades com múltiplos alvos, alvos inválidos são ignorados e o efeito continua nos alvos ainda válidos, salvo texto em contrário.</w:t>
      </w:r>
    </w:p>
    <w:p>
      <w:pPr>
        <w:pStyle w:val="Decision"/>
      </w:pPr>
      <w:r>
        <w:t>Definido: Quando um mesmo evento permitir reação envolvendo duas unidades simultaneamente, podem surgir duas Cross Chains se o oponente puder reagir com ambas; se apenas uma puder reagir, ocorre uma Chain normal.</w:t>
      </w:r>
    </w:p>
    <w:p>
      <w:pPr>
        <w:pStyle w:val="Decision"/>
      </w:pPr>
      <w:r>
        <w:t>Definido: Múltiplas Passivas disparadas pelo mesmo evento resolvem simultaneamente quando possível; havendo dependência, segue-se a ordem de registro.</w:t>
      </w:r>
    </w:p>
    <w:p>
      <w:pPr>
        <w:pStyle w:val="Decision"/>
      </w:pPr>
      <w:r>
        <w:t>Definido: AUTOMÁTICAS simultâneas entre jogadores usam o Token de Prioridade, alternado a cada início de turno; no primeiro turno, o portador inicial é definido por cara ou coroa.</w:t>
      </w:r>
    </w:p>
    <w:p>
      <w:pPr>
        <w:pStyle w:val="Decision"/>
      </w:pPr>
      <w:r>
        <w:t>Definido: Quando uma Corrente termina completamente, não existe uma janela final adicional de Reação ao evento original; o jogo retorna ao fluxo normal da Fase de Ação.</w:t>
      </w:r>
    </w:p>
    <w:p>
      <w:pPr>
        <w:pStyle w:val="Heading2"/>
      </w:pPr>
      <w:r>
        <w:t>2.4 Orçamento e conversão de Ações e Reações</w:t>
      </w:r>
    </w:p>
    <w:p>
      <w:pPr>
        <w:pStyle w:val="Decision"/>
      </w:pPr>
      <w:r>
        <w:t>Definido: A distribuição confirmada na Fase de Decisão fica travada durante a Fase de Ação. Ela só pode mudar pelas conversões automáticas já previstas ou por um efeito de carta que diga isso explicitamente.</w:t>
      </w:r>
    </w:p>
    <w:p>
      <w:pPr>
        <w:pStyle w:val="Decision"/>
      </w:pPr>
      <w:r>
        <w:t>Definido: A distribuição adversária permanece secreta durante todo o turno; o jogador sempre visualiza seus próprios valores atuais.</w:t>
      </w:r>
    </w:p>
    <w:p>
      <w:pPr>
        <w:pStyle w:val="Decision"/>
      </w:pPr>
      <w:r>
        <w:t>Definido: Cada jogador pode sofrer no máximo uma conversão automática de Ações/Reações por turno.</w:t>
      </w:r>
    </w:p>
    <w:p>
      <w:pPr>
        <w:pStyle w:val="Decision"/>
      </w:pPr>
      <w:r>
        <w:t>Definido: Se um jogador encerrar voluntariamente sua participação, seus recursos são perdidos. Quando o oponente restante esgotar suas Ações, ele poderá converter uma única vez suas próprias Reações restantes em Ações e continuar sozinho.</w:t>
      </w:r>
    </w:p>
    <w:p>
      <w:pPr>
        <w:pStyle w:val="Decision"/>
      </w:pPr>
      <w:r>
        <w:t>Definido: Um jogador que possua 0 Reações não pode realizar respostas voluntárias. Passivas e outros efeitos verdadeiramente automáticos continuam funcionando porque não consomem o pool de Reações.</w:t>
      </w:r>
    </w:p>
    <w:p>
      <w:pPr>
        <w:pStyle w:val="Heading2"/>
      </w:pPr>
      <w:r>
        <w:t>2.5 Casos limite validados de Correntes</w:t>
      </w:r>
    </w:p>
    <w:p>
      <w:pPr>
        <w:pStyle w:val="Decision"/>
      </w:pPr>
      <w:r>
        <w:t>Definido: Uma ativação que afeta exclusivamente o próprio usuário ou seus aliados resolve diretamente, sem Corrente nem janela de Reação para o oponente.</w:t>
      </w:r>
    </w:p>
    <w:p>
      <w:pPr>
        <w:pStyle w:val="Decision"/>
      </w:pPr>
      <w:r>
        <w:t>Definido: Uma ativação que seleciona simultaneamente aliado e inimigo abre Corrente porque possui ao menos um alvo inimigo.</w:t>
      </w:r>
    </w:p>
    <w:p>
      <w:pPr>
        <w:pStyle w:val="Decision"/>
      </w:pPr>
      <w:r>
        <w:t>Definido: Quando um efeito seleciona uma área, todos os inimigos atualmente afetados dentro dela são considerados alvos inimigos para a regra de abertura de Corrente.</w:t>
      </w:r>
    </w:p>
    <w:p>
      <w:pPr>
        <w:pStyle w:val="Decision"/>
      </w:pPr>
      <w:r>
        <w:t>Definido: Se um efeito escolhe um inimigo aleatório dentro de uma área, o sorteio ocorre na confirmação, antes da abertura da Corrente; o alvo permanece conhecido durante as Reações.</w:t>
      </w:r>
    </w:p>
    <w:p>
      <w:pPr>
        <w:pStyle w:val="Decision"/>
      </w:pPr>
      <w:r>
        <w:t>Definido: Um efeito com alvo inimigo que contenha IMEDIATO ou IMEDIATAMENTE resolve diretamente e não abre Corrente.</w:t>
      </w:r>
    </w:p>
    <w:p>
      <w:pPr>
        <w:pStyle w:val="Decision"/>
      </w:pPr>
      <w:r>
        <w:t>Definido: Se um efeito IMEDIATO for ativado durante uma Corrente aberta, ele resolve no instante da ativação, sem ser adicionado à Corrente; a Corrente anterior continua depois dessa resolução.</w:t>
      </w:r>
    </w:p>
    <w:p>
      <w:pPr>
        <w:pStyle w:val="Decision"/>
      </w:pPr>
      <w:r>
        <w:t>Definido: Nenhum elemento, inclusive outro efeito IMEDIATO, pode ser inserido entre a ativação e a resolução de um efeito IMEDIATO.</w:t>
      </w:r>
    </w:p>
    <w:p>
      <w:pPr>
        <w:pStyle w:val="Decision"/>
      </w:pPr>
      <w:r>
        <w:t>Definido: Se a resolução de um efeito normal gerar outro efeito com alvo inimigo, a resolução é pausada no ponto permitido e o novo efeito origina uma Cross Chain.</w:t>
      </w:r>
    </w:p>
    <w:p>
      <w:pPr>
        <w:pStyle w:val="Decision"/>
      </w:pPr>
      <w:r>
        <w:t>Definido: Dano ou qualquer outro resultado de um efeito IMEDIATO não aciona habilidades adicionais nem origina Cross Chain.</w:t>
      </w:r>
    </w:p>
    <w:p>
      <w:pPr>
        <w:pStyle w:val="Decision"/>
      </w:pPr>
      <w:r>
        <w:t>Definido: Se o único alvo de um elemento deixar o campo ou se tornar inválido antes da resolução, esse elemento FALHA individualmente; os demais elementos continuam.</w:t>
      </w:r>
    </w:p>
    <w:p>
      <w:pPr>
        <w:pStyle w:val="Decision"/>
      </w:pPr>
      <w:r>
        <w:t>Definido: Se apenas parte dos alvos de um efeito se tornar inválida, o efeito resolve sobre os alvos ainda válidos, salvo texto que exija expressamente todos os alvos.</w:t>
      </w:r>
    </w:p>
    <w:p>
      <w:pPr>
        <w:pStyle w:val="Decision"/>
      </w:pPr>
      <w:r>
        <w:t>Definido: Uma habilidade confirmada continua resolvendo se sua fonte deixar o campo, salvo quando o texto ou uma condição contínua exigir que a fonte permaneça presente.</w:t>
      </w:r>
    </w:p>
    <w:p>
      <w:pPr>
        <w:pStyle w:val="Decision"/>
      </w:pPr>
      <w:r>
        <w:t>Definido: NEGAR uma ativação não devolve Ação, Reação, MP, HP, descartes, Tributos nem qualquer outro custo pago.</w:t>
      </w:r>
    </w:p>
    <w:p>
      <w:pPr>
        <w:pStyle w:val="Decision"/>
      </w:pPr>
      <w:r>
        <w:t>Definido: NEGAR um elemento não cancela automaticamente os demais elementos adicionados em resposta; cada um continua e é revalidado individualmente.</w:t>
      </w:r>
    </w:p>
    <w:p>
      <w:pPr>
        <w:pStyle w:val="Decision"/>
      </w:pPr>
      <w:r>
        <w:t>Definido: Correntes independentes são processadas na ordem de registro. Antes de processar a seguinte, seus elementos são revalidados contra o estado atualizado; elementos agora ilegais FALHAM individualmente.</w:t>
      </w:r>
    </w:p>
    <w:p>
      <w:pPr>
        <w:pStyle w:val="Decision"/>
      </w:pPr>
      <w:r>
        <w:t>Definido: Depois das três adições máximas de uma Cross Chain, uma quarta adição é ilegal, não pode ser confirmada e não consome recursos.</w:t>
      </w:r>
    </w:p>
    <w:p>
      <w:pPr>
        <w:pStyle w:val="Decision"/>
      </w:pPr>
      <w:r>
        <w:t>Definido: Movimento defensivo usado como Reação pode integrar uma Corrente já aberta por ataque ou ativação inimiga, mesmo sem alvo inimigo próprio; esse movimento nunca abre uma Corrente isoladamente.</w:t>
      </w:r>
    </w:p>
    <w:p>
      <w:pPr>
        <w:pStyle w:val="Decision"/>
      </w:pPr>
      <w:r>
        <w:t>Definido: Uma Reação IMEDIATA como RECALL resolve imediatamente. Se remover o alvo de um ataque, a Corrente continua e o ataque FALHA quando alcançar sua resolução.</w:t>
      </w:r>
    </w:p>
    <w:p>
      <w:pPr>
        <w:pStyle w:val="Decision"/>
      </w:pPr>
      <w:r>
        <w:t>Definido: Quando várias habilidades AUTOMÁTICAS do mesmo controlador com alvos inimigos disparam simultaneamente, o controlador escolhe sua ordem de adição. Entre jogadores, continua valendo o Token de Prioridade.</w:t>
      </w:r>
    </w:p>
    <w:p>
      <w:pPr>
        <w:pStyle w:val="Decision"/>
      </w:pPr>
      <w:r>
        <w:t>Definido: Se a resolução do último elemento gerar um novo efeito com alvo inimigo, esse efeito cria uma Cross Chain antes do retorno ao fluxo normal; isso não reabre uma janela para reagir ao evento original.</w:t>
      </w:r>
    </w:p>
    <w:p>
      <w:pPr>
        <w:pStyle w:val="Heading2"/>
      </w:pPr>
      <w:r>
        <w:t>2.6 Auditoria do motor de regras</w:t>
      </w:r>
    </w:p>
    <w:p>
      <w:pPr>
        <w:pStyle w:val="Decision"/>
      </w:pPr>
      <w:r>
        <w:t>Definido: Uma Reação legal que afete exclusivamente o próprio usuário ou aliados pode integrar a Corrente inimiga que provocou essa resposta, embora não possua alvo inimigo. Ela não pode abrir uma Corrente isoladamente.</w:t>
      </w:r>
    </w:p>
    <w:p>
      <w:pPr>
        <w:pStyle w:val="Decision"/>
      </w:pPr>
      <w:r>
        <w:t>Definido: Uma unidade já envolvida em uma Corrente não pode contornar a pilha ativando um efeito apenas aliado ou próprio. Deve aguardar o encerramento da Corrente, salvo quando usar uma Reação legal ou um efeito IMEDIATO.</w:t>
      </w:r>
    </w:p>
    <w:p>
      <w:pPr>
        <w:pStyle w:val="Decision"/>
      </w:pPr>
      <w:r>
        <w:t>Definido: Passivas não são ativações e resolvem automaticamente sem Corrente, mesmo quando afetam inimigos. Se uma Passiva instruir a ativação separada de outro efeito, essa ativação segue normalmente a regra de alvos inimigos.</w:t>
      </w:r>
    </w:p>
    <w:p>
      <w:pPr>
        <w:pStyle w:val="Decision"/>
      </w:pPr>
      <w:r>
        <w:t>Definido: Uma Armadilha automática sem alvo inimigo que dispare durante uma Corrente resolve no ponto exato do disparo, fora da pilha; depois a Corrente continua. Como não possui necessariamente IMEDIATO, seu resultado ainda pode provocar outros efeitos segundo as regras normais.</w:t>
      </w:r>
    </w:p>
    <w:p>
      <w:pPr>
        <w:pStyle w:val="Decision"/>
      </w:pPr>
      <w:r>
        <w:t>Definido: Regras obrigatórias de estado continuam sendo aplicadas durante a resolução de um efeito IMEDIATO. Se esse efeito reduzir um monstro a 0 HP, ele vai imediatamente ao Cemitério, mas efeitos acionados pela morte não disparam.</w:t>
      </w:r>
    </w:p>
    <w:p>
      <w:pPr>
        <w:pStyle w:val="Decision"/>
      </w:pPr>
      <w:r>
        <w:t>Definido: Eventos adicionais suprimidos por IMEDIATO ou IMEDIATAMENTE não são guardados, adiados nem acionados depois do encerramento da Corrente.</w:t>
      </w:r>
    </w:p>
    <w:p>
      <w:pPr>
        <w:pStyle w:val="Decision"/>
      </w:pPr>
      <w:r>
        <w:t>Definido: A expressão 'dentro de X blocos' usa distância ortogonal, calculada pela soma dos deslocamentos horizontal e vertical. Um deslocamento de 1 bloco horizontal e 1 vertical equivale a distância 2.</w:t>
      </w:r>
    </w:p>
    <w:p>
      <w:pPr>
        <w:pStyle w:val="Decision"/>
      </w:pPr>
      <w:r>
        <w:t>Definido: A expressão isolada 'ao redor' não é válida em textos finais de carta. O texto deve declarar quatro blocos ortogonais, oito blocos adjacentes ou o formato e o raio exatos da área.</w:t>
      </w:r>
    </w:p>
    <w:p>
      <w:pPr>
        <w:pStyle w:val="Decision"/>
      </w:pPr>
      <w:r>
        <w:t>Definido: O alcance de um Ataque Básico usa a mesma distância ortogonal de 'dentro de X blocos'. Um inimigo diagonalmente adjacente está a alcance 2, salvo efeito que determine outra métrica.</w:t>
      </w:r>
    </w:p>
    <w:p>
      <w:pPr>
        <w:pStyle w:val="Decision"/>
      </w:pPr>
      <w:r>
        <w:t>Definido: Para ataques à distância, o sistema traça uma linha entre os centros dos blocos de origem e destino e verifica todos os blocos tocados por ela, inclusive quando a linha passa exatamente por um canto.</w:t>
      </w:r>
    </w:p>
    <w:p>
      <w:pPr>
        <w:pStyle w:val="Decision"/>
      </w:pPr>
      <w:r>
        <w:t>Definido: Obstáculos bloqueiam Ataques Básicos à distância por padrão, salvo texto ou Keyword que declare explicitamente ignorá-los.</w:t>
      </w:r>
    </w:p>
    <w:p>
      <w:pPr>
        <w:pStyle w:val="Decision"/>
      </w:pPr>
      <w:r>
        <w:t>Definido: Qualquer monstro intermediário, aliado ou inimigo, bloqueia uma linha de ataque. O próprio alvo não conta como bloqueador da linha que o atinge.</w:t>
      </w:r>
    </w:p>
    <w:p>
      <w:pPr>
        <w:pStyle w:val="Decision"/>
      </w:pPr>
      <w:r>
        <w:t>Definido: A base é um bloco sólido que bloqueia movimento, linha de ataque e VIS.</w:t>
      </w:r>
    </w:p>
    <w:p>
      <w:pPr>
        <w:pStyle w:val="Decision"/>
      </w:pPr>
      <w:r>
        <w:t>Definido: HP e MP não podem ficar abaixo de 0. ATK, DEF, VIS e SPD podem assumir valores negativos; VIS negativo fornece 0 blocos de visão funcional e SPD negativo segue suas regras próprias de bloqueio de movimento. ATK ou DEF negativo aumenta o dano recebido pelo monstro quando ele estiver na posição correspondente: em ATK, a magnitude do ATK negativo é somada ao dano recebido; em DEF, a magnitude da DEF negativa é somada ao dano recebido. Um valor ofensivo negativo nunca causa dano negativo e conta como 0 para causar dano.</w:t>
      </w:r>
    </w:p>
    <w:p>
      <w:pPr>
        <w:pStyle w:val="Decision"/>
      </w:pPr>
      <w:r>
        <w:t>Definido: Aumentar temporariamente o máximo de HP, MP ou SPD não aumenta o valor atual por padrão. O texto precisa mencionar expressamente o aumento atual, como fazem PREPARATION e BERSERKER.</w:t>
      </w:r>
    </w:p>
    <w:p>
      <w:pPr>
        <w:pStyle w:val="Decision"/>
      </w:pPr>
      <w:r>
        <w:t>Definido: Quando um bônus temporário de HP, MP ou SPD máximo termina, o máximo retorna ao normal e o valor atual é limitado ao novo máximo, se necessário. Essa redução não conta como dano nem como gasto.</w:t>
      </w:r>
    </w:p>
    <w:p>
      <w:pPr>
        <w:pStyle w:val="Decision"/>
      </w:pPr>
      <w:r>
        <w:t>Definido: Reduzir o HP máximo abaixo do HP atual apenas ajusta o HP atual ao novo máximo; a diferença não é dano e não aciona efeitos relacionados a receber dano.</w:t>
      </w:r>
    </w:p>
    <w:p>
      <w:pPr>
        <w:pStyle w:val="Decision"/>
      </w:pPr>
      <w:r>
        <w:t>Definido: Se o HP máximo de um monstro for reduzido a 0, seu HP atual também se torna 0 e a regra obrigatória de morte é aplicada.</w:t>
      </w:r>
    </w:p>
    <w:p>
      <w:pPr>
        <w:pStyle w:val="Decision"/>
      </w:pPr>
      <w:r>
        <w:t>Definido: Na linguagem oficial, 'Selecione' determina um ou mais alvos da ativação; 'Escolha' registra uma decisão que não transforma a opção escolhida em alvo.</w:t>
      </w:r>
    </w:p>
    <w:p>
      <w:pPr>
        <w:pStyle w:val="Decision"/>
      </w:pPr>
      <w:r>
        <w:t>Definido: Se uma instrução anterior de um efeito não puder ser cumprida, as instruções posteriores continuam sendo executadas quando ainda forem possíveis. A continuidade só exige o sucesso anterior quando o texto usar uma condição expressa, como 'se isso ocorrer' ou um conector oficial equivalente.</w:t>
      </w:r>
    </w:p>
    <w:p>
      <w:pPr>
        <w:pStyle w:val="Heading2"/>
      </w:pPr>
      <w:r>
        <w:t>2.7 Fechamento da auditoria do motor de regras</w:t>
      </w:r>
    </w:p>
    <w:p>
      <w:pPr>
        <w:pStyle w:val="Decision"/>
      </w:pPr>
      <w:r>
        <w:t>Definido: O primeiro protótipo não possui efeitos que troquem o controlador de monstros. Regras de mudança de controle ficam fora do escopo atual e só serão definidas se esse tipo de carta for incorporado futuramente.</w:t>
      </w:r>
    </w:p>
    <w:p>
      <w:pPr>
        <w:pStyle w:val="Decision"/>
      </w:pPr>
      <w:r>
        <w:t>Definido: Uma unidade inimiga não revelada pela VIS não pode ser selecionada diretamente, salvo efeito que autorize selecionar unidades ocultas.</w:t>
      </w:r>
    </w:p>
    <w:p>
      <w:pPr>
        <w:pStyle w:val="Decision"/>
      </w:pPr>
      <w:r>
        <w:t>Definido: A posição da base inimiga é sempre conhecida, mas o atacante ainda precisa enxergar seu bloco para declarar um ataque contra ela.</w:t>
      </w:r>
    </w:p>
    <w:p>
      <w:pPr>
        <w:pStyle w:val="Decision"/>
      </w:pPr>
      <w:r>
        <w:t>Definido: Um efeito que seleciona uma área, e não unidades individuais, afeta também inimigos ocultos presentes nessa área.</w:t>
      </w:r>
    </w:p>
    <w:p>
      <w:pPr>
        <w:pStyle w:val="Decision"/>
      </w:pPr>
      <w:r>
        <w:t>Definido: Se uma área selecionada contiver inimigo oculto, a ativação abre Corrente, mas revela apenas que existe oposição válida na área; identidade e bloco exato permanecem ocultos até que outra regra os revele.</w:t>
      </w:r>
    </w:p>
    <w:p>
      <w:pPr>
        <w:pStyle w:val="Decision"/>
      </w:pPr>
      <w:r>
        <w:t>Definido: Um inimigo oculto atingido por efeito de área é revelado durante a resolução e permanece visível depois somente enquanto VIS ou outra regra o mantiver revelado.</w:t>
      </w:r>
    </w:p>
    <w:p>
      <w:pPr>
        <w:pStyle w:val="Decision"/>
      </w:pPr>
      <w:r>
        <w:t>Definido: VIS, alcance, linha de ataque e demais requisitos de um alvo são revalidados na resolução. Se algum requisito necessário deixar de existir, o elemento FALHA.</w:t>
      </w:r>
    </w:p>
    <w:p>
      <w:pPr>
        <w:pStyle w:val="Decision"/>
      </w:pPr>
      <w:r>
        <w:t>Definido: Se um efeito selecionar somente um bloco que parece vazio, mas existir nele um inimigo oculto, a ativação resolve diretamente e não abre Corrente. A unidade é atingida incidentalmente pelo resultado aplicado ao bloco e não foi alvo inimigo da ativação.</w:t>
      </w:r>
    </w:p>
    <w:p>
      <w:pPr>
        <w:pStyle w:val="Decision"/>
      </w:pPr>
      <w:r>
        <w:t>Definido: Limites de 'uma vez por turno' acompanham a cópia física da carta através de mudanças de zona. Retornar à mão, ao Cemitério ou ao Deck não reinicia o limite naquele turno.</w:t>
      </w:r>
    </w:p>
    <w:p>
      <w:pPr>
        <w:pStyle w:val="Decision"/>
      </w:pPr>
      <w:r>
        <w:t>Definido: Registros de 'primeiro ataque do turno' também acompanham a mesma cópia depois que ela sai e retorna ao mapa, salvo texto que conceda expressamente nova disponibilidade, como BLAST.</w:t>
      </w:r>
    </w:p>
    <w:p>
      <w:pPr>
        <w:pStyle w:val="Decision"/>
      </w:pPr>
      <w:r>
        <w:t>Definido: Uma Cross Chain pertence à mesma Corrente para limites de 'uma vez por Corrente'. O registro só é reiniciado depois do encerramento completo da interação.</w:t>
      </w:r>
    </w:p>
    <w:p>
      <w:pPr>
        <w:pStyle w:val="Decision"/>
      </w:pPr>
      <w:r>
        <w:t>Definido: Copiar uma habilidade copia seus custos, condições e limites de uso, salvo quando o efeito de cópia substituir explicitamente alguma dessas partes.</w:t>
      </w:r>
    </w:p>
    <w:p>
      <w:pPr>
        <w:pStyle w:val="Decision"/>
      </w:pPr>
      <w:r>
        <w:t>Definido: Conceder novamente uma habilidade já usada não reinicia seus limites, salvo autorização expressa como a regra especial de BLAST.</w:t>
      </w:r>
    </w:p>
    <w:p>
      <w:pPr>
        <w:pStyle w:val="Decision"/>
      </w:pPr>
      <w:r>
        <w:t>Definido: Registros de uso pertencem à carta durante todo o turno; uma eventual mudança de controlador futura não permitiria reutilizar uma habilidade já gasta.</w:t>
      </w:r>
    </w:p>
    <w:p>
      <w:pPr>
        <w:pStyle w:val="Decision"/>
      </w:pPr>
      <w:r>
        <w:t>Definido: Movimento causado por efeito não consome SPD do monstro movido, salvo quando o texto declarar esse custo.</w:t>
      </w:r>
    </w:p>
    <w:p>
      <w:pPr>
        <w:pStyle w:val="Decision"/>
      </w:pPr>
      <w:r>
        <w:t>Definido: Movimento forçado aplica efeitos de entrada e saída de terreno normalmente. Se o movimento for IMEDIATO, efeitos adicionais provocados por ele são suprimidos segundo a regra de imediatismo.</w:t>
      </w:r>
    </w:p>
    <w:p>
      <w:pPr>
        <w:pStyle w:val="Decision"/>
      </w:pPr>
      <w:r>
        <w:t>Definido: O verbo 'Mova' percorre e verifica cada bloco intermediário. Somente 'Teleporte' ignora o caminho entre origem e destino.</w:t>
      </w:r>
    </w:p>
    <w:p>
      <w:pPr>
        <w:pStyle w:val="Decision"/>
      </w:pPr>
      <w:r>
        <w:t>Definido: Se um empurrão ou puxão encontrar bloco ocupado ou ilegal, a unidade para no último bloco legal antes do impedimento.</w:t>
      </w:r>
    </w:p>
    <w:p>
      <w:pPr>
        <w:pStyle w:val="Decision"/>
      </w:pPr>
      <w:r>
        <w:t>Definido: Se um Campo tornar impassável o bloco atualmente ocupado por um monstro, ele permanece nesse bloco e pode sair para um bloco legal, mas não pode voltar nem terminar outro movimento no terreno impassável sem permissão.</w:t>
      </w:r>
    </w:p>
    <w:p>
      <w:pPr>
        <w:pStyle w:val="Decision"/>
      </w:pPr>
      <w:r>
        <w:t>Definido: Dois monstros não trocam blocos automaticamente por movimento comum simultâneo. Como ambos os destinos estão ocupados, aplica-se a ordem de registro e o primeiro movimento é bloqueado.</w:t>
      </w:r>
    </w:p>
    <w:p>
      <w:pPr>
        <w:pStyle w:val="Decision"/>
      </w:pPr>
      <w:r>
        <w:t>Definido: Um Equipamento não pode ser transferido para um monstro que já possua três Equipamentos; a transferência não pode ser confirmada enquanto não houver espaço.</w:t>
      </w:r>
    </w:p>
    <w:p>
      <w:pPr>
        <w:pStyle w:val="Decision"/>
      </w:pPr>
      <w:r>
        <w:t>Definido: Se um monstro equipado retornar à mão ou ao Extra Deck, todos os seus Equipamentos vão aos Cemitérios de seus respectivos proprietários.</w:t>
      </w:r>
    </w:p>
    <w:p>
      <w:pPr>
        <w:pStyle w:val="Decision"/>
      </w:pPr>
      <w:r>
        <w:t>Definido: Antes de confirmar uma ativação com múltiplos custos, todos precisam ser legalmente pagáveis. Eles são pagos juntos na confirmação, e reduções nunca podem deixar um custo abaixo de 0.</w:t>
      </w:r>
    </w:p>
    <w:p>
      <w:pPr>
        <w:pStyle w:val="Heading1"/>
      </w:pPr>
      <w:r>
        <w:t>3. Decks, compra e mão</w:t>
      </w:r>
    </w:p>
    <w:p>
      <w:pPr/>
      <w:r>
        <w:t>Definido: Se jogadores diferentes sofrerem Deck Out no mesmo evento ou instrução simultânea, a partida termina em empate.</w:t>
      </w:r>
    </w:p>
    <w:p>
      <w:pPr/>
      <w:r>
        <w:t>Definido: O Deck de Monstros contém de 20 a 30 cartas. O Deck de Magias/Armadilhas contém de 15 a 30 cartas.</w:t>
      </w:r>
    </w:p>
    <w:p>
      <w:pPr>
        <w:pStyle w:val="Decision"/>
      </w:pPr>
      <w:r>
        <w:t>Definido: Não existe limite de mão.</w:t>
      </w:r>
    </w:p>
    <w:p>
      <w:pPr>
        <w:pStyle w:val="Decision"/>
      </w:pPr>
      <w:r>
        <w:t>Definido: Da mão do oponente, apenas a quantidade total de cartas é pública; identidade e categoria das cartas permanecem ocultas, salvo efeito que revele informação.</w:t>
      </w:r>
    </w:p>
    <w:p>
      <w:pPr>
        <w:pStyle w:val="Decision"/>
      </w:pPr>
      <w:r>
        <w:t>Definido: A quantidade de cartas restantes em cada um dos dois Decks é informação pública e fica visível para ambos os jogadores.</w:t>
      </w:r>
    </w:p>
    <w:p>
      <w:pPr>
        <w:pStyle w:val="Decision"/>
      </w:pPr>
      <w:r>
        <w:t>Definido: Sempre que uma busca permitir examinar/escolher uma carta específica de um Deck, esse Deck é embaralhado após a busca.</w:t>
      </w:r>
    </w:p>
    <w:p>
      <w:pPr>
        <w:pStyle w:val="Decision"/>
      </w:pPr>
      <w:r>
        <w:t>Definido: Uma busca examina apenas o Deck especificamente indicado pelo efeito. Ex.: um efeito que busque um Monstro examina o Deck de Monstros.</w:t>
      </w:r>
    </w:p>
    <w:p>
      <w:pPr>
        <w:pStyle w:val="Decision"/>
      </w:pPr>
      <w:r>
        <w:t>Definido: Deck Out de qualquer um dos dois Decks equivale a derrota imediata. Se uma compra exigir mais cartas do que o Deck possui, o jogador perde antes de mover qualquer carta dessa compra para a mão. Se um Deck for esvaziado durante uma instrução, a derrota é verificada imediatamente após essa instrução, antes de qualquer instrução posterior do mesmo efeito. O esvaziamento de um ou de ambos os Decks produz a mesma derrota, salvo o empate simultâneo entre jogadores.</w:t>
      </w:r>
    </w:p>
    <w:p>
      <w:pPr>
        <w:pStyle w:val="Decision"/>
      </w:pPr>
      <w:r>
        <w:t>Definido: Depois de escolhida a modalidade de compra, ela fica travada para aquela Fase de Compra; revelar a primeira carta não permite alterar a segunda compra.</w:t>
      </w:r>
    </w:p>
    <w:p>
      <w:pPr>
        <w:pStyle w:val="Decision"/>
      </w:pPr>
      <w:r>
        <w:t>Definido: Em cada Fase de Compra, antes de revelar qualquer carta, o jogador escolhe livremente uma das modalidades: 2 Monstros; 2 Magias/Armadilhas; ou 1 Monstro + 1 Magia/Armadilha.</w:t>
      </w:r>
    </w:p>
    <w:p>
      <w:pPr>
        <w:pStyle w:val="Decision"/>
      </w:pPr>
      <w:r>
        <w:t>Definido: Não haverá inicialmente uma lista própria de cartas Limitadas/Proibidas; todas seguem apenas o limite universal de cópias, salvo revisão futura explícita de balanceamento.</w:t>
      </w:r>
    </w:p>
    <w:p>
      <w:pPr>
        <w:pStyle w:val="Decision"/>
      </w:pPr>
      <w:r>
        <w:t>Definido: O limite universal é de no máximo 3 cópias por nome de carta, contado no conjunto completo de cartas do jogador.</w:t>
      </w:r>
    </w:p>
    <w:p>
      <w:pPr>
        <w:pStyle w:val="Decision"/>
      </w:pPr>
      <w:r>
        <w:t>Definido: O Deck de Magias/Armadilhas pode possuir tamanho diferente do Deck de Monstros e contém de 15 a 30 cartas.</w:t>
      </w:r>
    </w:p>
    <w:p>
      <w:pPr>
        <w:pStyle w:val="Decision"/>
      </w:pPr>
      <w:r>
        <w:t>Definido: O Deck de Monstros contém de 20 a 30 cartas e deve incluir pelo menos 8 Monstros Normais.</w:t>
      </w:r>
    </w:p>
    <w:p>
      <w:pPr>
        <w:pStyle w:val="Decision"/>
      </w:pPr>
      <w:r>
        <w:t>Definido: Não existe mulligan da mão inicial.</w:t>
      </w:r>
    </w:p>
    <w:p>
      <w:pPr>
        <w:pStyle w:val="Decision"/>
      </w:pPr>
      <w:r>
        <w:t>Definido: Os dois Decks são embaralhados separadamente e de forma completamente aleatória antes da mão inicial.</w:t>
      </w:r>
    </w:p>
    <w:p>
      <w:pPr>
        <w:pStyle w:val="Decision"/>
      </w:pPr>
      <w:r>
        <w:t>Definido: Antes de comprar a mão inicial, o jogador escolhe quantas das 7 cartas virão do Deck de Monstros e quantas virão do Deck de Magias/Armadilhas; depois dessa escolha, as cartas são compradas aleatoriamente dos respectivos Decks.</w:t>
      </w:r>
    </w:p>
    <w:p>
      <w:pPr>
        <w:pStyle w:val="Decision"/>
      </w:pPr>
      <w:r>
        <w:t>Definido: A mão inicial possui 7 cartas no total, não 7 de cada Deck.</w:t>
      </w:r>
    </w:p>
    <w:p>
      <w:pPr>
        <w:pStyle w:val="Decision"/>
      </w:pPr>
      <w:r>
        <w:t>Definido: Existem dois Decks separados: um Deck de Monstros e um Deck de Magias/Armadilhas.</w:t>
      </w:r>
    </w:p>
    <w:p>
      <w:pPr>
        <w:pStyle w:val="Heading2"/>
      </w:pPr>
      <w:r>
        <w:t>3.1 Construção, informação e validação</w:t>
      </w:r>
    </w:p>
    <w:p>
      <w:pPr>
        <w:pStyle w:val="Decision"/>
      </w:pPr>
      <w:r>
        <w:t>Definido: Uma busca que não encontra carta válida FALHA, mas não causa Deck Out por si só. Deck Out continua condicionado ao esvaziamento efetivo do Deck ou à impossibilidade de completar uma compra exigida.</w:t>
      </w:r>
    </w:p>
    <w:p>
      <w:pPr>
        <w:pStyle w:val="Decision"/>
      </w:pPr>
      <w:r>
        <w:t>Definido: O primeiro protótipo não possui Side Deck.</w:t>
      </w:r>
    </w:p>
    <w:p>
      <w:pPr>
        <w:pStyle w:val="Decision"/>
      </w:pPr>
      <w:r>
        <w:t>Definido: Jogador e IA seguem as mesmas regras de construção, incluindo tamanhos, mínimo de Monstros Normais e limite de cópias por nome.</w:t>
      </w:r>
    </w:p>
    <w:p>
      <w:pPr>
        <w:pStyle w:val="Decision"/>
      </w:pPr>
      <w:r>
        <w:t>Definido: Ambos os Cemitérios são públicos e podem ser examinados integralmente por qualquer jogador. A ordem das cartas no Cemitério não possui importância.</w:t>
      </w:r>
    </w:p>
    <w:p>
      <w:pPr>
        <w:pStyle w:val="Decision"/>
      </w:pPr>
      <w:r>
        <w:t>Definido: Não existe quantidade mínima de cada subtipo de Magia ou Armadilha; a composição é livre dentro da faixa total permitida.</w:t>
      </w:r>
    </w:p>
    <w:p>
      <w:pPr>
        <w:pStyle w:val="Decision"/>
      </w:pPr>
      <w:r>
        <w:t>Definido: O Extra Deck pode estar vazio; Ritual e Fusion são opcionais.</w:t>
      </w:r>
    </w:p>
    <w:p>
      <w:pPr>
        <w:pStyle w:val="Decision"/>
      </w:pPr>
      <w:r>
        <w:t>Definido: A validade do Deck não exige que cada Ritual ou Fusion possua habilitadores compatíveis, mas o sistema deve alertar quando uma carta do Extra Deck não puder ser acessada pelos materiais, Magias ou efeitos incluídos.</w:t>
      </w:r>
    </w:p>
    <w:p>
      <w:pPr>
        <w:pStyle w:val="Decision"/>
      </w:pPr>
      <w:r>
        <w:t>Definido: Cartas só podem ser transferidas entre os Decks por efeito explícito. Ao retornar a um Deck, cada carta vai ao Deck correspondente ao seu tipo; Ritual e Fusion retornam ao Extra Deck conforme regra própria.</w:t>
      </w:r>
    </w:p>
    <w:p>
      <w:pPr>
        <w:pStyle w:val="Decision"/>
      </w:pPr>
      <w:r>
        <w:t>Definido: Textos de carta devem especificar Deck de Monstros, Deck de Magias/Armadilhas ou Extra Deck. A referência isolada a 'Deck' é inválida.</w:t>
      </w:r>
    </w:p>
    <w:p>
      <w:pPr>
        <w:pStyle w:val="Decision"/>
      </w:pPr>
      <w:r>
        <w:t>Definido: O primeiro protótipo utiliza um Deck predefinido para o jogador e outro para a IA; não oferece edição livre de Decks ao jogador.</w:t>
      </w:r>
    </w:p>
    <w:p>
      <w:pPr>
        <w:pStyle w:val="Decision"/>
      </w:pPr>
      <w:r>
        <w:t>Definido: A lista completa do Deck predefinido da IA pode ser consultada antes da partida, mas sua ordem permanece aleatória e oculta.</w:t>
      </w:r>
    </w:p>
    <w:p>
      <w:pPr>
        <w:pStyle w:val="Decision"/>
      </w:pPr>
      <w:r>
        <w:t>Definido: Um Deck ilegal não pode iniciar uma partida. O sistema apresenta cada violação separadamente e não altera a lista automaticamente.</w:t>
      </w:r>
    </w:p>
    <w:p>
      <w:pPr>
        <w:pStyle w:val="Heading1"/>
      </w:pPr>
      <w:r>
        <w:t>4. Formato oficial de carta de Monstro</w:t>
      </w:r>
    </w:p>
    <w:p>
      <w:r>
        <w:t>A estrutura visual/textual atual é:</w:t>
      </w:r>
    </w:p>
    <w:p>
      <w:pPr>
        <w:pStyle w:val="CardSyntax"/>
      </w:pPr>
      <w:r>
        <w:t>NOME DO MONSTRO</w:t>
      </w:r>
    </w:p>
    <w:p>
      <w:pPr>
        <w:pStyle w:val="CardSyntax"/>
      </w:pPr>
      <w:r/>
    </w:p>
    <w:p>
      <w:pPr>
        <w:pStyle w:val="CardSyntax"/>
      </w:pPr>
      <w:r>
        <w:t>[ELEM / RAÇA / TIPO]</w:t>
      </w:r>
    </w:p>
    <w:p>
      <w:pPr>
        <w:pStyle w:val="CardSyntax"/>
      </w:pPr>
      <w:r>
        <w:t>[XHP / XMP / XVIS]</w:t>
      </w:r>
    </w:p>
    <w:p>
      <w:pPr>
        <w:pStyle w:val="CardSyntax"/>
      </w:pPr>
      <w:r/>
    </w:p>
    <w:p>
      <w:pPr>
        <w:pStyle w:val="CardSyntax"/>
      </w:pPr>
      <w:r>
        <w:t>[ENGLISH KEYWORD NAME : EFEITO]</w:t>
      </w:r>
    </w:p>
    <w:p>
      <w:pPr>
        <w:pStyle w:val="CardSyntax"/>
      </w:pPr>
      <w:r/>
    </w:p>
    <w:p>
      <w:pPr>
        <w:pStyle w:val="CardSyntax"/>
      </w:pPr>
      <w:r>
        <w:t>[PASSIVE X]</w:t>
      </w:r>
    </w:p>
    <w:p>
      <w:pPr>
        <w:pStyle w:val="CardSyntax"/>
      </w:pPr>
      <w:r>
        <w:t>Texto da passiva.</w:t>
      </w:r>
    </w:p>
    <w:p>
      <w:pPr>
        <w:pStyle w:val="CardSyntax"/>
      </w:pPr>
      <w:r/>
    </w:p>
    <w:p>
      <w:pPr>
        <w:pStyle w:val="CardSyntax"/>
      </w:pPr>
      <w:r>
        <w:t>[NOME HABILIDADE - XMP / TYPE]</w:t>
      </w:r>
    </w:p>
    <w:p>
      <w:pPr>
        <w:pStyle w:val="CardSyntax"/>
      </w:pPr>
      <w:r/>
    </w:p>
    <w:p>
      <w:pPr>
        <w:pStyle w:val="CardSyntax"/>
      </w:pPr>
      <w:r>
        <w:t>[CONDIÇÃO]</w:t>
      </w:r>
    </w:p>
    <w:p>
      <w:pPr>
        <w:pStyle w:val="CardSyntax"/>
      </w:pPr>
      <w:r>
        <w:t>Texto padronizado da condição.</w:t>
      </w:r>
    </w:p>
    <w:p>
      <w:pPr>
        <w:pStyle w:val="CardSyntax"/>
      </w:pPr>
      <w:r/>
    </w:p>
    <w:p>
      <w:pPr>
        <w:pStyle w:val="CardSyntax"/>
      </w:pPr>
      <w:r>
        <w:t>[EFEITO 1]</w:t>
      </w:r>
    </w:p>
    <w:p>
      <w:pPr>
        <w:pStyle w:val="CardSyntax"/>
      </w:pPr>
      <w:r>
        <w:t>Texto padronizado do primeiro efeito.</w:t>
      </w:r>
    </w:p>
    <w:p>
      <w:pPr>
        <w:pStyle w:val="CardSyntax"/>
      </w:pPr>
      <w:r/>
    </w:p>
    <w:p>
      <w:pPr>
        <w:pStyle w:val="CardSyntax"/>
      </w:pPr>
      <w:r>
        <w:t>[EFEITO 2]</w:t>
      </w:r>
    </w:p>
    <w:p>
      <w:pPr>
        <w:pStyle w:val="CardSyntax"/>
      </w:pPr>
      <w:r>
        <w:t>Texto padronizado do segundo efeito, se existir.</w:t>
      </w:r>
    </w:p>
    <w:p>
      <w:pPr>
        <w:pStyle w:val="CardSyntax"/>
      </w:pPr>
      <w:r/>
    </w:p>
    <w:p>
      <w:pPr>
        <w:pStyle w:val="CardSyntax"/>
      </w:pPr>
      <w:r>
        <w:t>[XATK / XDEF / XSPD]</w:t>
      </w:r>
    </w:p>
    <w:p>
      <w:r>
        <w:t>Abreviações de tipo de monstro atualmente adotadas: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rFonts w:ascii="Aptos" w:hAnsi="Aptos"/>
                <w:b/>
                <w:sz w:val="18"/>
              </w:rPr>
              <w:t>Código</w:t>
            </w:r>
          </w:p>
        </w:tc>
        <w:tc>
          <w:tcPr>
            <w:tcW w:type="dxa" w:w="4608"/>
            <w:vAlign w:val="center"/>
            <w:shd w:fill="D9EAF7"/>
          </w:tcPr>
          <w:p>
            <w:r/>
            <w:r>
              <w:rPr>
                <w:rFonts w:ascii="Aptos" w:hAnsi="Aptos"/>
                <w:b/>
                <w:sz w:val="18"/>
              </w:rPr>
              <w:t>Tipo</w:t>
            </w:r>
          </w:p>
        </w:tc>
        <w:trPr>
          <w:tblHeader/>
        </w:trPr>
      </w:tr>
      <w:tr>
        <w:tc>
          <w:tcPr>
            <w:tcW w:type="dxa" w:w="1728"/>
            <w:vAlign w:val="center"/>
          </w:tcPr>
          <w:p>
            <w:r/>
            <w:r>
              <w:rPr>
                <w:rFonts w:ascii="Aptos" w:hAnsi="Aptos"/>
                <w:b w:val="0"/>
                <w:sz w:val="18"/>
              </w:rPr>
              <w:t>N</w:t>
            </w:r>
          </w:p>
        </w:tc>
        <w:tc>
          <w:tcPr>
            <w:tcW w:type="dxa" w:w="4608"/>
            <w:vAlign w:val="center"/>
          </w:tcPr>
          <w:p>
            <w:r/>
            <w:r>
              <w:rPr>
                <w:rFonts w:ascii="Aptos" w:hAnsi="Aptos"/>
                <w:b w:val="0"/>
                <w:sz w:val="18"/>
              </w:rPr>
              <w:t>Normal</w:t>
            </w:r>
          </w:p>
        </w:tc>
      </w:tr>
      <w:tr>
        <w:tc>
          <w:tcPr>
            <w:tcW w:type="dxa" w:w="1728"/>
            <w:vAlign w:val="center"/>
          </w:tcPr>
          <w:p>
            <w:r/>
            <w:r>
              <w:rPr>
                <w:rFonts w:ascii="Aptos" w:hAnsi="Aptos"/>
                <w:b w:val="0"/>
                <w:sz w:val="18"/>
              </w:rPr>
              <w:t>E</w:t>
            </w:r>
          </w:p>
        </w:tc>
        <w:tc>
          <w:tcPr>
            <w:tcW w:type="dxa" w:w="4608"/>
            <w:vAlign w:val="center"/>
          </w:tcPr>
          <w:p>
            <w:r/>
            <w:r>
              <w:rPr>
                <w:rFonts w:ascii="Aptos" w:hAnsi="Aptos"/>
                <w:b w:val="0"/>
                <w:sz w:val="18"/>
              </w:rPr>
              <w:t>Efeito</w:t>
            </w:r>
          </w:p>
        </w:tc>
      </w:tr>
      <w:tr>
        <w:tc>
          <w:tcPr>
            <w:tcW w:type="dxa" w:w="1728"/>
            <w:vAlign w:val="center"/>
          </w:tcPr>
          <w:p>
            <w:r/>
            <w:r>
              <w:rPr>
                <w:rFonts w:ascii="Aptos" w:hAnsi="Aptos"/>
                <w:b w:val="0"/>
                <w:sz w:val="18"/>
              </w:rPr>
              <w:t>R</w:t>
            </w:r>
          </w:p>
        </w:tc>
        <w:tc>
          <w:tcPr>
            <w:tcW w:type="dxa" w:w="4608"/>
            <w:vAlign w:val="center"/>
          </w:tcPr>
          <w:p>
            <w:r/>
            <w:r>
              <w:rPr>
                <w:rFonts w:ascii="Aptos" w:hAnsi="Aptos"/>
                <w:b w:val="0"/>
                <w:sz w:val="18"/>
              </w:rPr>
              <w:t>Ritual</w:t>
            </w:r>
          </w:p>
        </w:tc>
      </w:tr>
      <w:tr>
        <w:tc>
          <w:tcPr>
            <w:tcW w:type="dxa" w:w="1728"/>
            <w:vAlign w:val="center"/>
          </w:tcPr>
          <w:p>
            <w:r/>
            <w:r>
              <w:rPr>
                <w:rFonts w:ascii="Aptos" w:hAnsi="Aptos"/>
                <w:b w:val="0"/>
                <w:sz w:val="18"/>
              </w:rPr>
              <w:t>F</w:t>
            </w:r>
          </w:p>
        </w:tc>
        <w:tc>
          <w:tcPr>
            <w:tcW w:type="dxa" w:w="4608"/>
            <w:vAlign w:val="center"/>
          </w:tcPr>
          <w:p>
            <w:r/>
            <w:r>
              <w:rPr>
                <w:rFonts w:ascii="Aptos" w:hAnsi="Aptos"/>
                <w:b w:val="0"/>
                <w:sz w:val="18"/>
              </w:rPr>
              <w:t>Fusão</w:t>
            </w:r>
          </w:p>
        </w:tc>
      </w:tr>
    </w:tbl>
    <w:p/>
    <w:p>
      <w:r>
        <w:rPr>
          <w:b/>
          <w:color w:val="4F81BD"/>
        </w:rPr>
        <w:t xml:space="preserve">Nota: </w:t>
      </w:r>
      <w:r>
        <w:t>O bloco de habilidades/passivas não existe para uma carta que não possua efeito. Keywords, porém, podem existir tanto em Monstros Normais quanto em Monstros de Efeito.</w:t>
      </w:r>
    </w:p>
    <w:p>
      <w:pPr>
        <w:pStyle w:val="Heading1"/>
      </w:pPr>
      <w:r>
        <w:t>5. Stats reais dos Monstros</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D9EAF7"/>
          </w:tcPr>
          <w:p>
            <w:r/>
            <w:r>
              <w:rPr>
                <w:rFonts w:ascii="Aptos" w:hAnsi="Aptos"/>
                <w:b/>
                <w:sz w:val="18"/>
              </w:rPr>
              <w:t>Stat</w:t>
            </w:r>
          </w:p>
        </w:tc>
        <w:tc>
          <w:tcPr>
            <w:tcW w:type="dxa" w:w="8496"/>
            <w:vAlign w:val="center"/>
            <w:shd w:fill="D9EAF7"/>
          </w:tcPr>
          <w:p>
            <w:r/>
            <w:r>
              <w:rPr>
                <w:rFonts w:ascii="Aptos" w:hAnsi="Aptos"/>
                <w:b/>
                <w:sz w:val="18"/>
              </w:rPr>
              <w:t>Função definida</w:t>
            </w:r>
          </w:p>
        </w:tc>
        <w:trPr>
          <w:tblHeader/>
        </w:trPr>
      </w:tr>
      <w:tr>
        <w:tc>
          <w:tcPr>
            <w:tcW w:type="dxa" w:w="1440"/>
            <w:vAlign w:val="center"/>
          </w:tcPr>
          <w:p>
            <w:r/>
            <w:r>
              <w:rPr>
                <w:rFonts w:ascii="Aptos" w:hAnsi="Aptos"/>
                <w:b w:val="0"/>
                <w:sz w:val="18"/>
              </w:rPr>
              <w:t>HP</w:t>
            </w:r>
          </w:p>
        </w:tc>
        <w:tc>
          <w:tcPr>
            <w:tcW w:type="dxa" w:w="8496"/>
            <w:vAlign w:val="center"/>
          </w:tcPr>
          <w:p>
            <w:r/>
            <w:r>
              <w:rPr>
                <w:rFonts w:ascii="Aptos" w:hAnsi="Aptos"/>
                <w:b w:val="0"/>
                <w:sz w:val="18"/>
              </w:rPr>
              <w:t>Vida do monstro. Ao chegar a 0, o monstro vai ao Cemitério.</w:t>
            </w:r>
          </w:p>
        </w:tc>
      </w:tr>
      <w:tr>
        <w:tc>
          <w:tcPr>
            <w:tcW w:type="dxa" w:w="1440"/>
            <w:vAlign w:val="center"/>
          </w:tcPr>
          <w:p>
            <w:r/>
            <w:r>
              <w:rPr>
                <w:rFonts w:ascii="Aptos" w:hAnsi="Aptos"/>
                <w:b w:val="0"/>
                <w:sz w:val="18"/>
              </w:rPr>
              <w:t>MP</w:t>
            </w:r>
          </w:p>
        </w:tc>
        <w:tc>
          <w:tcPr>
            <w:tcW w:type="dxa" w:w="8496"/>
            <w:vAlign w:val="center"/>
          </w:tcPr>
          <w:p>
            <w:r/>
            <w:r>
              <w:rPr>
                <w:rFonts w:ascii="Aptos" w:hAnsi="Aptos"/>
                <w:b w:val="0"/>
                <w:sz w:val="18"/>
              </w:rPr>
              <w:t>Pontos de magia usados para conjurar habilidades. Recupera 1 no início de cada turno, ou 2 se o monstro não realizou nenhum de seus efeitos no turno anterior.</w:t>
            </w:r>
          </w:p>
        </w:tc>
      </w:tr>
      <w:tr>
        <w:tc>
          <w:tcPr>
            <w:tcW w:type="dxa" w:w="1440"/>
            <w:vAlign w:val="center"/>
          </w:tcPr>
          <w:p>
            <w:r/>
            <w:r>
              <w:rPr>
                <w:rFonts w:ascii="Aptos" w:hAnsi="Aptos"/>
                <w:b w:val="0"/>
                <w:sz w:val="18"/>
              </w:rPr>
              <w:t>VIS</w:t>
            </w:r>
          </w:p>
        </w:tc>
        <w:tc>
          <w:tcPr>
            <w:tcW w:type="dxa" w:w="8496"/>
            <w:vAlign w:val="center"/>
          </w:tcPr>
          <w:p>
            <w:r/>
            <w:r>
              <w:rPr>
                <w:rFonts w:ascii="Aptos" w:hAnsi="Aptos"/>
                <w:b w:val="0"/>
                <w:sz w:val="18"/>
              </w:rPr>
              <w:t>Visão no Fog of War. Cada ponto expande a visão em 1 bloco ao redor. Também serve como referência para certos alcances e passivas.</w:t>
            </w:r>
          </w:p>
        </w:tc>
      </w:tr>
      <w:tr>
        <w:tc>
          <w:tcPr>
            <w:tcW w:type="dxa" w:w="1440"/>
            <w:vAlign w:val="center"/>
          </w:tcPr>
          <w:p>
            <w:r/>
            <w:r>
              <w:rPr>
                <w:rFonts w:ascii="Aptos" w:hAnsi="Aptos"/>
                <w:b w:val="0"/>
                <w:sz w:val="18"/>
              </w:rPr>
              <w:t>SPD</w:t>
            </w:r>
          </w:p>
        </w:tc>
        <w:tc>
          <w:tcPr>
            <w:tcW w:type="dxa" w:w="8496"/>
            <w:vAlign w:val="center"/>
          </w:tcPr>
          <w:p>
            <w:r/>
            <w:r>
              <w:rPr>
                <w:rFonts w:ascii="Aptos" w:hAnsi="Aptos"/>
                <w:b w:val="0"/>
                <w:sz w:val="18"/>
              </w:rPr>
              <w:t>Recurso de movimento. 1 SPD = 1 bloco; deslocar 1 bloco consome 1 SPD.</w:t>
            </w:r>
          </w:p>
        </w:tc>
      </w:tr>
      <w:tr>
        <w:tc>
          <w:tcPr>
            <w:tcW w:type="dxa" w:w="1440"/>
            <w:vAlign w:val="center"/>
          </w:tcPr>
          <w:p>
            <w:r/>
            <w:r>
              <w:rPr>
                <w:rFonts w:ascii="Aptos" w:hAnsi="Aptos"/>
                <w:b w:val="0"/>
                <w:sz w:val="18"/>
              </w:rPr>
              <w:t>ATK</w:t>
            </w:r>
          </w:p>
        </w:tc>
        <w:tc>
          <w:tcPr>
            <w:tcW w:type="dxa" w:w="8496"/>
            <w:vAlign w:val="center"/>
          </w:tcPr>
          <w:p>
            <w:r/>
            <w:r>
              <w:rPr>
                <w:rFonts w:ascii="Aptos" w:hAnsi="Aptos"/>
                <w:b w:val="0"/>
                <w:sz w:val="18"/>
              </w:rPr>
              <w:t>Valor de ataque e dano ofensivo básico.</w:t>
            </w:r>
          </w:p>
        </w:tc>
      </w:tr>
      <w:tr>
        <w:tc>
          <w:tcPr>
            <w:tcW w:type="dxa" w:w="1440"/>
            <w:vAlign w:val="center"/>
          </w:tcPr>
          <w:p>
            <w:r/>
            <w:r>
              <w:rPr>
                <w:rFonts w:ascii="Aptos" w:hAnsi="Aptos"/>
                <w:b w:val="0"/>
                <w:sz w:val="18"/>
              </w:rPr>
              <w:t>DEF</w:t>
            </w:r>
          </w:p>
        </w:tc>
        <w:tc>
          <w:tcPr>
            <w:tcW w:type="dxa" w:w="8496"/>
            <w:vAlign w:val="center"/>
          </w:tcPr>
          <w:p>
            <w:r/>
            <w:r>
              <w:rPr>
                <w:rFonts w:ascii="Aptos" w:hAnsi="Aptos"/>
                <w:b w:val="0"/>
                <w:sz w:val="18"/>
              </w:rPr>
              <w:t>Valor defensivo usado quando o monstro está em posição de Defesa.</w:t>
            </w:r>
          </w:p>
        </w:tc>
      </w:tr>
      <w:tr>
        <w:tc>
          <w:tcPr>
            <w:tcW w:type="dxa" w:w="1440"/>
            <w:vAlign w:val="center"/>
          </w:tcPr>
          <w:p>
            <w:r/>
            <w:r>
              <w:rPr>
                <w:rFonts w:ascii="Aptos" w:hAnsi="Aptos"/>
                <w:b w:val="0"/>
                <w:sz w:val="18"/>
              </w:rPr>
              <w:t>ELEM</w:t>
            </w:r>
          </w:p>
        </w:tc>
        <w:tc>
          <w:tcPr>
            <w:tcW w:type="dxa" w:w="8496"/>
            <w:vAlign w:val="center"/>
          </w:tcPr>
          <w:p>
            <w:r/>
            <w:r>
              <w:rPr>
                <w:rFonts w:ascii="Aptos" w:hAnsi="Aptos"/>
                <w:b w:val="0"/>
                <w:sz w:val="18"/>
              </w:rPr>
              <w:t>Elemento principal: Fogo, Terra, Água, Vento, Luz ou Trevas. Pode haver múltiplos elementos.</w:t>
            </w:r>
          </w:p>
        </w:tc>
      </w:tr>
      <w:tr>
        <w:tc>
          <w:tcPr>
            <w:tcW w:type="dxa" w:w="1440"/>
            <w:vAlign w:val="center"/>
          </w:tcPr>
          <w:p>
            <w:r/>
            <w:r>
              <w:rPr>
                <w:rFonts w:ascii="Aptos" w:hAnsi="Aptos"/>
                <w:b w:val="0"/>
                <w:sz w:val="18"/>
              </w:rPr>
              <w:t>RACE</w:t>
            </w:r>
          </w:p>
        </w:tc>
        <w:tc>
          <w:tcPr>
            <w:tcW w:type="dxa" w:w="8496"/>
            <w:vAlign w:val="center"/>
          </w:tcPr>
          <w:p>
            <w:r/>
            <w:r>
              <w:rPr>
                <w:rFonts w:ascii="Aptos" w:hAnsi="Aptos"/>
                <w:b w:val="0"/>
                <w:sz w:val="18"/>
              </w:rPr>
              <w:t>Raça principal; pode haver múltiplas raças. Raça fornece bônus fixos de stats sem penalidades.</w:t>
            </w:r>
          </w:p>
        </w:tc>
      </w:tr>
    </w:tbl>
    <w:p/>
    <w:p>
      <w:pPr>
        <w:pStyle w:val="Heading2"/>
      </w:pPr>
      <w:r>
        <w:t>5.1 HP</w:t>
      </w:r>
    </w:p>
    <w:p>
      <w:pPr>
        <w:pStyle w:val="Decision"/>
      </w:pPr>
      <w:r>
        <w:rPr>
          <w:b/>
        </w:rPr>
        <w:t xml:space="preserve">Definido: </w:t>
      </w:r>
      <w:r>
        <w:t>HP base é determinado por Nível/Rank e Tipo de monstro.</w:t>
      </w:r>
    </w:p>
    <w:p>
      <w:pPr>
        <w:pStyle w:val="Decision"/>
      </w:pPr>
      <w:r>
        <w:rPr>
          <w:b/>
        </w:rPr>
        <w:t xml:space="preserve">Definido: </w:t>
      </w:r>
      <w:r>
        <w:t>Monstros Normais e de Efeito: HP = Nível.</w:t>
      </w:r>
    </w:p>
    <w:p>
      <w:pPr>
        <w:pStyle w:val="Decision"/>
      </w:pPr>
      <w:r>
        <w:t>Definido: Fusion e Ritual: HP = Nível + 1 adicional para cada 2 Níveis completos. Exemplo confirmado: Nível 8 → 8 + floor(8/2) = 12 HP. Synchro e Xyz não integram o protótipo atual.</w:t>
      </w:r>
    </w:p>
    <w:p>
      <w:pPr>
        <w:pStyle w:val="Decision"/>
      </w:pPr>
      <w:r>
        <w:rPr>
          <w:b/>
        </w:rPr>
        <w:t xml:space="preserve">Definido: </w:t>
      </w:r>
      <w:r>
        <w:t>HP recupera naturalmente 1 ponto por turno.</w:t>
      </w:r>
    </w:p>
    <w:p>
      <w:pPr>
        <w:pStyle w:val="Decision"/>
      </w:pPr>
      <w:r>
        <w:rPr>
          <w:b/>
        </w:rPr>
        <w:t xml:space="preserve">Definido: </w:t>
      </w:r>
      <w:r>
        <w:t>HP máximo só pode ser alterado por Keyword ou efeito.</w:t>
      </w:r>
    </w:p>
    <w:p>
      <w:pPr>
        <w:pStyle w:val="Heading2"/>
      </w:pPr>
      <w:r>
        <w:t>5.2 MP</w:t>
      </w:r>
    </w:p>
    <w:p>
      <w:pPr>
        <w:pStyle w:val="Decision"/>
      </w:pPr>
      <w:r>
        <w:rPr>
          <w:b/>
        </w:rPr>
        <w:t xml:space="preserve">Definido: </w:t>
      </w:r>
      <w:r>
        <w:t>MP é o recurso de habilidades ativas.</w:t>
      </w:r>
    </w:p>
    <w:p>
      <w:pPr>
        <w:pStyle w:val="Decision"/>
      </w:pPr>
      <w:r>
        <w:rPr>
          <w:b/>
        </w:rPr>
        <w:t xml:space="preserve">Definido: </w:t>
      </w:r>
      <w:r>
        <w:t>Recuperação normal: +1 MP no início do turno; +2 MP se o monstro não realizou nenhum de seus efeitos no turno anterior.</w:t>
      </w:r>
    </w:p>
    <w:p>
      <w:pPr>
        <w:pStyle w:val="Decision"/>
      </w:pPr>
      <w:r>
        <w:rPr>
          <w:b/>
        </w:rPr>
        <w:t xml:space="preserve">Definido: </w:t>
      </w:r>
      <w:r>
        <w:t>Habilidades com custo 0 MP continuam utilizáveis quando o monstro possui 0 MP.</w:t>
      </w:r>
    </w:p>
    <w:p>
      <w:pPr>
        <w:pStyle w:val="Decision"/>
      </w:pPr>
      <w:r>
        <w:rPr>
          <w:b/>
        </w:rPr>
        <w:t xml:space="preserve">Definido: </w:t>
      </w:r>
      <w:r>
        <w:t>Se o custo de MP for maior que o MP disponível, a habilidade não pode ser declarada.</w:t>
      </w:r>
    </w:p>
    <w:p>
      <w:pPr>
        <w:pStyle w:val="Decision"/>
      </w:pPr>
      <w:r>
        <w:t>Definido: O MP máximo não muda dinamicamente por uma alteração temporária de RACE. Apenas as RACE estruturais impressas na carta contribuem com bônus raciais de stats; efeitos que mudam ou adicionam RACE alteram interações, mas não recalculam stats.</w:t>
      </w:r>
    </w:p>
    <w:p>
      <w:r>
        <w:t>Definido: Para monstros que utilizam a fórmula-base, MP máximo = 2 + floor(Nível/Rank ÷ 2). Exemplos: Nível 1 = 2 MP; Nível 4 = 4 MP; Nível 8 = 6 MP.</w:t>
      </w:r>
    </w:p>
    <w:p>
      <w:pPr>
        <w:pStyle w:val="Decision"/>
      </w:pPr>
      <w:r>
        <w:t>Definido: Monstros Normais possuem 0 MP por padrão. Se um efeito lhes conceder uma habilidade que utilize MP, seu MP máximo passa a ser calculado pela fórmula-base.</w:t>
      </w:r>
    </w:p>
    <w:p>
      <w:pPr>
        <w:pStyle w:val="Decision"/>
      </w:pPr>
      <w:r>
        <w:t>Definido: Ritual e Fusion recebem, além da fórmula-base, +1 MP máximo para cada 4 Níveis completos: floor(Nível ÷ 4). Synchro e Xyz não integram o protótipo atual.</w:t>
      </w:r>
    </w:p>
    <w:p>
      <w:pPr>
        <w:pStyle w:val="Decision"/>
      </w:pPr>
      <w:r>
        <w:t>Definido: Não existe limite absoluto universal de MP máximo; fórmula, RACE e efeitos aplicáveis determinam o resultado.</w:t>
      </w:r>
    </w:p>
    <w:p>
      <w:pPr>
        <w:pStyle w:val="Heading2"/>
      </w:pPr>
      <w:r>
        <w:t>5.3 VIS</w:t>
      </w:r>
    </w:p>
    <w:p>
      <w:pPr>
        <w:pStyle w:val="Decision"/>
      </w:pPr>
      <w:r>
        <w:rPr>
          <w:b/>
        </w:rPr>
        <w:t xml:space="preserve">Definido: </w:t>
      </w:r>
      <w:r>
        <w:t>Cada ponto de VIS adiciona 1 bloco de visão ao redor do monstro.</w:t>
      </w:r>
    </w:p>
    <w:p>
      <w:pPr>
        <w:pStyle w:val="Decision"/>
      </w:pPr>
      <w:r>
        <w:rPr>
          <w:b/>
        </w:rPr>
        <w:t xml:space="preserve">Definido: </w:t>
      </w:r>
      <w:r>
        <w:t>Um monstro não pode atacar algo que não consegue ver.</w:t>
      </w:r>
    </w:p>
    <w:p>
      <w:pPr>
        <w:pStyle w:val="Decision"/>
      </w:pPr>
      <w:r>
        <w:rPr>
          <w:b/>
        </w:rPr>
        <w:t xml:space="preserve">Definido: </w:t>
      </w:r>
      <w:r>
        <w:t>Obstáculos bloqueiam VIS.</w:t>
      </w:r>
    </w:p>
    <w:p>
      <w:pPr>
        <w:pStyle w:val="Decision"/>
      </w:pPr>
      <w:r>
        <w:rPr>
          <w:b/>
        </w:rPr>
        <w:t xml:space="preserve">Definido: </w:t>
      </w:r>
      <w:r>
        <w:t>VIS não define universalmente o alcance do ataque. Certas Keywords/efeitos e o alcance-base do monstro fazem isso.</w:t>
      </w:r>
    </w:p>
    <w:p>
      <w:pPr>
        <w:pStyle w:val="Decision"/>
      </w:pPr>
      <w:r>
        <w:rPr>
          <w:b/>
        </w:rPr>
        <w:t xml:space="preserve">Definido: </w:t>
      </w:r>
      <w:r>
        <w:t>Habilidades podem ter alcance próprio; depende do texto da habilidade.</w:t>
      </w:r>
    </w:p>
    <w:p>
      <w:pPr>
        <w:pStyle w:val="Heading2"/>
      </w:pPr>
      <w:r>
        <w:t>5.4 SPD</w:t>
      </w:r>
    </w:p>
    <w:p>
      <w:pPr>
        <w:pStyle w:val="Decision"/>
      </w:pPr>
      <w:r>
        <w:rPr>
          <w:b/>
        </w:rPr>
        <w:t xml:space="preserve">Definido: </w:t>
      </w:r>
      <w:r>
        <w:t>1 SPD = 1 bloco de movimento.</w:t>
      </w:r>
    </w:p>
    <w:p>
      <w:pPr>
        <w:pStyle w:val="Decision"/>
      </w:pPr>
      <w:r>
        <w:rPr>
          <w:b/>
        </w:rPr>
        <w:t xml:space="preserve">Definido: </w:t>
      </w:r>
      <w:r>
        <w:t>Mover 1 bloco consome 1 SPD; terrenos podem aumentar ou reduzir esse custo.</w:t>
      </w:r>
    </w:p>
    <w:p>
      <w:pPr>
        <w:pStyle w:val="Decision"/>
      </w:pPr>
      <w:r>
        <w:rPr>
          <w:b/>
        </w:rPr>
        <w:t xml:space="preserve">Definido: </w:t>
      </w:r>
      <w:r>
        <w:t>Um monstro pode gastar todo o SPD disponível em uma única movimentação.</w:t>
      </w:r>
    </w:p>
    <w:p>
      <w:pPr>
        <w:pStyle w:val="Decision"/>
      </w:pPr>
      <w:r>
        <w:t>Definido: SPD recupera em pacotes de +2 após 8 segundos de ociosidade. O temporizador é controlado por jogador; qualquer movimento OU Ação realizada com o monstro reinicia sua contagem de ociosidade.</w:t>
      </w:r>
    </w:p>
    <w:p>
      <w:pPr>
        <w:pStyle w:val="Decision"/>
      </w:pPr>
      <w:r>
        <w:rPr>
          <w:b/>
        </w:rPr>
        <w:t xml:space="preserve">Definido: </w:t>
      </w:r>
      <w:r>
        <w:t>Ataque básico não consome SPD.</w:t>
      </w:r>
    </w:p>
    <w:p>
      <w:pPr>
        <w:pStyle w:val="Decision"/>
      </w:pPr>
      <w:r>
        <w:rPr>
          <w:b/>
        </w:rPr>
        <w:t xml:space="preserve">Definido: </w:t>
      </w:r>
      <w:r>
        <w:t>Chegar a 0 SPD impede o monstro de contra-atacar, mas não o torna incapaz de agir por outras regras já permitidas.</w:t>
      </w:r>
    </w:p>
    <w:p>
      <w:pPr/>
      <w:r>
        <w:t>Definido: O período exato de ociosidade para recuperar +2 SPD é de 8 segundos. Qualquer movimento OU Ação reinicia o timer.</w:t>
      </w:r>
    </w:p>
    <w:p>
      <w:pPr>
        <w:pStyle w:val="Heading2"/>
      </w:pPr>
      <w:r>
        <w:t>5.5 ATK e DEF</w:t>
      </w:r>
    </w:p>
    <w:p>
      <w:pPr>
        <w:pStyle w:val="Decision"/>
      </w:pPr>
      <w:r>
        <w:rPr>
          <w:b/>
        </w:rPr>
        <w:t xml:space="preserve">Definido: </w:t>
      </w:r>
      <w:r>
        <w:t>Escala típica de ATK/DEF será pequena: aproximadamente 1–20.</w:t>
      </w:r>
    </w:p>
    <w:p>
      <w:pPr>
        <w:pStyle w:val="Decision"/>
      </w:pPr>
      <w:r>
        <w:rPr>
          <w:b/>
        </w:rPr>
        <w:t xml:space="preserve">Definido: </w:t>
      </w:r>
      <w:r>
        <w:t>DEF não é consumida; é um valor permanente salvo buffs/debuffs/efeitos.</w:t>
      </w:r>
    </w:p>
    <w:p>
      <w:pPr>
        <w:pStyle w:val="Decision"/>
      </w:pPr>
      <w:r>
        <w:rPr>
          <w:b/>
        </w:rPr>
        <w:t xml:space="preserve">Definido: </w:t>
      </w:r>
      <w:r>
        <w:t>Dano mínimo pode ser 0.</w:t>
      </w:r>
    </w:p>
    <w:p>
      <w:pPr>
        <w:pStyle w:val="Heading1"/>
      </w:pPr>
      <w:r>
        <w:t>6. Elementos e Raças</w:t>
      </w:r>
    </w:p>
    <w:p>
      <w:pPr>
        <w:pStyle w:val="Decision"/>
      </w:pPr>
      <w:r>
        <w:rPr>
          <w:b/>
        </w:rPr>
        <w:t xml:space="preserve">Definido: </w:t>
      </w:r>
      <w:r>
        <w:t>Não existe vantagem elemental fixa entre Fogo/Terra/Água/Vento/Luz/Trevas.</w:t>
      </w:r>
    </w:p>
    <w:p>
      <w:pPr>
        <w:pStyle w:val="Decision"/>
      </w:pPr>
      <w:r>
        <w:rPr>
          <w:b/>
        </w:rPr>
        <w:t xml:space="preserve">Definido: </w:t>
      </w:r>
      <w:r>
        <w:t>ELEM pode mudar durante a partida por efeitos.</w:t>
      </w:r>
    </w:p>
    <w:p>
      <w:pPr>
        <w:pStyle w:val="Decision"/>
      </w:pPr>
      <w:r>
        <w:rPr>
          <w:b/>
        </w:rPr>
        <w:t xml:space="preserve">Definido: </w:t>
      </w:r>
      <w:r>
        <w:t>Um monstro pode possuir múltiplos ELEM e múltiplas RACE, naturalmente ou através de efeitos.</w:t>
      </w:r>
    </w:p>
    <w:p>
      <w:pPr>
        <w:pStyle w:val="Decision"/>
      </w:pPr>
      <w:r>
        <w:rPr>
          <w:b/>
        </w:rPr>
        <w:t xml:space="preserve">Definido: </w:t>
      </w:r>
      <w:r>
        <w:t>ELEM e RACE podem interagir com terreno e mapa.</w:t>
      </w:r>
    </w:p>
    <w:p>
      <w:pPr>
        <w:pStyle w:val="Decision"/>
      </w:pPr>
      <w:r>
        <w:rPr>
          <w:b/>
        </w:rPr>
        <w:t xml:space="preserve">Definido: </w:t>
      </w:r>
      <w:r>
        <w:t>RACE fornece bônus fixos de stats; não fornece penalidades.</w:t>
      </w:r>
    </w:p>
    <w:p>
      <w:pPr>
        <w:pStyle w:val="Decision"/>
      </w:pPr>
      <w:r>
        <w:rPr>
          <w:b/>
        </w:rPr>
        <w:t xml:space="preserve">Definido: </w:t>
      </w:r>
      <w:r>
        <w:t>Se o monstro possuir duas ou mais raças, recebe integralmente os bônus de todas elas.</w:t>
      </w:r>
    </w:p>
    <w:p>
      <w:pPr>
        <w:pStyle w:val="Decision"/>
      </w:pPr>
      <w:r>
        <w:rPr>
          <w:b/>
        </w:rPr>
        <w:t xml:space="preserve">Definido: </w:t>
      </w:r>
      <w:r>
        <w:t>Bônus de RACE podem incluir MP máximo.</w:t>
      </w:r>
    </w:p>
    <w:p>
      <w:pPr>
        <w:pStyle w:val="Decision"/>
      </w:pPr>
      <w:r>
        <w:rPr>
          <w:b/>
        </w:rPr>
        <w:t xml:space="preserve">Definido: </w:t>
      </w:r>
      <w:r>
        <w:t>A raça fornece uma base/bônus, mas cada monstro continua possuindo stats próprios e pode variar individualmente.</w:t>
      </w:r>
    </w:p>
    <w:p>
      <w:r>
        <w:t>Definido: As RACE prioritárias do protótipo e do curto prazo são Beast, Dragon, Fairy, Fiend, Fish, Insect, Machine, Plant, Psychic, Rock, Pyro, Aqua, Spellcaster, Warrior, Zombie, Winged Beast e Thunder. Essa prioridade vale mesmo quando alguma delas não estiver representada nos decks iniciais.</w:t>
      </w:r>
    </w:p>
    <w:p>
      <w:pPr>
        <w:pStyle w:val="Decision"/>
      </w:pPr>
      <w:r>
        <w:t>Definido: Cada RACE prioritária receberá um pacote próprio pequeno, normalmente composto por um ou dois bônus, balanceado conforme o valor real dos stats afetados; não existe orçamento numérico idêntico obrigatório entre todas as raças.</w:t>
      </w:r>
    </w:p>
    <w:p>
      <w:pPr>
        <w:pStyle w:val="Decision"/>
      </w:pPr>
      <w:r>
        <w:t>Definido: Bônus raciais podem afetar qualquer stat real: HP, MP, VIS, SPD, ATK ou DEF.</w:t>
      </w:r>
    </w:p>
    <w:p>
      <w:pPr>
        <w:pStyle w:val="Heading2"/>
      </w:pPr>
      <w:r>
        <w:t>6.1 Bônus das RACE prioritárias</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pPr>
              <w:jc w:val="center"/>
            </w:pPr>
            <w:r>
              <w:rPr>
                <w:b/>
              </w:rPr>
              <w:t>RACE</w:t>
            </w:r>
          </w:p>
        </w:tc>
        <w:tc>
          <w:tcPr>
            <w:tcW w:type="dxa" w:w="5040"/>
            <w:vAlign w:val="center"/>
          </w:tcPr>
          <w:p>
            <w:pPr>
              <w:jc w:val="center"/>
            </w:pPr>
            <w:r>
              <w:rPr>
                <w:b/>
              </w:rPr>
              <w:t>Bônus estrutural</w:t>
            </w:r>
          </w:p>
        </w:tc>
        <w:trPr>
          <w:tblHeader/>
        </w:trPr>
      </w:tr>
      <w:tr>
        <w:tc>
          <w:tcPr>
            <w:tcW w:type="dxa" w:w="5040"/>
            <w:vAlign w:val="center"/>
          </w:tcPr>
          <w:p>
            <w:r>
              <w:t>Aqua</w:t>
            </w:r>
          </w:p>
        </w:tc>
        <w:tc>
          <w:tcPr>
            <w:tcW w:type="dxa" w:w="5040"/>
            <w:vAlign w:val="center"/>
          </w:tcPr>
          <w:p>
            <w:r>
              <w:t>MP +3</w:t>
            </w:r>
          </w:p>
        </w:tc>
      </w:tr>
      <w:tr>
        <w:tc>
          <w:tcPr>
            <w:tcW w:type="dxa" w:w="5040"/>
            <w:vAlign w:val="center"/>
          </w:tcPr>
          <w:p>
            <w:r>
              <w:t>Beast</w:t>
            </w:r>
          </w:p>
        </w:tc>
        <w:tc>
          <w:tcPr>
            <w:tcW w:type="dxa" w:w="5040"/>
            <w:vAlign w:val="center"/>
          </w:tcPr>
          <w:p>
            <w:r>
              <w:t>HP +1 / SPD +1</w:t>
            </w:r>
          </w:p>
        </w:tc>
      </w:tr>
      <w:tr>
        <w:tc>
          <w:tcPr>
            <w:tcW w:type="dxa" w:w="5040"/>
            <w:vAlign w:val="center"/>
          </w:tcPr>
          <w:p>
            <w:r>
              <w:t>Dragon</w:t>
            </w:r>
          </w:p>
        </w:tc>
        <w:tc>
          <w:tcPr>
            <w:tcW w:type="dxa" w:w="5040"/>
            <w:vAlign w:val="center"/>
          </w:tcPr>
          <w:p>
            <w:r>
              <w:t>HP +1 / DEF +1</w:t>
            </w:r>
          </w:p>
        </w:tc>
      </w:tr>
      <w:tr>
        <w:tc>
          <w:tcPr>
            <w:tcW w:type="dxa" w:w="5040"/>
            <w:vAlign w:val="center"/>
          </w:tcPr>
          <w:p>
            <w:r>
              <w:t>Fairy</w:t>
            </w:r>
          </w:p>
        </w:tc>
        <w:tc>
          <w:tcPr>
            <w:tcW w:type="dxa" w:w="5040"/>
            <w:vAlign w:val="center"/>
          </w:tcPr>
          <w:p>
            <w:r>
              <w:t>MP +2 / SPD +1</w:t>
            </w:r>
          </w:p>
        </w:tc>
      </w:tr>
      <w:tr>
        <w:tc>
          <w:tcPr>
            <w:tcW w:type="dxa" w:w="5040"/>
            <w:vAlign w:val="center"/>
          </w:tcPr>
          <w:p>
            <w:r>
              <w:t>Fiend</w:t>
            </w:r>
          </w:p>
        </w:tc>
        <w:tc>
          <w:tcPr>
            <w:tcW w:type="dxa" w:w="5040"/>
            <w:vAlign w:val="center"/>
          </w:tcPr>
          <w:p>
            <w:r>
              <w:t>ATK +1 / SPD +1</w:t>
            </w:r>
          </w:p>
        </w:tc>
      </w:tr>
      <w:tr>
        <w:tc>
          <w:tcPr>
            <w:tcW w:type="dxa" w:w="5040"/>
            <w:vAlign w:val="center"/>
          </w:tcPr>
          <w:p>
            <w:r>
              <w:t>Fish</w:t>
            </w:r>
          </w:p>
        </w:tc>
        <w:tc>
          <w:tcPr>
            <w:tcW w:type="dxa" w:w="5040"/>
            <w:vAlign w:val="center"/>
          </w:tcPr>
          <w:p>
            <w:r>
              <w:t>SPD +2</w:t>
            </w:r>
          </w:p>
        </w:tc>
      </w:tr>
      <w:tr>
        <w:tc>
          <w:tcPr>
            <w:tcW w:type="dxa" w:w="5040"/>
            <w:vAlign w:val="center"/>
          </w:tcPr>
          <w:p>
            <w:r>
              <w:t>Insect</w:t>
            </w:r>
          </w:p>
        </w:tc>
        <w:tc>
          <w:tcPr>
            <w:tcW w:type="dxa" w:w="5040"/>
            <w:vAlign w:val="center"/>
          </w:tcPr>
          <w:p>
            <w:r>
              <w:t>SPD +3</w:t>
            </w:r>
          </w:p>
        </w:tc>
      </w:tr>
      <w:tr>
        <w:tc>
          <w:tcPr>
            <w:tcW w:type="dxa" w:w="5040"/>
            <w:vAlign w:val="center"/>
          </w:tcPr>
          <w:p>
            <w:r>
              <w:t>Machine</w:t>
            </w:r>
          </w:p>
        </w:tc>
        <w:tc>
          <w:tcPr>
            <w:tcW w:type="dxa" w:w="5040"/>
            <w:vAlign w:val="center"/>
          </w:tcPr>
          <w:p>
            <w:r>
              <w:t>DEF +2</w:t>
            </w:r>
          </w:p>
        </w:tc>
      </w:tr>
      <w:tr>
        <w:tc>
          <w:tcPr>
            <w:tcW w:type="dxa" w:w="5040"/>
            <w:vAlign w:val="center"/>
          </w:tcPr>
          <w:p>
            <w:r>
              <w:t>Plant</w:t>
            </w:r>
          </w:p>
        </w:tc>
        <w:tc>
          <w:tcPr>
            <w:tcW w:type="dxa" w:w="5040"/>
            <w:vAlign w:val="center"/>
          </w:tcPr>
          <w:p>
            <w:r>
              <w:t>HP +2</w:t>
            </w:r>
          </w:p>
        </w:tc>
      </w:tr>
      <w:tr>
        <w:tc>
          <w:tcPr>
            <w:tcW w:type="dxa" w:w="5040"/>
            <w:vAlign w:val="center"/>
          </w:tcPr>
          <w:p>
            <w:r>
              <w:t>Psychic</w:t>
            </w:r>
          </w:p>
        </w:tc>
        <w:tc>
          <w:tcPr>
            <w:tcW w:type="dxa" w:w="5040"/>
            <w:vAlign w:val="center"/>
          </w:tcPr>
          <w:p>
            <w:r>
              <w:t>MP +2 / VIS +2</w:t>
            </w:r>
          </w:p>
        </w:tc>
      </w:tr>
      <w:tr>
        <w:tc>
          <w:tcPr>
            <w:tcW w:type="dxa" w:w="5040"/>
            <w:vAlign w:val="center"/>
          </w:tcPr>
          <w:p>
            <w:r>
              <w:t>Pyro</w:t>
            </w:r>
          </w:p>
        </w:tc>
        <w:tc>
          <w:tcPr>
            <w:tcW w:type="dxa" w:w="5040"/>
            <w:vAlign w:val="center"/>
          </w:tcPr>
          <w:p>
            <w:r>
              <w:t>ATK +3</w:t>
            </w:r>
          </w:p>
        </w:tc>
      </w:tr>
      <w:tr>
        <w:tc>
          <w:tcPr>
            <w:tcW w:type="dxa" w:w="5040"/>
            <w:vAlign w:val="center"/>
          </w:tcPr>
          <w:p>
            <w:r>
              <w:t>Rock</w:t>
            </w:r>
          </w:p>
        </w:tc>
        <w:tc>
          <w:tcPr>
            <w:tcW w:type="dxa" w:w="5040"/>
            <w:vAlign w:val="center"/>
          </w:tcPr>
          <w:p>
            <w:r>
              <w:t>HP +1 / DEF +2</w:t>
            </w:r>
          </w:p>
        </w:tc>
      </w:tr>
      <w:tr>
        <w:tc>
          <w:tcPr>
            <w:tcW w:type="dxa" w:w="5040"/>
            <w:vAlign w:val="center"/>
          </w:tcPr>
          <w:p>
            <w:r>
              <w:t>Spellcaster</w:t>
            </w:r>
          </w:p>
        </w:tc>
        <w:tc>
          <w:tcPr>
            <w:tcW w:type="dxa" w:w="5040"/>
            <w:vAlign w:val="center"/>
          </w:tcPr>
          <w:p>
            <w:r>
              <w:t>MP +3</w:t>
            </w:r>
          </w:p>
        </w:tc>
      </w:tr>
      <w:tr>
        <w:tc>
          <w:tcPr>
            <w:tcW w:type="dxa" w:w="5040"/>
            <w:vAlign w:val="center"/>
          </w:tcPr>
          <w:p>
            <w:r>
              <w:t>Thunder</w:t>
            </w:r>
          </w:p>
        </w:tc>
        <w:tc>
          <w:tcPr>
            <w:tcW w:type="dxa" w:w="5040"/>
            <w:vAlign w:val="center"/>
          </w:tcPr>
          <w:p>
            <w:r>
              <w:t>SPD +3</w:t>
            </w:r>
          </w:p>
        </w:tc>
      </w:tr>
      <w:tr>
        <w:tc>
          <w:tcPr>
            <w:tcW w:type="dxa" w:w="5040"/>
            <w:vAlign w:val="center"/>
          </w:tcPr>
          <w:p>
            <w:r>
              <w:t>Warrior</w:t>
            </w:r>
          </w:p>
        </w:tc>
        <w:tc>
          <w:tcPr>
            <w:tcW w:type="dxa" w:w="5040"/>
            <w:vAlign w:val="center"/>
          </w:tcPr>
          <w:p>
            <w:r>
              <w:t>HP +1 / ATK +1 / DEF +1</w:t>
            </w:r>
          </w:p>
        </w:tc>
      </w:tr>
      <w:tr>
        <w:tc>
          <w:tcPr>
            <w:tcW w:type="dxa" w:w="5040"/>
            <w:vAlign w:val="center"/>
          </w:tcPr>
          <w:p>
            <w:r>
              <w:t>Winged Beast</w:t>
            </w:r>
          </w:p>
        </w:tc>
        <w:tc>
          <w:tcPr>
            <w:tcW w:type="dxa" w:w="5040"/>
            <w:vAlign w:val="center"/>
          </w:tcPr>
          <w:p>
            <w:r>
              <w:t>VIS +2 / SPD +1</w:t>
            </w:r>
          </w:p>
        </w:tc>
      </w:tr>
      <w:tr>
        <w:tc>
          <w:tcPr>
            <w:tcW w:type="dxa" w:w="5040"/>
            <w:vAlign w:val="center"/>
          </w:tcPr>
          <w:p>
            <w:r>
              <w:t>Zombie</w:t>
            </w:r>
          </w:p>
        </w:tc>
        <w:tc>
          <w:tcPr>
            <w:tcW w:type="dxa" w:w="5040"/>
            <w:vAlign w:val="center"/>
          </w:tcPr>
          <w:p>
            <w:r>
              <w:t>HP +1 / ATK +2</w:t>
            </w:r>
          </w:p>
        </w:tc>
      </w:tr>
    </w:tbl>
    <w:p>
      <w:pPr>
        <w:pStyle w:val="Heading2"/>
      </w:pPr>
      <w:r>
        <w:t>6.2 Identidades mecânicas das RACE</w:t>
      </w:r>
    </w:p>
    <w:p>
      <w:pPr>
        <w:pStyle w:val="Decision"/>
      </w:pPr>
      <w:r>
        <w:t>Definido: A identidade mecânica de uma RACE é um padrão recorrente expresso pelos efeitos e Keywords das cartas, não uma nova habilidade automática. Os bônus de stats da seção 6.1 continuam sendo a única característica universal recebida apenas por pertencer à RACE.</w:t>
      </w:r>
    </w:p>
    <w:p>
      <w:pPr>
        <w:pStyle w:val="Decision"/>
      </w:pPr>
      <w:r>
        <w:t>Definido: A mecânica principal deve aparecer em aproximadamente 60% a 75% das cartas da RACE. Raças diferentes podem compartilhar uma mecânica, mas uma delas deve funcionar como sua principal representante e as demais precisam executá-la de maneira própria.</w:t>
      </w:r>
    </w:p>
    <w:tbl>
      <w:tblPr>
        <w:tblStyle w:val="TableGrid"/>
        <w:tblW w:type="auto" w:w="0"/>
        <w:tblLayout w:type="autofit"/>
        <w:tblLook w:firstColumn="1" w:firstRow="1" w:lastColumn="0" w:lastRow="0" w:noHBand="0" w:noVBand="1" w:val="04A0"/>
      </w:tblPr>
      <w:tblGrid>
        <w:gridCol w:w="5040"/>
        <w:gridCol w:w="5040"/>
      </w:tblGrid>
      <w:tr>
        <w:tc>
          <w:tcPr>
            <w:tcW w:type="dxa" w:w="5040"/>
            <w:vAlign w:val="center"/>
          </w:tcPr>
          <w:p>
            <w:r>
              <w:t>RACE</w:t>
            </w:r>
          </w:p>
        </w:tc>
        <w:tc>
          <w:tcPr>
            <w:tcW w:type="dxa" w:w="5040"/>
            <w:vAlign w:val="center"/>
          </w:tcPr>
          <w:p>
            <w:r>
              <w:t>Identidade mecânica recorrente</w:t>
            </w:r>
          </w:p>
        </w:tc>
        <w:trPr>
          <w:tblHeader/>
        </w:trPr>
      </w:tr>
      <w:tr>
        <w:tc>
          <w:tcPr>
            <w:tcW w:type="dxa" w:w="5040"/>
            <w:vAlign w:val="center"/>
          </w:tcPr>
          <w:p>
            <w:r>
              <w:t>Beast</w:t>
            </w:r>
          </w:p>
        </w:tc>
        <w:tc>
          <w:tcPr>
            <w:tcW w:type="dxa" w:w="5040"/>
            <w:vAlign w:val="center"/>
          </w:tcPr>
          <w:p>
            <w:r>
              <w:t>Alcateias e cooperação por proximidade. Para efeitos Beast, proximidade abrange qualquer um dos oito blocos ao redor, incluindo diagonais; as cartas podem recompensar formações e ataques coordenados.</w:t>
            </w:r>
          </w:p>
        </w:tc>
      </w:tr>
      <w:tr>
        <w:tc>
          <w:tcPr>
            <w:tcW w:type="dxa" w:w="5040"/>
            <w:vAlign w:val="center"/>
          </w:tcPr>
          <w:p>
            <w:r>
              <w:t>Dragon</w:t>
            </w:r>
          </w:p>
        </w:tc>
        <w:tc>
          <w:tcPr>
            <w:tcW w:type="dxa" w:w="5040"/>
            <w:vAlign w:val="center"/>
          </w:tcPr>
          <w:p>
            <w:r>
              <w:t>Suas habilidades mais poderosas possuem custos elevados de MP. Depois de utilizá-las, Dragons tendem a permanecer ociosos enquanto não recuperam MP suficiente; essa identidade não utiliza marcadores próprios de acúmulo.</w:t>
            </w:r>
          </w:p>
        </w:tc>
      </w:tr>
      <w:tr>
        <w:tc>
          <w:tcPr>
            <w:tcW w:type="dxa" w:w="5040"/>
            <w:vAlign w:val="center"/>
          </w:tcPr>
          <w:p>
            <w:r>
              <w:t>Fairy</w:t>
            </w:r>
          </w:p>
        </w:tc>
        <w:tc>
          <w:tcPr>
            <w:tcW w:type="dxa" w:w="5040"/>
            <w:vAlign w:val="center"/>
          </w:tcPr>
          <w:p>
            <w:r>
              <w:t>Proteção, Buffs, RECALL e resgate de aliados, principalmente como Reação quando um aliado é selecionado por ataque ou ativação inimiga.</w:t>
            </w:r>
          </w:p>
        </w:tc>
      </w:tr>
      <w:tr>
        <w:tc>
          <w:tcPr>
            <w:tcW w:type="dxa" w:w="5040"/>
            <w:vAlign w:val="center"/>
          </w:tcPr>
          <w:p>
            <w:r>
              <w:t>Fiend</w:t>
            </w:r>
          </w:p>
        </w:tc>
        <w:tc>
          <w:tcPr>
            <w:tcW w:type="dxa" w:w="5040"/>
            <w:vAlign w:val="center"/>
          </w:tcPr>
          <w:p>
            <w:r>
              <w:t>Poder mediante risco, combinado com Debuffs e INTIMIDATE. Custos de HP só podem ser pagos quando o Fiend permanecerá com pelo menos 1 HP depois do pagamento.</w:t>
            </w:r>
          </w:p>
        </w:tc>
      </w:tr>
      <w:tr>
        <w:tc>
          <w:tcPr>
            <w:tcW w:type="dxa" w:w="5040"/>
            <w:vAlign w:val="center"/>
          </w:tcPr>
          <w:p>
            <w:r>
              <w:t>Fish</w:t>
            </w:r>
          </w:p>
        </w:tc>
        <w:tc>
          <w:tcPr>
            <w:tcW w:type="dxa" w:w="5040"/>
            <w:vAlign w:val="center"/>
          </w:tcPr>
          <w:p>
            <w:r>
              <w:t>Movimento fluido e EVASIVE. Depois da resolução de um ataque, efeitos Fish podem permitir que o monstro continue se movimentando com o SPD restante, sem consumir nova Ação.</w:t>
            </w:r>
          </w:p>
        </w:tc>
      </w:tr>
      <w:tr>
        <w:tc>
          <w:tcPr>
            <w:tcW w:type="dxa" w:w="5040"/>
            <w:vAlign w:val="center"/>
          </w:tcPr>
          <w:p>
            <w:r>
              <w:t>Insect</w:t>
            </w:r>
          </w:p>
        </w:tc>
        <w:tc>
          <w:tcPr>
            <w:tcW w:type="dxa" w:w="5040"/>
            <w:vAlign w:val="center"/>
          </w:tcPr>
          <w:p>
            <w:r>
              <w:t>Enxames, ocupação de regiões, Armadilhas de Campo e metamorfose. A presença de outros Insects próximos ou o domínio de uma região pode habilitar formas, stats ou Keywords alternativos.</w:t>
            </w:r>
          </w:p>
        </w:tc>
      </w:tr>
      <w:tr>
        <w:tc>
          <w:tcPr>
            <w:tcW w:type="dxa" w:w="5040"/>
            <w:vAlign w:val="center"/>
          </w:tcPr>
          <w:p>
            <w:r>
              <w:t>Machine</w:t>
            </w:r>
          </w:p>
        </w:tc>
        <w:tc>
          <w:tcPr>
            <w:tcW w:type="dxa" w:w="5040"/>
            <w:vAlign w:val="center"/>
          </w:tcPr>
          <w:p>
            <w:r>
              <w:t>Equipamentos, reparos e modos determinados pela posição de batalha. A posição ATK ou DEF define o modo atual; trocar posição também troca o conjunto de efeitos disponível.</w:t>
            </w:r>
          </w:p>
        </w:tc>
      </w:tr>
      <w:tr>
        <w:tc>
          <w:tcPr>
            <w:tcW w:type="dxa" w:w="5040"/>
            <w:vAlign w:val="center"/>
          </w:tcPr>
          <w:p>
            <w:r>
              <w:t>Plant</w:t>
            </w:r>
          </w:p>
        </w:tc>
        <w:tc>
          <w:tcPr>
            <w:tcW w:type="dxa" w:w="5040"/>
            <w:vAlign w:val="center"/>
          </w:tcPr>
          <w:p>
            <w:r>
              <w:t>Campos, recuperação de HP e domínio territorial. Aumentos de custo de movimento e aprisionamento devem existir somente dentro de Campos ou áreas criadas por efeitos, com valor e duração escritos na carta.</w:t>
            </w:r>
          </w:p>
        </w:tc>
      </w:tr>
      <w:tr>
        <w:tc>
          <w:tcPr>
            <w:tcW w:type="dxa" w:w="5040"/>
            <w:vAlign w:val="center"/>
          </w:tcPr>
          <w:p>
            <w:r>
              <w:t>Psychic</w:t>
            </w:r>
          </w:p>
        </w:tc>
        <w:tc>
          <w:tcPr>
            <w:tcW w:type="dxa" w:w="5040"/>
            <w:vAlign w:val="center"/>
          </w:tcPr>
          <w:p>
            <w:r>
              <w:t>Interage com habilidades, posicionamento, Armadilhas e gasto de MP. Pode alterar custos, alvos, alcance, posição ou estado de Armadilhas apenas por efeitos explícitos declarados antes da resolução; não modifica um elemento que já começou a resolver.</w:t>
            </w:r>
          </w:p>
        </w:tc>
      </w:tr>
      <w:tr>
        <w:tc>
          <w:tcPr>
            <w:tcW w:type="dxa" w:w="5040"/>
            <w:vAlign w:val="center"/>
          </w:tcPr>
          <w:p>
            <w:r>
              <w:t>Rock</w:t>
            </w:r>
          </w:p>
        </w:tc>
        <w:tc>
          <w:tcPr>
            <w:tcW w:type="dxa" w:w="5040"/>
            <w:vAlign w:val="center"/>
          </w:tcPr>
          <w:p>
            <w:r>
              <w:t>Defesa posicional, PREPARATION, REPULSE e bloqueio de caminhos. Terrenos e obstáculos criados por Rock permanecem no mapa até serem destruídos, salvo texto que estabeleça outra duração.</w:t>
            </w:r>
          </w:p>
        </w:tc>
      </w:tr>
      <w:tr>
        <w:tc>
          <w:tcPr>
            <w:tcW w:type="dxa" w:w="5040"/>
            <w:vAlign w:val="center"/>
          </w:tcPr>
          <w:p>
            <w:r>
              <w:t>Pyro</w:t>
            </w:r>
          </w:p>
        </w:tc>
        <w:tc>
          <w:tcPr>
            <w:tcW w:type="dxa" w:w="5040"/>
            <w:vAlign w:val="center"/>
          </w:tcPr>
          <w:p>
            <w:r>
              <w:t>Dano em área, propagação e Campos perigosos. A propagação exige dano positivo ao HP e pode atingir inimigos adjacentes, sem atingir a mesma unidade mais de uma vez na mesma propagação.</w:t>
            </w:r>
          </w:p>
        </w:tc>
      </w:tr>
      <w:tr>
        <w:tc>
          <w:tcPr>
            <w:tcW w:type="dxa" w:w="5040"/>
            <w:vAlign w:val="center"/>
          </w:tcPr>
          <w:p>
            <w:r>
              <w:t>Aqua</w:t>
            </w:r>
          </w:p>
        </w:tc>
        <w:tc>
          <w:tcPr>
            <w:tcW w:type="dxa" w:w="5040"/>
            <w:vAlign w:val="center"/>
          </w:tcPr>
          <w:p>
            <w:r>
              <w:t>Foco exclusivo em Campos e seus efeitos. Efeitos Aqua podem transportar uma unidade entre blocos legais pertencentes ao mesmo Campo, com custo e condições definidos na carta.</w:t>
            </w:r>
          </w:p>
        </w:tc>
      </w:tr>
      <w:tr>
        <w:tc>
          <w:tcPr>
            <w:tcW w:type="dxa" w:w="5040"/>
            <w:vAlign w:val="center"/>
          </w:tcPr>
          <w:p>
            <w:r>
              <w:t>Spellcaster</w:t>
            </w:r>
          </w:p>
        </w:tc>
        <w:tc>
          <w:tcPr>
            <w:tcW w:type="dxa" w:w="5040"/>
            <w:vAlign w:val="center"/>
          </w:tcPr>
          <w:p>
            <w:r>
              <w:t>Interação com Magias por duas linhas possíveis: recuperar uma Magia do Cemitério para a mão ou Deck mediante custo e limite expressos; ou copiar o efeito da última Magia usada no turno, conforme o texto da carta. Nenhuma das linhas é uma habilidade automática da RACE.</w:t>
            </w:r>
          </w:p>
        </w:tc>
      </w:tr>
      <w:tr>
        <w:tc>
          <w:tcPr>
            <w:tcW w:type="dxa" w:w="5040"/>
            <w:vAlign w:val="center"/>
          </w:tcPr>
          <w:p>
            <w:r>
              <w:t>Warrior</w:t>
            </w:r>
          </w:p>
        </w:tc>
        <w:tc>
          <w:tcPr>
            <w:tcW w:type="dxa" w:w="5040"/>
            <w:vAlign w:val="center"/>
          </w:tcPr>
          <w:p>
            <w:r>
              <w:t>Posições de batalha, Equipamentos e adaptação tática. A troca de posição continua custando 1 Ação; cartas Warrior podem criar descontos ou trocas condicionais, mas não existe redução racial universal.</w:t>
            </w:r>
          </w:p>
        </w:tc>
      </w:tr>
      <w:tr>
        <w:tc>
          <w:tcPr>
            <w:tcW w:type="dxa" w:w="5040"/>
            <w:vAlign w:val="center"/>
          </w:tcPr>
          <w:p>
            <w:r>
              <w:t>Zombie</w:t>
            </w:r>
          </w:p>
        </w:tc>
        <w:tc>
          <w:tcPr>
            <w:tcW w:type="dxa" w:w="5040"/>
            <w:vAlign w:val="center"/>
          </w:tcPr>
          <w:p>
            <w:r>
              <w:t>Cemitério, REANIMATE e persistência. Cada cópia de um Zombie pode usar REANIMATE no máximo uma vez por turno; o uso permanece registrado mesmo que a carta retorne ao mapa e volte ao Cemitério no mesmo turno.</w:t>
            </w:r>
          </w:p>
        </w:tc>
      </w:tr>
      <w:tr>
        <w:tc>
          <w:tcPr>
            <w:tcW w:type="dxa" w:w="5040"/>
            <w:vAlign w:val="center"/>
          </w:tcPr>
          <w:p>
            <w:r>
              <w:t>Winged Beast</w:t>
            </w:r>
          </w:p>
        </w:tc>
        <w:tc>
          <w:tcPr>
            <w:tcW w:type="dxa" w:w="5040"/>
            <w:vAlign w:val="center"/>
          </w:tcPr>
          <w:p>
            <w:r>
              <w:t>Reconhecimento aéreo, GLIDER, SIGHT e pressão rápida. Seus efeitos podem recompensar revelar inimigos, Armadilhas ou regiões e conservar SPD após atravessar o mapa, sem remover as limitações de GLIDER.</w:t>
            </w:r>
          </w:p>
        </w:tc>
      </w:tr>
      <w:tr>
        <w:tc>
          <w:tcPr>
            <w:tcW w:type="dxa" w:w="5040"/>
            <w:vAlign w:val="center"/>
          </w:tcPr>
          <w:p>
            <w:r>
              <w:t>Thunder</w:t>
            </w:r>
          </w:p>
        </w:tc>
        <w:tc>
          <w:tcPr>
            <w:tcW w:type="dxa" w:w="5040"/>
            <w:vAlign w:val="center"/>
          </w:tcPr>
          <w:p>
            <w:r>
              <w:t>Explosões curtas de velocidade, RECALL e reposicionamento imediato. RECALL mantém sua regra normal; efeitos individuais podem permitir recolocação imediata em bloco legal, sempre declarando custo e condição.</w:t>
            </w:r>
          </w:p>
        </w:tc>
      </w:tr>
    </w:tbl>
    <w:p>
      <w:pPr>
        <w:pStyle w:val="Heading2"/>
      </w:pPr>
      <w:r>
        <w:t>6.3 Regras de aplicação das identidades raciais</w:t>
      </w:r>
    </w:p>
    <w:p>
      <w:pPr>
        <w:pStyle w:val="Decision"/>
      </w:pPr>
      <w:r>
        <w:t>Definido: Efeitos podem mencionar diretamente uma RACE, mas isso deve ocorrer ocasionalmente. A identidade mecânica precisa continuar funcional em Decks mistos e não pode exigir uma composição quase monorracial.</w:t>
      </w:r>
    </w:p>
    <w:p>
      <w:pPr>
        <w:pStyle w:val="Decision"/>
      </w:pPr>
      <w:r>
        <w:t>Definido: Cartas simples normalmente expressam apenas um tema de sua RACE; cartas mais complexas podem combinar dois ou mais temas raciais.</w:t>
      </w:r>
    </w:p>
    <w:p>
      <w:pPr>
        <w:pStyle w:val="Decision"/>
      </w:pPr>
      <w:r>
        <w:t>Definido: O contra-jogo às identidades raciais utiliza os sistemas normais de reposicionamento, remoção, redução de recursos, destruição de Campos e destruição de Equipamentos. Não existe obrigação de incluir cartas dedicadas a neutralizar uma RACE específica.</w:t>
      </w:r>
    </w:p>
    <w:p>
      <w:pPr>
        <w:pStyle w:val="Heading1"/>
      </w:pPr>
      <w:r>
        <w:t>7. Keywords</w:t>
      </w:r>
    </w:p>
    <w:p>
      <w:pPr>
        <w:pStyle w:val="Decision"/>
      </w:pPr>
      <w:r>
        <w:rPr>
          <w:b/>
        </w:rPr>
        <w:t xml:space="preserve">Definido: </w:t>
      </w:r>
      <w:r>
        <w:t>Monstros Normais e de Efeito podem possuir Keywords.</w:t>
      </w:r>
    </w:p>
    <w:p>
      <w:pPr>
        <w:pStyle w:val="Decision"/>
      </w:pPr>
      <w:r>
        <w:rPr>
          <w:b/>
        </w:rPr>
        <w:t xml:space="preserve">Definido: </w:t>
      </w:r>
      <w:r>
        <w:t>Keywords são sempre passivas e possuem significado universal em todas as cartas.</w:t>
      </w:r>
    </w:p>
    <w:p>
      <w:pPr>
        <w:pStyle w:val="Decision"/>
      </w:pPr>
      <w:r>
        <w:rPr>
          <w:b/>
        </w:rPr>
        <w:t xml:space="preserve">Definido: </w:t>
      </w:r>
      <w:r>
        <w:t>Não existe limite fixo de quantidade de Keywords por monstro.</w:t>
      </w:r>
    </w:p>
    <w:p>
      <w:pPr>
        <w:pStyle w:val="Decision"/>
      </w:pPr>
      <w:r>
        <w:rPr>
          <w:b/>
        </w:rPr>
        <w:t xml:space="preserve">Definido: </w:t>
      </w:r>
      <w:r>
        <w:t>Se Keywords iguais acumulam ou não depende da definição daquela Keyword.</w:t>
      </w:r>
    </w:p>
    <w:p>
      <w:pPr>
        <w:pStyle w:val="Decision"/>
      </w:pPr>
      <w:r>
        <w:rPr>
          <w:b/>
        </w:rPr>
        <w:t xml:space="preserve">Definido: </w:t>
      </w:r>
      <w:r>
        <w:t>Keywords podem modificar livremente regras fundamentais de combate e mapa, como movimento, alcance, contra-ataque e posição.</w:t>
      </w:r>
    </w:p>
    <w:p>
      <w:r>
        <w:t>Sintaxe obrigatória:</w:t>
      </w:r>
    </w:p>
    <w:p>
      <w:pPr>
        <w:pStyle w:val="CardSyntax"/>
      </w:pPr>
      <w:r>
        <w:t>[ENGLISH KEYWORD NAME : EFEITO]</w:t>
      </w:r>
    </w:p>
    <w:p>
      <w:pPr>
        <w:pStyle w:val="Heading2"/>
      </w:pPr>
      <w:r>
        <w:t>7.1 Catálogo inicial de Keywords</w:t>
      </w:r>
    </w:p>
    <w:p>
      <w:pPr>
        <w:pStyle w:val="Decision"/>
      </w:pPr>
      <w:r>
        <w:t>Definido: Os nomes oficiais das Keywords são escritos em inglês, em maiúsculas e com uma única palavra. Devem ser evocativos, mas manter relação reconhecível com o efeito.</w:t>
      </w:r>
    </w:p>
    <w:p>
      <w:pPr>
        <w:pStyle w:val="Decision"/>
      </w:pPr>
      <w:r>
        <w:t>Definido: Keywords parametrizadas exibem diretamente o valor real no nome, como SIGHT 2. Palavras compartilhadas entre famílias mecânicas são permitidas quando melhorarem a compreensão, mas não são obrigatórias.</w:t>
      </w:r>
    </w:p>
    <w:tbl>
      <w:tblPr>
        <w:tblStyle w:val="TableGrid"/>
        <w:tblW w:type="auto" w:w="0"/>
        <w:tblLook w:firstColumn="1" w:firstRow="1" w:lastColumn="0" w:lastRow="0" w:noHBand="0" w:noVBand="1" w:val="04A0"/>
      </w:tblPr>
      <w:tblGrid>
        <w:gridCol w:w="5040"/>
        <w:gridCol w:w="5040"/>
      </w:tblGrid>
      <w:tr>
        <w:trPr>
          <w:tblHeader w:val="true"/>
        </w:trPr>
        <w:tc>
          <w:tcPr>
            <w:tcW w:type="dxa" w:w="5040"/>
            <w:vAlign w:val="center"/>
          </w:tcPr>
          <w:p>
            <w:r>
              <w:t>Keyword</w:t>
            </w:r>
          </w:p>
        </w:tc>
        <w:tc>
          <w:tcPr>
            <w:tcW w:type="dxa" w:w="5040"/>
            <w:vAlign w:val="center"/>
          </w:tcPr>
          <w:p>
            <w:r>
              <w:t>Efeito universal</w:t>
            </w:r>
          </w:p>
        </w:tc>
      </w:tr>
      <w:tr>
        <w:tc>
          <w:tcPr>
            <w:tcW w:type="dxa" w:w="5040"/>
          </w:tcPr>
          <w:p>
            <w:r>
              <w:t>GLIDER</w:t>
            </w:r>
          </w:p>
        </w:tc>
        <w:tc>
          <w:tcPr>
            <w:tcW w:type="dxa" w:w="5040"/>
          </w:tcPr>
          <w:p>
            <w:r>
              <w:t>Ignora custos e efeitos especiais de terreno e pode atravessar terreno impassável, mas só termina em bloco normalmente ocupável. Unidades e obstáculos continuam bloqueando.</w:t>
            </w:r>
          </w:p>
        </w:tc>
      </w:tr>
      <w:tr>
        <w:tc>
          <w:tcPr>
            <w:tcW w:type="dxa" w:w="5040"/>
          </w:tcPr>
          <w:p>
            <w:r>
              <w:t>LEAPER X</w:t>
            </w:r>
          </w:p>
        </w:tc>
        <w:tc>
          <w:tcPr>
            <w:tcW w:type="dxa" w:w="5040"/>
          </w:tcPr>
          <w:p>
            <w:r>
              <w:t>Permite movimento diagonal ao custo de 1 SPD, podendo se mover até X blocos extras pela diagonal.</w:t>
            </w:r>
          </w:p>
        </w:tc>
      </w:tr>
      <w:tr>
        <w:tc>
          <w:tcPr>
            <w:tcW w:type="dxa" w:w="5040"/>
          </w:tcPr>
          <w:p>
            <w:r>
              <w:t>PHANTOM X</w:t>
            </w:r>
          </w:p>
        </w:tc>
        <w:tc>
          <w:tcPr>
            <w:tcW w:type="dxa" w:w="5040"/>
          </w:tcPr>
          <w:p>
            <w:r>
              <w:t>Permite passar por blocos ocupados por inimigos, IMEDIATAMENTE causando X de dano nos inimigos atravessados.</w:t>
            </w:r>
          </w:p>
        </w:tc>
      </w:tr>
      <w:tr>
        <w:tc>
          <w:tcPr>
            <w:tcW w:type="dxa" w:w="5040"/>
          </w:tcPr>
          <w:p>
            <w:r>
              <w:t>BULWARK</w:t>
            </w:r>
          </w:p>
        </w:tc>
        <w:tc>
          <w:tcPr>
            <w:tcW w:type="dxa" w:w="5040"/>
          </w:tcPr>
          <w:p>
            <w:r>
              <w:t>Ao ser atacado em posição de ATK, pode IMEDIATAMENTE mudar sua posição de batalha para DEF antes do cálculo de dano.</w:t>
            </w:r>
          </w:p>
        </w:tc>
      </w:tr>
      <w:tr>
        <w:tc>
          <w:tcPr>
            <w:tcW w:type="dxa" w:w="5040"/>
          </w:tcPr>
          <w:p>
            <w:r>
              <w:t>OBSCURE</w:t>
            </w:r>
          </w:p>
        </w:tc>
        <w:tc>
          <w:tcPr>
            <w:tcW w:type="dxa" w:w="5040"/>
          </w:tcPr>
          <w:p>
            <w:r>
              <w:t>Enquanto não realizar Ação no turno, só é revelado a inimigos a até 1 bloco. Depois de agir, segue a VIS normal até o próximo turno.</w:t>
            </w:r>
          </w:p>
        </w:tc>
      </w:tr>
      <w:tr>
        <w:tc>
          <w:tcPr>
            <w:tcW w:type="dxa" w:w="5040"/>
          </w:tcPr>
          <w:p>
            <w:r>
              <w:t>SIGHT X</w:t>
            </w:r>
          </w:p>
        </w:tc>
        <w:tc>
          <w:tcPr>
            <w:tcW w:type="dxa" w:w="5040"/>
          </w:tcPr>
          <w:p>
            <w:r>
              <w:t>Revela unidades com OBSCURE e a existência/região de Armadilhas de Campo ocultas dentro de X blocos, sem revelar a identidade da Armadilha.</w:t>
            </w:r>
          </w:p>
        </w:tc>
      </w:tr>
      <w:tr>
        <w:tc>
          <w:tcPr>
            <w:tcW w:type="dxa" w:w="5040"/>
          </w:tcPr>
          <w:p>
            <w:r>
              <w:t>REGEN X</w:t>
            </w:r>
          </w:p>
        </w:tc>
        <w:tc>
          <w:tcPr>
            <w:tcW w:type="dxa" w:w="5040"/>
          </w:tcPr>
          <w:p>
            <w:r>
              <w:t>Recupera X HP adicional na Fase de Apoio, sem ultrapassar o HP máximo.</w:t>
            </w:r>
          </w:p>
        </w:tc>
      </w:tr>
      <w:tr>
        <w:tc>
          <w:tcPr>
            <w:tcW w:type="dxa" w:w="5040"/>
          </w:tcPr>
          <w:p>
            <w:r>
              <w:t>REPULSE X</w:t>
            </w:r>
          </w:p>
        </w:tc>
        <w:tc>
          <w:tcPr>
            <w:tcW w:type="dxa" w:w="5040"/>
          </w:tcPr>
          <w:p>
            <w:r>
              <w:t>Depois que um Ataque Básico causa dano, move o alvo até X blocos diretamente para longe do atacante, parando antes de um destino ilegal.</w:t>
            </w:r>
          </w:p>
        </w:tc>
      </w:tr>
      <w:tr>
        <w:tc>
          <w:tcPr>
            <w:tcW w:type="dxa" w:w="5040"/>
          </w:tcPr>
          <w:p>
            <w:r>
              <w:t>BARRAGE X</w:t>
            </w:r>
          </w:p>
        </w:tc>
        <w:tc>
          <w:tcPr>
            <w:tcW w:type="dxa" w:w="5040"/>
          </w:tcPr>
          <w:p>
            <w:r>
              <w:t>O Ataque Básico afeta todos os inimigos em uma área quadrada de raio X centrada no bloco selecionado.</w:t>
            </w:r>
          </w:p>
        </w:tc>
      </w:tr>
      <w:tr>
        <w:tc>
          <w:tcPr>
            <w:tcW w:type="dxa" w:w="5040"/>
          </w:tcPr>
          <w:p>
            <w:r>
              <w:t>CHARGE X</w:t>
            </w:r>
          </w:p>
        </w:tc>
        <w:tc>
          <w:tcPr>
            <w:tcW w:type="dxa" w:w="5040"/>
          </w:tcPr>
          <w:p>
            <w:r>
              <w:t>Ao declarar um Ataque Básico contra um inimigo distante, permite avançar em linha reta, sem curvas, até X blocos na direção dele. O avanço inteiro custa 1 SPD, independentemente da distância, além do custo normal do ataque. A declaração só é legal se o caminho estiver livre e o avanço terminar com o alvo dentro do alcance do ataque.</w:t>
            </w:r>
          </w:p>
        </w:tc>
      </w:tr>
      <w:tr>
        <w:tc>
          <w:tcPr>
            <w:tcW w:type="dxa" w:w="5040"/>
          </w:tcPr>
          <w:p>
            <w:r>
              <w:t>EVASIVE</w:t>
            </w:r>
          </w:p>
        </w:tc>
        <w:tc>
          <w:tcPr>
            <w:tcW w:type="dxa" w:w="5040"/>
          </w:tcPr>
          <w:p>
            <w:r>
              <w:t>Quando este monstro for alvo de um ataque anunciado e possuir mais SPD restante que o atacante, pode IMEDIATAMENTE desviar sem mudar de bloco. Perde SPD igual à diferença entre os valores restantes dos dois monstros. A Corrente em curso não termina; o ataque permanece nela e FALHA quando resolver, enquanto os demais elementos continuam normalmente.</w:t>
            </w:r>
          </w:p>
        </w:tc>
      </w:tr>
      <w:tr>
        <w:tc>
          <w:tcPr>
            <w:tcW w:type="dxa" w:w="5040"/>
          </w:tcPr>
          <w:p>
            <w:r>
              <w:t>INTIMIDATE X</w:t>
            </w:r>
          </w:p>
        </w:tc>
        <w:tc>
          <w:tcPr>
            <w:tcW w:type="dxa" w:w="5040"/>
          </w:tcPr>
          <w:p>
            <w:r>
              <w:t>Inimigos dentro da área quadrada de raio X ao redor deste monstro recebem ATK -1 enquanto permanecerem na área. A aura é atualizada dinamicamente conforme as unidades se movem.</w:t>
            </w:r>
          </w:p>
        </w:tc>
      </w:tr>
      <w:tr>
        <w:tc>
          <w:tcPr>
            <w:tcW w:type="dxa" w:w="5040"/>
          </w:tcPr>
          <w:p>
            <w:r>
              <w:t>ADAPTATION</w:t>
            </w:r>
          </w:p>
        </w:tc>
        <w:tc>
          <w:tcPr>
            <w:tcW w:type="dxa" w:w="5040"/>
          </w:tcPr>
          <w:p>
            <w:r>
              <w:t>Efeitos positivos recebidos de Campos permanecem neste monstro mesmo depois que ele sai da área ou o Campo termina. Cada efeito de um mesmo Campo, identificado pelo nome da carta ou do efeito, só pode conceder seu benefício permanente uma vez a este monstro.</w:t>
            </w:r>
          </w:p>
        </w:tc>
      </w:tr>
      <w:tr>
        <w:tc>
          <w:tcPr>
            <w:tcW w:type="dxa" w:w="5040"/>
          </w:tcPr>
          <w:p>
            <w:r>
              <w:t>PREPARATION</w:t>
            </w:r>
          </w:p>
        </w:tc>
        <w:tc>
          <w:tcPr>
            <w:tcW w:type="dxa" w:w="5040"/>
          </w:tcPr>
          <w:p>
            <w:r>
              <w:t>Se este monstro não se mover nem realizar qualquer Ação relacionada a ele durante o turno, recebe HP +1, MP +1, VIS +1, SPD +1, ATK +1 e DEF +1 até o fim do próximo turno. Os máximos e também os valores atuais de HP, MP e SPD aumentam em 1. Ações de outras unidades e demais eventos não relacionados a este monstro não anulam PREPARATION.</w:t>
            </w:r>
          </w:p>
        </w:tc>
      </w:tr>
      <w:tr>
        <w:tc>
          <w:tcPr>
            <w:tcW w:type="dxa" w:w="5040"/>
          </w:tcPr>
          <w:p>
            <w:r>
              <w:t>REANIMATE X</w:t>
            </w:r>
          </w:p>
        </w:tc>
        <w:tc>
          <w:tcPr>
            <w:tcW w:type="dxa" w:w="5040"/>
          </w:tcPr>
          <w:p>
            <w:r>
              <w:t>Enquanto estiver no Cemitério, este monstro pode retornar ao mapa ao custo de X Ações. Ele é colocado em um bloco legal segundo o posicionamento da Invocação Normal, retorna com HP, MP e SPD completos e pode agir imediatamente.</w:t>
            </w:r>
          </w:p>
        </w:tc>
      </w:tr>
      <w:tr>
        <w:tc>
          <w:tcPr>
            <w:tcW w:type="dxa" w:w="5040"/>
          </w:tcPr>
          <w:p>
            <w:r>
              <w:t>RECALL X</w:t>
            </w:r>
          </w:p>
        </w:tc>
        <w:tc>
          <w:tcPr>
            <w:tcW w:type="dxa" w:w="5040"/>
          </w:tcPr>
          <w:p>
            <w:r>
              <w:t>Como Ação, ao custo de X Ações, retorna este monstro à mão IMEDIATAMENTE. Quando este monstro se torna alvo de um ataque ou de uma ativação inimiga, pode usar RECALL como Reação ao custo de X Reações e retornar à mão IMEDIATAMENTE.</w:t>
            </w:r>
          </w:p>
        </w:tc>
      </w:tr>
      <w:tr>
        <w:tc>
          <w:tcPr>
            <w:tcW w:type="dxa" w:w="5040"/>
          </w:tcPr>
          <w:p>
            <w:r>
              <w:t>BLAST X</w:t>
            </w:r>
          </w:p>
        </w:tc>
        <w:tc>
          <w:tcPr>
            <w:tcW w:type="dxa" w:w="5040"/>
          </w:tcPr>
          <w:p>
            <w:r>
              <w:t>O primeiro Ataque Básico deste monstro em cada turno recebe alcance +X. Se o monstro ganhar BLAST depois de já ter atacado, a Keyword fica disponível para seu próximo ataque naquele turno. Receber BLAST novamente depois de consumi-la cria uma nova disponibilidade e faz o próximo ataque ser tratado como o primeiro para esta Keyword.</w:t>
            </w:r>
          </w:p>
        </w:tc>
      </w:tr>
      <w:tr>
        <w:tc>
          <w:tcPr>
            <w:tcW w:type="dxa" w:w="5040"/>
          </w:tcPr>
          <w:p>
            <w:r>
              <w:t>PSYWAVE</w:t>
            </w:r>
          </w:p>
        </w:tc>
        <w:tc>
          <w:tcPr>
            <w:tcW w:type="dxa" w:w="5040"/>
          </w:tcPr>
          <w:p>
            <w:r>
              <w:t>Quando este monstro é invocado, todos os inimigos dentro da sua VIS perdem 2 MP IMEDIATAMENTE.</w:t>
            </w:r>
          </w:p>
        </w:tc>
      </w:tr>
      <w:tr>
        <w:tc>
          <w:tcPr>
            <w:tcW w:type="dxa" w:w="5040"/>
          </w:tcPr>
          <w:p>
            <w:r>
              <w:t>PSYBLAST X</w:t>
            </w:r>
          </w:p>
        </w:tc>
        <w:tc>
          <w:tcPr>
            <w:tcW w:type="dxa" w:w="5040"/>
          </w:tcPr>
          <w:p>
            <w:r>
              <w:t>O primeiro Ataque Básico deste monstro em cada turno que causar mais de 0 de dano ao HP reduz o MP do alvo em X, sem deixá-lo abaixo de 0.</w:t>
            </w:r>
          </w:p>
        </w:tc>
      </w:tr>
      <w:tr>
        <w:tc>
          <w:tcPr>
            <w:tcW w:type="dxa" w:w="5040"/>
          </w:tcPr>
          <w:p>
            <w:r>
              <w:t>BERSERKER X</w:t>
            </w:r>
          </w:p>
        </w:tc>
        <w:tc>
          <w:tcPr>
            <w:tcW w:type="dxa" w:w="5040"/>
          </w:tcPr>
          <w:p>
            <w:r>
              <w:t>Na primeira vez em que o HP atual deste monstro ficar abaixo da metade do HP máximo, ele recebe IMEDIATAMENTE ATK +X, SPD máximo +X e SPD atual +X até o fim do turno.</w:t>
            </w:r>
          </w:p>
        </w:tc>
      </w:tr>
      <w:tr>
        <w:tc>
          <w:tcPr>
            <w:tcW w:type="dxa" w:w="5040"/>
          </w:tcPr>
          <w:p>
            <w:r>
              <w:t>RAMPAGE</w:t>
            </w:r>
          </w:p>
        </w:tc>
        <w:tc>
          <w:tcPr>
            <w:tcW w:type="dxa" w:w="5040"/>
          </w:tcPr>
          <w:p>
            <w:r>
              <w:t>Depois que um Ataque Básico causar mais de 0 de dano ao HP de um inimigo, este monstro pode atacar outro inimigo sem custo de Ação. Cada novo ataque bem-sucedido pode repetir o efeito contra outro inimigo ainda não atacado nessa sequência; a sequência termina quando não houver novo alvo válido ou quando um ataque não causar dano ao HP.</w:t>
            </w:r>
          </w:p>
        </w:tc>
      </w:tr>
    </w:tbl>
    <w:p>
      <w:pPr>
        <w:pStyle w:val="Heading1"/>
      </w:pPr>
      <w:r>
        <w:t>8. Combate básico</w:t>
      </w:r>
    </w:p>
    <w:p>
      <w:pPr>
        <w:pStyle w:val="Heading2"/>
      </w:pPr>
      <w:r>
        <w:t>8.1 Posições</w:t>
      </w:r>
    </w:p>
    <w:p>
      <w:pPr>
        <w:pStyle w:val="Decision"/>
      </w:pPr>
      <w:r>
        <w:rPr>
          <w:b/>
        </w:rPr>
        <w:t xml:space="preserve">Definido: </w:t>
      </w:r>
      <w:r>
        <w:t>Monstros possuem posição de Ataque ou posição de Defesa.</w:t>
      </w:r>
    </w:p>
    <w:p>
      <w:pPr>
        <w:pStyle w:val="Decision"/>
      </w:pPr>
      <w:r>
        <w:rPr>
          <w:b/>
        </w:rPr>
        <w:t xml:space="preserve">Definido: </w:t>
      </w:r>
      <w:r>
        <w:t>Ao ser invocado, o jogador escolhe a posição inicial.</w:t>
      </w:r>
    </w:p>
    <w:p>
      <w:pPr>
        <w:pStyle w:val="Decision"/>
      </w:pPr>
      <w:r>
        <w:rPr>
          <w:b/>
        </w:rPr>
        <w:t xml:space="preserve">Definido: </w:t>
      </w:r>
      <w:r>
        <w:t>Trocar ATK &lt;-&gt; DEF custa 1 Ação.</w:t>
      </w:r>
    </w:p>
    <w:p>
      <w:pPr>
        <w:pStyle w:val="Decision"/>
      </w:pPr>
      <w:r>
        <w:rPr>
          <w:b/>
        </w:rPr>
        <w:t xml:space="preserve">Definido: </w:t>
      </w:r>
      <w:r>
        <w:t>Trocar posição não altera o SPD atual.</w:t>
      </w:r>
    </w:p>
    <w:p>
      <w:pPr>
        <w:pStyle w:val="Decision"/>
      </w:pPr>
      <w:r>
        <w:rPr>
          <w:b/>
        </w:rPr>
        <w:t xml:space="preserve">Definido: </w:t>
      </w:r>
      <w:r>
        <w:t>Monstros em DEF podem se mover normalmente.</w:t>
      </w:r>
    </w:p>
    <w:p>
      <w:pPr>
        <w:pStyle w:val="Decision"/>
      </w:pPr>
      <w:r>
        <w:rPr>
          <w:b/>
        </w:rPr>
        <w:t xml:space="preserve">Definido: </w:t>
      </w:r>
      <w:r>
        <w:t>Durante uma reação, mudança de posição só ocorre por efeito de carta.</w:t>
      </w:r>
    </w:p>
    <w:p>
      <w:pPr>
        <w:pStyle w:val="Decision"/>
      </w:pPr>
      <w:r>
        <w:rPr>
          <w:b/>
        </w:rPr>
        <w:t xml:space="preserve">Definido: </w:t>
      </w:r>
      <w:r>
        <w:t>Um monstro em ATK só pode usar DEF para defender se uma habilidade ou Keyword permitir.</w:t>
      </w:r>
    </w:p>
    <w:p>
      <w:pPr>
        <w:pStyle w:val="Decision"/>
      </w:pPr>
      <w:r>
        <w:rPr>
          <w:b/>
        </w:rPr>
        <w:t xml:space="preserve">Definido: </w:t>
      </w:r>
      <w:r>
        <w:t>Um monstro em DEF não contra-ataca.</w:t>
      </w:r>
    </w:p>
    <w:p>
      <w:pPr>
        <w:pStyle w:val="Decision"/>
      </w:pPr>
      <w:r>
        <w:rPr>
          <w:b/>
        </w:rPr>
        <w:t xml:space="preserve">Definido: </w:t>
      </w:r>
      <w:r>
        <w:t>Efeitos podem forçar mudança de posição.</w:t>
      </w:r>
    </w:p>
    <w:p>
      <w:pPr>
        <w:pStyle w:val="Heading2"/>
      </w:pPr>
      <w:r>
        <w:t>8.2 Ataque e contra-ataque</w:t>
      </w:r>
    </w:p>
    <w:p>
      <w:pPr>
        <w:pStyle w:val="Decision"/>
      </w:pPr>
      <w:r>
        <w:rPr>
          <w:b/>
        </w:rPr>
        <w:t xml:space="preserve">Definido: </w:t>
      </w:r>
      <w:r>
        <w:t>Ataque básico custa 1 Ação.</w:t>
      </w:r>
    </w:p>
    <w:p>
      <w:pPr>
        <w:pStyle w:val="Decision"/>
      </w:pPr>
      <w:r>
        <w:rPr>
          <w:b/>
        </w:rPr>
        <w:t xml:space="preserve">Definido: </w:t>
      </w:r>
      <w:r>
        <w:t>Se o alvo está em DEF, ocorre uma disputa ATK vs DEF.</w:t>
      </w:r>
    </w:p>
    <w:p>
      <w:pPr>
        <w:pStyle w:val="Decision"/>
      </w:pPr>
      <w:r>
        <w:rPr>
          <w:b/>
        </w:rPr>
        <w:t xml:space="preserve">Definido: </w:t>
      </w:r>
      <w:r>
        <w:t>Se o alvo está em ATK, ele pode contra-atacar usando ATK, desde que cumpra a regra de SPD.</w:t>
      </w:r>
    </w:p>
    <w:p>
      <w:pPr>
        <w:pStyle w:val="Decision"/>
      </w:pPr>
      <w:r>
        <w:rPr>
          <w:b/>
        </w:rPr>
        <w:t xml:space="preserve">Definido: </w:t>
      </w:r>
      <w:r>
        <w:t>Para contra-atacar, o defensor precisa possuir mais SPD restante que o atacante.</w:t>
      </w:r>
    </w:p>
    <w:p>
      <w:pPr>
        <w:pStyle w:val="Decision"/>
      </w:pPr>
      <w:r>
        <w:t>Definido: A antiga interpretação de que o contra-ataque possui custo de SPD igual ao movimento anterior do atacante está INVALIDADA. A única regra de SPD confirmada para habilitar o contra-ataque é: o defensor precisa possuir mais SPD restante que o atacante.</w:t>
      </w:r>
    </w:p>
    <w:p>
      <w:pPr>
        <w:pStyle w:val="Decision"/>
      </w:pPr>
      <w:r>
        <w:t>Definido: Mesmo quando cumpre o requisito de SPD, o defensor não é obrigado a contra-atacar; o controlador escolhe se realizará o contra-ataque.</w:t>
      </w:r>
    </w:p>
    <w:p>
      <w:pPr>
        <w:pStyle w:val="Decision"/>
      </w:pPr>
      <w:r>
        <w:t>Definido: Um contra-ataque pode abrir uma Corrente e receber Reações normalmente.</w:t>
      </w:r>
    </w:p>
    <w:p>
      <w:pPr>
        <w:pStyle w:val="Decision"/>
      </w:pPr>
      <w:r>
        <w:rPr>
          <w:b/>
        </w:rPr>
        <w:t xml:space="preserve">Definido: </w:t>
      </w:r>
      <w:r>
        <w:t>Se o defensor não puder contra-atacar, ele fica indefeso para aquele ataque.</w:t>
      </w:r>
    </w:p>
    <w:p>
      <w:pPr>
        <w:pStyle w:val="Heading2"/>
      </w:pPr>
      <w:r>
        <w:t>8.3 Resolução de dano</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rFonts w:ascii="Aptos" w:hAnsi="Aptos"/>
                <w:b/>
                <w:sz w:val="18"/>
              </w:rPr>
              <w:t>Situação</w:t>
            </w:r>
          </w:p>
        </w:tc>
        <w:tc>
          <w:tcPr>
            <w:tcW w:type="dxa" w:w="6480"/>
            <w:vAlign w:val="center"/>
            <w:shd w:fill="D9EAF7"/>
          </w:tcPr>
          <w:p>
            <w:r/>
            <w:r>
              <w:rPr>
                <w:rFonts w:ascii="Aptos" w:hAnsi="Aptos"/>
                <w:b/>
                <w:sz w:val="18"/>
              </w:rPr>
              <w:t>Resolução</w:t>
            </w:r>
          </w:p>
        </w:tc>
        <w:trPr>
          <w:tblHeader/>
        </w:trPr>
      </w:tr>
      <w:tr>
        <w:tc>
          <w:tcPr>
            <w:tcW w:type="dxa" w:w="3456"/>
            <w:vAlign w:val="center"/>
          </w:tcPr>
          <w:p>
            <w:r/>
            <w:r>
              <w:rPr>
                <w:rFonts w:ascii="Aptos" w:hAnsi="Aptos"/>
                <w:b w:val="0"/>
                <w:sz w:val="18"/>
              </w:rPr>
              <w:t>ATK vs ATK</w:t>
            </w:r>
          </w:p>
        </w:tc>
        <w:tc>
          <w:tcPr>
            <w:tcW w:type="dxa" w:w="6480"/>
            <w:vAlign w:val="center"/>
          </w:tcPr>
          <w:p>
            <w:r/>
            <w:r>
              <w:rPr>
                <w:rFonts w:ascii="Aptos" w:hAnsi="Aptos"/>
                <w:b w:val="0"/>
                <w:sz w:val="18"/>
              </w:rPr>
              <w:t>Ambos recebem no próprio HP o ATK completo do oponente.</w:t>
            </w:r>
          </w:p>
        </w:tc>
      </w:tr>
      <w:tr>
        <w:tc>
          <w:tcPr>
            <w:tcW w:type="dxa" w:w="3456"/>
            <w:vAlign w:val="center"/>
          </w:tcPr>
          <w:p>
            <w:r/>
            <w:r>
              <w:rPr>
                <w:rFonts w:ascii="Aptos" w:hAnsi="Aptos"/>
                <w:b w:val="0"/>
                <w:sz w:val="18"/>
              </w:rPr>
              <w:t>ATK vs DEF; ATK &gt; DEF</w:t>
            </w:r>
          </w:p>
        </w:tc>
        <w:tc>
          <w:tcPr>
            <w:tcW w:type="dxa" w:w="6480"/>
            <w:vAlign w:val="center"/>
          </w:tcPr>
          <w:p>
            <w:r/>
            <w:r>
              <w:rPr>
                <w:rFonts w:ascii="Aptos" w:hAnsi="Aptos"/>
                <w:b w:val="0"/>
                <w:sz w:val="18"/>
              </w:rPr>
              <w:t>Defensor recebe ATK - DEF de dano no HP.</w:t>
            </w:r>
          </w:p>
        </w:tc>
      </w:tr>
      <w:tr>
        <w:tc>
          <w:tcPr>
            <w:tcW w:type="dxa" w:w="3456"/>
            <w:vAlign w:val="center"/>
          </w:tcPr>
          <w:p>
            <w:r/>
            <w:r>
              <w:rPr>
                <w:rFonts w:ascii="Aptos" w:hAnsi="Aptos"/>
                <w:b w:val="0"/>
                <w:sz w:val="18"/>
              </w:rPr>
              <w:t>ATK vs DEF; DEF &gt; ATK</w:t>
            </w:r>
          </w:p>
        </w:tc>
        <w:tc>
          <w:tcPr>
            <w:tcW w:type="dxa" w:w="6480"/>
            <w:vAlign w:val="center"/>
          </w:tcPr>
          <w:p>
            <w:r/>
            <w:r>
              <w:rPr>
                <w:rFonts w:ascii="Aptos" w:hAnsi="Aptos"/>
                <w:b w:val="0"/>
                <w:sz w:val="18"/>
              </w:rPr>
              <w:t>Atacante recebe DEF - ATK de dano no HP.</w:t>
            </w:r>
          </w:p>
        </w:tc>
      </w:tr>
      <w:tr>
        <w:tc>
          <w:tcPr>
            <w:tcW w:type="dxa" w:w="3456"/>
            <w:vAlign w:val="center"/>
          </w:tcPr>
          <w:p>
            <w:r/>
            <w:r>
              <w:rPr>
                <w:rFonts w:ascii="Aptos" w:hAnsi="Aptos"/>
                <w:b w:val="0"/>
                <w:sz w:val="18"/>
              </w:rPr>
              <w:t>Indefeso</w:t>
            </w:r>
          </w:p>
        </w:tc>
        <w:tc>
          <w:tcPr>
            <w:tcW w:type="dxa" w:w="6480"/>
            <w:vAlign w:val="center"/>
          </w:tcPr>
          <w:p>
            <w:r/>
            <w:r>
              <w:rPr>
                <w:rFonts w:ascii="Aptos" w:hAnsi="Aptos"/>
                <w:b w:val="0"/>
                <w:sz w:val="18"/>
              </w:rPr>
              <w:t>Recebe o ATK completo do atacante diretamente no HP.</w:t>
            </w:r>
          </w:p>
        </w:tc>
      </w:tr>
    </w:tbl>
    <w:p/>
    <w:p>
      <w:pPr>
        <w:pStyle w:val="Decision"/>
      </w:pPr>
      <w:r>
        <w:t>Definido: Em ATK vs ATK, o dano dos dois monstros é aplicado simultaneamente. Se ambos chegarem a 0 HP, ambos morrem simultaneamente.</w:t>
      </w:r>
    </w:p>
    <w:p>
      <w:pPr>
        <w:pStyle w:val="Decision"/>
      </w:pPr>
      <w:r>
        <w:t>Definido: Uma unidade que chega a 0 HP durante a resolução de uma Corrente sai imediatamente do mapa e vai ao Cemitério; os elementos restantes da Corrente passam a considerar que ela já não está no mapa.</w:t>
      </w:r>
    </w:p>
    <w:p>
      <w:pPr>
        <w:pStyle w:val="Heading2"/>
      </w:pPr>
      <w:r>
        <w:t>8.4 Alcance e linha de ataque</w:t>
      </w:r>
    </w:p>
    <w:p>
      <w:pPr>
        <w:pStyle w:val="Decision"/>
      </w:pPr>
      <w:r>
        <w:rPr>
          <w:b/>
        </w:rPr>
        <w:t xml:space="preserve">Definido: </w:t>
      </w:r>
      <w:r>
        <w:t>Todo monstro possui alcance-base próprio.</w:t>
      </w:r>
    </w:p>
    <w:p>
      <w:pPr>
        <w:pStyle w:val="Decision"/>
      </w:pPr>
      <w:r>
        <w:rPr>
          <w:b/>
        </w:rPr>
        <w:t xml:space="preserve">Definido: </w:t>
      </w:r>
      <w:r>
        <w:t>O alcance só precisa aparecer explicitamente na carta quando for diferente de 1.</w:t>
      </w:r>
    </w:p>
    <w:p>
      <w:pPr>
        <w:pStyle w:val="Decision"/>
      </w:pPr>
      <w:r>
        <w:rPr>
          <w:b/>
        </w:rPr>
        <w:t xml:space="preserve">Definido: </w:t>
      </w:r>
      <w:r>
        <w:t>Ataques à distância podem ser contra-atacados apenas se o defensor também alcançar o atacante.</w:t>
      </w:r>
    </w:p>
    <w:p>
      <w:pPr>
        <w:pStyle w:val="Decision"/>
      </w:pPr>
      <w:r>
        <w:rPr>
          <w:b/>
        </w:rPr>
        <w:t xml:space="preserve">Definido: </w:t>
      </w:r>
      <w:r>
        <w:t>Monstros bloqueiam ataques através deles.</w:t>
      </w:r>
    </w:p>
    <w:p>
      <w:pPr>
        <w:pStyle w:val="Decision"/>
      </w:pPr>
      <w:r>
        <w:t>Definido: Obstáculos bloqueiam Ataques Básicos à distância por padrão. Um ataque, efeito ou Keyword só ignora esse bloqueio quando seu texto declarar a exceção explicitamente.</w:t>
      </w:r>
    </w:p>
    <w:p>
      <w:pPr>
        <w:pStyle w:val="Decision"/>
      </w:pPr>
      <w:r>
        <w:rPr>
          <w:b/>
        </w:rPr>
        <w:t xml:space="preserve">Definido: </w:t>
      </w:r>
      <w:r>
        <w:t>Ataque básico em área exige habilidade; múltiplos alvos por ataque exigem habilidade ou Keyword.</w:t>
      </w:r>
    </w:p>
    <w:p>
      <w:pPr>
        <w:pStyle w:val="Decision"/>
      </w:pPr>
      <w:r>
        <w:rPr>
          <w:b/>
        </w:rPr>
        <w:t xml:space="preserve">Definido: </w:t>
      </w:r>
      <w:r>
        <w:t>Empurrar/puxar inimigos exige efeito ou Keyword.</w:t>
      </w:r>
    </w:p>
    <w:p>
      <w:pPr>
        <w:pStyle w:val="Decision"/>
      </w:pPr>
      <w:r>
        <w:rPr>
          <w:b/>
        </w:rPr>
        <w:t xml:space="preserve">Definido: </w:t>
      </w:r>
      <w:r>
        <w:t>Ataques podem ganhar efeitos adicionais por efeito/Keyword.</w:t>
      </w:r>
    </w:p>
    <w:p>
      <w:pPr>
        <w:pStyle w:val="Heading2"/>
      </w:pPr>
      <w:r>
        <w:t>8.5 Condição de vitória e impactos ao jogador</w:t>
      </w:r>
    </w:p>
    <w:p>
      <w:pPr>
        <w:pStyle w:val="Decision"/>
      </w:pPr>
      <w:r>
        <w:t>Definido: Cada jogador possui um objeto/base física atacável que representa o ponto de impacto do seu lado; o Duelista não aparece fisicamente no mapa.</w:t>
      </w:r>
    </w:p>
    <w:p>
      <w:pPr>
        <w:pStyle w:val="Decision"/>
      </w:pPr>
      <w:r>
        <w:t>Definido: O objeto/base ocupa exatamente 1 bloco localizado no meio da extremidade do mapa pertencente ao respectivo jogador.</w:t>
      </w:r>
    </w:p>
    <w:p>
      <w:pPr>
        <w:pStyle w:val="Decision"/>
      </w:pPr>
      <w:r>
        <w:t>Definido: Apenas Ataques Básicos podem gerar os 5 impactos da condição de vitória. Não haverá habilidade que atinja diretamente o jogador para gerar impacto.</w:t>
      </w:r>
    </w:p>
    <w:p>
      <w:pPr>
        <w:pStyle w:val="Decision"/>
      </w:pPr>
      <w:r>
        <w:t>Definido: A mera declaração do ataque não basta para gerar impacto. Alguma parte do Ataque Básico precisa ter efetivamente resolvido. Se o ataque for completamente NEGADO antes de qualquer parte resolver, não conta; se alguma parte já tiver resolvido, o impacto pode contar. Se o ataque FALHAR antes de atingir validamente o objeto/base, não conta.</w:t>
      </w:r>
    </w:p>
    <w:p>
      <w:pPr>
        <w:pStyle w:val="Decision"/>
      </w:pPr>
      <w:r>
        <w:t>Definido: Um impacto válido conta mesmo que o resultado de dano seja 0.</w:t>
      </w:r>
    </w:p>
    <w:p>
      <w:pPr>
        <w:pStyle w:val="Decision"/>
      </w:pPr>
      <w:r>
        <w:t>Definido: O mesmo monstro pode gerar mais de um impacto no mesmo turno, limitado apenas pelas regras normais de Ações e demais restrições aplicáveis.</w:t>
      </w:r>
    </w:p>
    <w:p>
      <w:pPr>
        <w:pStyle w:val="Decision"/>
      </w:pPr>
      <w:r>
        <w:t>Definido: Depois de gerar um impacto válido, o monstro atacante é jogado para uma zona aleatória distante, obrigando-o a percorrer novamente o mapa para voltar a ameaçar o objeto/base.</w:t>
      </w:r>
    </w:p>
    <w:p>
      <w:pPr>
        <w:pStyle w:val="Decision"/>
      </w:pPr>
      <w:r>
        <w:t>Definido: O defensor pode impedir fisicamente o acesso ao objeto/base posicionando monstros e utilizando as regras normais de bloqueio do mapa.</w:t>
      </w:r>
    </w:p>
    <w:p>
      <w:pPr>
        <w:pStyle w:val="Decision"/>
      </w:pPr>
      <w:r>
        <w:t>Definido: Um monstro em posição de DEF não pode gerar impacto; para atacar o objeto/base e marcar impacto, precisa estar em posição de ATK.</w:t>
      </w:r>
    </w:p>
    <w:p>
      <w:pPr>
        <w:pStyle w:val="Decision"/>
      </w:pPr>
      <w:r>
        <w:t>Definido: Monstros com ataque à distância podem gerar impacto sem ocupar a região do objeto/base, desde que o objeto/base esteja dentro do alcance e exista uma linha de ataque válida.</w:t>
      </w:r>
    </w:p>
    <w:p>
      <w:pPr>
        <w:pStyle w:val="Decision"/>
      </w:pPr>
      <w:r>
        <w:t>Definido: Ao resolver o quinto impacto de um jogador, a partida termina imediatamente após a resolução daquele ataque; elementos ainda não resolvidos são cancelados.</w:t>
      </w:r>
    </w:p>
    <w:p>
      <w:pPr>
        <w:pStyle w:val="Decision"/>
      </w:pPr>
      <w:r>
        <w:t>Definido: Se os dois jogadores alcançariam o quinto impacto em eventos simultâneos, o Token de Prioridade define qual resolução recebe precedência e, portanto, quem vence.</w:t>
      </w:r>
    </w:p>
    <w:p>
      <w:pPr>
        <w:pStyle w:val="Heading1"/>
      </w:pPr>
      <w:r>
        <w:t>9. Movimento, mapa, terreno e Fog of War</w:t>
      </w:r>
    </w:p>
    <w:p>
      <w:pPr>
        <w:pStyle w:val="Decision"/>
      </w:pPr>
      <w:r>
        <w:rPr>
          <w:b/>
        </w:rPr>
        <w:t xml:space="preserve">Definido: </w:t>
      </w:r>
      <w:r>
        <w:t>Mapa atualmente é fixo, ao menos para a primeira fase de prototipagem.</w:t>
      </w:r>
    </w:p>
    <w:p>
      <w:pPr>
        <w:pStyle w:val="Decision"/>
      </w:pPr>
      <w:r>
        <w:rPr>
          <w:b/>
        </w:rPr>
        <w:t xml:space="preserve">Definido: </w:t>
      </w:r>
      <w:r>
        <w:t>Movimento usa grade/blocos. SPD representa diretamente blocos percorridos.</w:t>
      </w:r>
    </w:p>
    <w:p>
      <w:pPr>
        <w:pStyle w:val="Decision"/>
      </w:pPr>
      <w:r>
        <w:rPr>
          <w:b/>
        </w:rPr>
        <w:t xml:space="preserve">Definido: </w:t>
      </w:r>
      <w:r>
        <w:t>Terrenos podem alterar custo de SPD e produzir outros efeitos.</w:t>
      </w:r>
    </w:p>
    <w:p>
      <w:pPr>
        <w:pStyle w:val="Decision"/>
      </w:pPr>
      <w:r>
        <w:rPr>
          <w:b/>
        </w:rPr>
        <w:t xml:space="preserve">Definido: </w:t>
      </w:r>
      <w:r>
        <w:t>Existe Fog of War; VIS determina quanto cada monstro revela.</w:t>
      </w:r>
    </w:p>
    <w:p>
      <w:pPr>
        <w:pStyle w:val="Decision"/>
      </w:pPr>
      <w:r>
        <w:rPr>
          <w:b/>
        </w:rPr>
        <w:t xml:space="preserve">Definido: </w:t>
      </w:r>
      <w:r>
        <w:t>Obstáculos podem bloquear visão.</w:t>
      </w:r>
    </w:p>
    <w:p>
      <w:r>
        <w:t>Definido: O primeiro mapa possui 31 × 17 blocos.</w:t>
      </w:r>
    </w:p>
    <w:p>
      <w:pPr/>
      <w:r>
        <w:t>Definido: A base física ocupa 1 bloco sólido e esse bloco não pode ser ocupado por monstros.</w:t>
      </w:r>
    </w:p>
    <w:p>
      <w:pPr/>
      <w:r>
        <w:t>Definido: Um Monstro Normal pode ser Invocado em qualquer um dos quatro blocos ortogonais livres ao redor de um aliado. Quando o jogador não possui monstros aliados no mapa, sua base funciona como ponto inicial de Invocação. Passivas podem permitir alcance maior.</w:t>
      </w:r>
    </w:p>
    <w:p>
      <w:pPr/>
      <w:r>
        <w:t>Definido: Se não existir bloco legal na área normal de Invocação, o sistema procura o bloco livre mais próximo até 3 blocos além da área original. Havendo empate, o controlador escolhe. Se nenhum destino for encontrado nesse limite, a Invocação não pode ser realizada.</w:t>
      </w:r>
    </w:p>
    <w:p>
      <w:pPr/>
      <w:r>
        <w:t>Definido: Um Monstro de Efeito Invocado por Tributo surge em um dos blocos anteriormente ocupados pelos monstros Tributados, escolhido pelo controlador quando houver mais de uma opção legal.</w:t>
      </w:r>
    </w:p>
    <w:p>
      <w:pPr/>
      <w:r>
        <w:t>Definido: Apenas 1 monstro pode ocupar fisicamente cada bloco.</w:t>
      </w:r>
    </w:p>
    <w:p>
      <w:pPr/>
      <w:r>
        <w:t>Definido: Um monstro pode atravessar um bloco ocupado por um aliado, mas não pode terminar seu movimento naquele bloco.</w:t>
      </w:r>
    </w:p>
    <w:p>
      <w:pPr/>
      <w:r>
        <w:t>Definido: Um monstro não pode atravessar nem terminar o movimento em um bloco ocupado por um inimigo.</w:t>
      </w:r>
    </w:p>
    <w:p>
      <w:pPr/>
      <w:r>
        <w:t>Definido: Se dois monstros tentarem entrar praticamente ao mesmo tempo no mesmo bloco vazio, a primeira entrada registrada ocupa o bloco e o outro para antes dele. Em Invocações simultâneas para o mesmo destino, a primeira confirmação ocupa o bloco e a outra usa o fallback espacial aplicável.</w:t>
      </w:r>
    </w:p>
    <w:p>
      <w:pPr/>
      <w:r>
        <w:t>Definido: Movimento diagonal não faz parte do movimento básico. Ele só existe quando concedido por uma Keyword ou outro efeito que o permita.</w:t>
      </w:r>
    </w:p>
    <w:p>
      <w:pPr/>
      <w:r>
        <w:t>Definido: Quando um efeito/Keyword permite movimento diagonal, basta o bloco de destino estar livre; blocos ortogonais adjacentes bloqueados não impedem o corte diagonal de esquina.</w:t>
      </w:r>
    </w:p>
    <w:p>
      <w:pPr/>
      <w:r>
        <w:t>Definido: Se um terreno exigir mais SPD do que o monstro possui, ele pode entrar e seu SPD fica negativo sem piso universal. Enquanto estiver negativo, pode agir, atacar e usar habilidades normalmente, mas não pode iniciar outro movimento até possuir pelo menos 1 SPD. A recuperação continua em pacotes normais de +2 após 8 segundos de ociosidade.</w:t>
      </w:r>
    </w:p>
    <w:p>
      <w:pPr/>
      <w:r>
        <w:t>Definido: Por ora, o mapa não utiliza altura/elevação; todos os blocos são tratados no mesmo nível vertical.</w:t>
      </w:r>
    </w:p>
    <w:p>
      <w:pPr/>
      <w:r>
        <w:t>Definido: Voo ignora custos e efeitos especiais de terreno e pode atravessar terreno impassável, mas só pode terminar o movimento em um bloco normalmente ocupável. Unidades e obstáculos continuam bloqueando a passagem, salvo texto específico em contrário.</w:t>
      </w:r>
    </w:p>
    <w:p>
      <w:pPr/>
      <w:r>
        <w:t>Definido: Teleporte ignora o caminho intermediário, mas o bloco de destino precisa ser livre e legal. Custos e efeitos de entrada do terreno de destino são aplicados normalmente.</w:t>
      </w:r>
    </w:p>
    <w:p>
      <w:pPr/>
      <w:r>
        <w:t>Definido: Não existe Zona de Controle universal: estar adjacente a um inimigo não altera automaticamente o movimento.</w:t>
      </w:r>
    </w:p>
    <w:p>
      <w:pPr/>
      <w:r>
        <w:t>Definido: Depois de gerar um impacto contra a base inimiga, o atacante é reposicionado aleatoriamente em um bloco legal do terço do mapa mais próximo de sua própria base.</w:t>
      </w:r>
    </w:p>
    <w:p>
      <w:pPr/>
      <w:r>
        <w:t>Definido: VIS é compartilhado entre os monstros aliados: se qualquer aliado enxerga uma informação/unidade, o jogador inteiro passa a enxergá-la.</w:t>
      </w:r>
    </w:p>
    <w:p>
      <w:pPr/>
      <w:r>
        <w:t>Definido: Quando um inimigo sai completamente do Fog of War, sua posição atual deixa de ser exibida e permanece apenas um marcador da última posição conhecida, que não acompanha seus movimentos ocultos.</w:t>
      </w:r>
    </w:p>
    <w:p>
      <w:pPr>
        <w:pStyle w:val="Decision"/>
      </w:pPr>
      <w:r>
        <w:t>Definido: O Fog of War não oculta terreno nem obstáculos fixos; a geografia do mapa é sempre conhecida. O Fog oculta unidades e demais elementos dinâmicos que não estejam revelados.</w:t>
      </w:r>
    </w:p>
    <w:p>
      <w:pPr/>
      <w:r>
        <w:t>Definido: A recuperação de +2 SPD ocorre após 8 segundos de ociosidade; qualquer movimento OU Ação realizada com o monstro reinicia esse timer.</w:t>
      </w:r>
    </w:p>
    <w:p>
      <w:pPr>
        <w:pStyle w:val="Heading1"/>
      </w:pPr>
      <w:r>
        <w:t>10. Invocação — escopo atual</w:t>
      </w:r>
    </w:p>
    <w:p>
      <w:pPr>
        <w:pStyle w:val="Decision"/>
      </w:pPr>
      <w:r>
        <w:t>Definido: O sistema-base de Invocação cobre Monstros Normais e Monstros de Efeito; o primeiro protótipo também implementa Ritual e Fusion pelas regras específicas desta seção. Synchro e Xyz permanecem fora do escopo atual.</w:t>
      </w:r>
    </w:p>
    <w:p>
      <w:pPr>
        <w:pStyle w:val="Decision"/>
      </w:pPr>
      <w:r>
        <w:t>Definido: Monstros Normais são invocados em um dos quatro blocos ortogonais livres ao redor de um aliado escolhido pelo controlador. Sem monstros aliados, a base funciona como ponto de Invocação. O destino precisa estar dentro da VIS compartilhada; estar visível ao adversário não impede a Invocação.</w:t>
      </w:r>
    </w:p>
    <w:p>
      <w:pPr>
        <w:pStyle w:val="Decision"/>
      </w:pPr>
      <w:r>
        <w:rPr>
          <w:b/>
        </w:rPr>
        <w:t xml:space="preserve">Definido: </w:t>
      </w:r>
      <w:r>
        <w:t>Monstros de Efeito exigem Tributo de Monstros Normais.</w:t>
      </w:r>
    </w:p>
    <w:p>
      <w:pPr>
        <w:pStyle w:val="Decision"/>
      </w:pPr>
      <w:r>
        <w:rPr>
          <w:b/>
        </w:rPr>
        <w:t xml:space="preserve">Definido: </w:t>
      </w:r>
      <w:r>
        <w:t>A soma dos níveis dos Monstros Normais tributados deve ser igual ou superior ao nível do Monstro de Efeito a ser invocado.</w:t>
      </w:r>
    </w:p>
    <w:p>
      <w:pPr>
        <w:pStyle w:val="Decision"/>
      </w:pPr>
      <w:r>
        <w:t>Definido: Um Monstro de Efeito Invocado por Tributo surge em um dos blocos anteriormente ocupados pelos monstros Tributados, escolhido pelo controlador quando houver mais de uma opção legal.</w:t>
      </w:r>
    </w:p>
    <w:p>
      <w:r>
        <w:t>Exemplos definidos:</w:t>
      </w:r>
    </w:p>
    <w:p>
      <w:pPr>
        <w:pStyle w:val="CardSyntax"/>
      </w:pPr>
      <w:r>
        <w:t>Normal Lv3 → pode tributar para invocar Effect Lv2</w:t>
      </w:r>
    </w:p>
    <w:p>
      <w:pPr>
        <w:pStyle w:val="CardSyntax"/>
      </w:pPr>
      <w:r>
        <w:t>Normal Lv4 + Normal Lv4 → pode tributar para invocar Effect Lv8</w:t>
      </w:r>
    </w:p>
    <w:p>
      <w:pPr>
        <w:pStyle w:val="CardSyntax"/>
      </w:pPr>
      <w:r>
        <w:t>Normal Lv8 → pode tributar sozinho para invocar Effect Lv8</w:t>
      </w:r>
    </w:p>
    <w:p>
      <w:pPr/>
      <w:r>
        <w:t>Definido: Não existe limite de Invocações por turno além da mão, dos Tributos, do espaço legal e do máximo de cinco monstros no mapa. O mesmo aliado pode servir de ponto para múltiplas Invocações.</w:t>
      </w:r>
    </w:p>
    <w:p>
      <w:pPr>
        <w:pStyle w:val="Decision"/>
      </w:pPr>
      <w:r>
        <w:t>Definido: Antes da confirmação de uma Invocação por Tributo, o sistema valida se existe ao menos um destino legal entre os blocos liberados. Sem destino legal, a Invocação não pode ser confirmada e os Tributos não são pagos.</w:t>
      </w:r>
    </w:p>
    <w:p>
      <w:pPr>
        <w:pStyle w:val="Decision"/>
      </w:pPr>
      <w:r>
        <w:t>Definido: Se o destino de uma Invocação por Tributo se tornar ocupado depois da confirmação, o monstro surge no bloco legal mais próximo de qualquer posição tributada.</w:t>
      </w:r>
    </w:p>
    <w:p>
      <w:pPr>
        <w:pStyle w:val="Heading2"/>
      </w:pPr>
      <w:r>
        <w:t>10.1 Invocações especiais do protótipo</w:t>
      </w:r>
    </w:p>
    <w:p>
      <w:pPr>
        <w:pStyle w:val="Decision"/>
      </w:pPr>
      <w:r>
        <w:t>Definido: Synchro não faz parte do primeiro protótipo. Suas regras não serão implementadas nem exigidas pelo conteúdo inicial.</w:t>
      </w:r>
    </w:p>
    <w:p>
      <w:pPr>
        <w:pStyle w:val="Decision"/>
      </w:pPr>
      <w:r>
        <w:t>Definido: Fusion exige Polymerization ou carta/efeito equivalente. Níveis não participam do requisito básico da Fusion.</w:t>
      </w:r>
    </w:p>
    <w:p>
      <w:pPr>
        <w:pStyle w:val="Decision"/>
      </w:pPr>
      <w:r>
        <w:t>Definido: Xyz não faz parte do primeiro protótipo. Suas regras não serão implementadas nem exigidas pelo conteúdo inicial.</w:t>
      </w:r>
    </w:p>
    <w:p>
      <w:pPr>
        <w:pStyle w:val="Decision"/>
      </w:pPr>
      <w:r>
        <w:t>Definido: Ritual e Fusion são as únicas Invocações Especiais incluídas no primeiro protótipo.</w:t>
      </w:r>
    </w:p>
    <w:p>
      <w:pPr>
        <w:pStyle w:val="Decision"/>
      </w:pPr>
      <w:r>
        <w:rPr>
          <w:b/>
        </w:rPr>
        <w:t xml:space="preserve">Definido: </w:t>
      </w:r>
      <w:r>
        <w:t>Pendulum e Link não fazem parte do jogo.</w:t>
      </w:r>
    </w:p>
    <w:p>
      <w:pPr>
        <w:pStyle w:val="Heading2"/>
      </w:pPr>
      <w:r>
        <w:t>10.2 Fundamentos de Ritual e Fusion</w:t>
      </w:r>
    </w:p>
    <w:p>
      <w:pPr>
        <w:pStyle w:val="Decision"/>
      </w:pPr>
      <w:r>
        <w:t>Definido: Todos os Monstros Ritual e Fusion ficam em um Extra Deck separado. Eles não são comprados nem integram o Deck de Monstros principal.</w:t>
      </w:r>
    </w:p>
    <w:p>
      <w:pPr>
        <w:pStyle w:val="Decision"/>
      </w:pPr>
      <w:r>
        <w:t>Definido: Declarar uma Invocação Especial não possui custo universal de Ação. A Magia, habilidade ou método usado mantém apenas o custo definido para esse método.</w:t>
      </w:r>
    </w:p>
    <w:p>
      <w:pPr>
        <w:pStyle w:val="Decision"/>
      </w:pPr>
      <w:r>
        <w:t>Definido: Uma Invocação Especial é iniciada durante a Fase de Ação e fora da resolução de outra Corrente, salvo efeito que autorize outro timing.</w:t>
      </w:r>
    </w:p>
    <w:p>
      <w:pPr>
        <w:pStyle w:val="Decision"/>
      </w:pPr>
      <w:r>
        <w:t>Definido: Materiais e demais custos são pagos na confirmação. Se a Invocação for NEGADA, permanecem pagos e seguem para seus destinos correspondentes; o monstro do Extra Deck não entra no mapa.</w:t>
      </w:r>
    </w:p>
    <w:p>
      <w:pPr>
        <w:pStyle w:val="Decision"/>
      </w:pPr>
      <w:r>
        <w:t>Definido: Uma Invocação Ritual seleciona o Monstro Ritual diretamente do Extra Deck.</w:t>
      </w:r>
    </w:p>
    <w:p>
      <w:pPr>
        <w:pStyle w:val="Decision"/>
      </w:pPr>
      <w:r>
        <w:t>Definido: Tributos de Ritual podem vir da mão e do mapa do controlador. A soma de seus Níveis deve ser igual ou superior ao Nível do Monstro Ritual.</w:t>
      </w:r>
    </w:p>
    <w:p>
      <w:pPr>
        <w:pStyle w:val="Decision"/>
      </w:pPr>
      <w:r>
        <w:t>Definido: Se algum Tributo Ritual veio do mapa, o Monstro Ritual surge em um dos blocos liberados. Se todos vieram da mão, usa uma área legal de Invocação Normal.</w:t>
      </w:r>
    </w:p>
    <w:p>
      <w:pPr>
        <w:pStyle w:val="Decision"/>
      </w:pPr>
      <w:r>
        <w:t>Definido: Materiais de Fusion podem vir da mão e do mapa, salvo restrição escrita na carta.</w:t>
      </w:r>
    </w:p>
    <w:p>
      <w:pPr>
        <w:pStyle w:val="Decision"/>
      </w:pPr>
      <w:r>
        <w:t>Definido: Polymerization ou carta equivalente não custa Ação. Os materiais e a própria carta utilizada constituem o custo do procedimento, salvo texto diferente.</w:t>
      </w:r>
    </w:p>
    <w:p>
      <w:pPr>
        <w:pStyle w:val="Decision"/>
      </w:pPr>
      <w:r>
        <w:t>Definido: Se algum material de Fusion veio do mapa, o Monstro Fusion surge em um dos blocos liberados. Se todos vieram da mão, usa uma área legal de Invocação Normal.</w:t>
      </w:r>
    </w:p>
    <w:p>
      <w:pPr>
        <w:pStyle w:val="Heading2"/>
      </w:pPr>
      <w:r>
        <w:t>10.3 Extra Deck e resolução de Ritual e Fusion</w:t>
      </w:r>
    </w:p>
    <w:p>
      <w:pPr>
        <w:pStyle w:val="Decision"/>
      </w:pPr>
      <w:r>
        <w:t>Definido: O Extra Deck é separado e não conta para o mínimo ou máximo do Deck de Monstros. No primeiro protótipo, possui no máximo 10 cartas.</w:t>
      </w:r>
    </w:p>
    <w:p>
      <w:pPr>
        <w:pStyle w:val="Decision"/>
      </w:pPr>
      <w:r>
        <w:t>Definido: A quantidade de cartas no Extra Deck é pública; suas identidades e sua ordem permanecem ocultas.</w:t>
      </w:r>
    </w:p>
    <w:p>
      <w:pPr>
        <w:pStyle w:val="Decision"/>
      </w:pPr>
      <w:r>
        <w:t>Definido: O limite universal de até 3 cópias por nome também se aplica ao Extra Deck.</w:t>
      </w:r>
    </w:p>
    <w:p>
      <w:pPr>
        <w:pStyle w:val="Decision"/>
      </w:pPr>
      <w:r>
        <w:t>Definido: Cada Monstro Fusion pode exigir nomes específicos, RACE, atributos, tipos ou condições genéricas próprias, conforme o texto da carta.</w:t>
      </w:r>
    </w:p>
    <w:p>
      <w:pPr>
        <w:pStyle w:val="Decision"/>
      </w:pPr>
      <w:r>
        <w:t>Definido: Um Ritual ou Fusion destruído no mapa vai ao Cemitério de seu proprietário, como qualquer outro monstro.</w:t>
      </w:r>
    </w:p>
    <w:p>
      <w:pPr>
        <w:pStyle w:val="Decision"/>
      </w:pPr>
      <w:r>
        <w:t>Definido: Se um efeito devolver um Ritual ou Fusion à mão ou ao Deck, ele retorna ao Extra Deck em vez da zona mencionada.</w:t>
      </w:r>
    </w:p>
    <w:p>
      <w:pPr>
        <w:pStyle w:val="Decision"/>
      </w:pPr>
      <w:r>
        <w:t>Definido: Um Ritual ou Fusion pode retornar do Cemitério diretamente ao mapa somente se tiver sido Invocado corretamente antes de chegar ao Cemitério.</w:t>
      </w:r>
    </w:p>
    <w:p>
      <w:pPr>
        <w:pStyle w:val="Decision"/>
      </w:pPr>
      <w:r>
        <w:t>Definido: A existência de um destino legal é validada antes da confirmação e do pagamento dos materiais de Ritual ou Fusion. Sem destino legal, a Invocação não pode ser declarada.</w:t>
      </w:r>
    </w:p>
    <w:p>
      <w:pPr>
        <w:pStyle w:val="Decision"/>
      </w:pPr>
      <w:r>
        <w:t>Definido: Se o bloco escolhido ficar ocupado após a confirmação, o monstro surge no bloco legal mais próximo de qualquer posição liberada pelos materiais. Se todos os materiais vieram da mão, a busca parte da área normal de Invocação.</w:t>
      </w:r>
    </w:p>
    <w:p>
      <w:pPr>
        <w:pStyle w:val="Decision"/>
      </w:pPr>
      <w:r>
        <w:t>Definido: Ativar uma Magia Ritual não custa Ação. A própria carta e os Tributos constituem o custo do procedimento, salvo texto diferente.</w:t>
      </w:r>
    </w:p>
    <w:p>
      <w:pPr>
        <w:pStyle w:val="Decision"/>
      </w:pPr>
      <w:r>
        <w:t>Definido: Cada Magia Ritual informa por texto os nomes ou características de Monstros Ritual compatíveis; podem existir Magias específicas e genéricas.</w:t>
      </w:r>
    </w:p>
    <w:p>
      <w:pPr>
        <w:pStyle w:val="Decision"/>
      </w:pPr>
      <w:r>
        <w:t>Definido: Qualquer Monstro Normal, de Efeito, Ritual ou Fusion da mão ou do mapa pode ser tributado para Ritual, salvo restrição escrita.</w:t>
      </w:r>
    </w:p>
    <w:p>
      <w:pPr>
        <w:pStyle w:val="Decision"/>
      </w:pPr>
      <w:r>
        <w:t>Definido: Depois da resolução de uma Invocação Ritual, a Magia Ritual e todos os Tributos vão aos Cemitérios de seus respectivos proprietários.</w:t>
      </w:r>
    </w:p>
    <w:p>
      <w:pPr>
        <w:pStyle w:val="Decision"/>
      </w:pPr>
      <w:r>
        <w:t>Definido: Depois da resolução de uma Invocação Fusion, todos os materiais utilizados vão aos Cemitérios de seus respectivos proprietários.</w:t>
      </w:r>
    </w:p>
    <w:p>
      <w:pPr>
        <w:pStyle w:val="Decision"/>
      </w:pPr>
      <w:r>
        <w:t>Definido: Uma habilidade ou carta pode substituir Polymerization quando declarar expressamente que realiza uma Invocação Fusion ou funciona como carta equivalente.</w:t>
      </w:r>
    </w:p>
    <w:p>
      <w:pPr>
        <w:pStyle w:val="Decision"/>
      </w:pPr>
      <w:r>
        <w:t>Definido: Um efeito só pode substituir um material de Fusion quando declarar quais materiais ou requisitos pode substituir.</w:t>
      </w:r>
    </w:p>
    <w:p>
      <w:pPr>
        <w:pStyle w:val="Decision"/>
      </w:pPr>
      <w:r>
        <w:t>Definido: Uma Fusion pode exigir duas ou mais cópias do mesmo monstro; cada cópia constitui um material separado.</w:t>
      </w:r>
    </w:p>
    <w:p>
      <w:pPr>
        <w:pStyle w:val="Decision"/>
      </w:pPr>
      <w:r>
        <w:t>Definido: Um Ritual ou Fusion recém-invocado pode ser usado como material de outra Invocação no mesmo turno, desde que cumpra os requisitos.</w:t>
      </w:r>
    </w:p>
    <w:p>
      <w:pPr>
        <w:pStyle w:val="Decision"/>
      </w:pPr>
      <w:r>
        <w:t>Definido: Não existe limite universal de Invocações Ritual ou Fusion por turno. Cartas, materiais, espaço disponível e o máximo de cinco monstros no mapa constituem os limites gerais.</w:t>
      </w:r>
    </w:p>
    <w:p>
      <w:pPr>
        <w:pStyle w:val="Heading1"/>
      </w:pPr>
      <w:r>
        <w:t>11. Sistema de habilidades de Monstro</w:t>
      </w:r>
    </w:p>
    <w:p>
      <w:pPr>
        <w:pStyle w:val="Heading2"/>
      </w:pPr>
      <w:r>
        <w:t>11.1 Sintaxe</w:t>
      </w:r>
    </w:p>
    <w:p>
      <w:pPr>
        <w:pStyle w:val="CardSyntax"/>
      </w:pPr>
      <w:r>
        <w:t>[NOME HABILIDADE - XMP / TYPE]</w:t>
      </w:r>
    </w:p>
    <w:p>
      <w:pPr>
        <w:pStyle w:val="CardSyntax"/>
      </w:pPr>
      <w:r/>
    </w:p>
    <w:p>
      <w:pPr>
        <w:pStyle w:val="CardSyntax"/>
      </w:pPr>
      <w:r>
        <w:t>[CONDIÇÃO]</w:t>
      </w:r>
    </w:p>
    <w:p>
      <w:pPr>
        <w:pStyle w:val="CardSyntax"/>
      </w:pPr>
      <w:r>
        <w:t>Texto da condição e custos, quando existirem.</w:t>
      </w:r>
    </w:p>
    <w:p>
      <w:pPr>
        <w:pStyle w:val="CardSyntax"/>
      </w:pPr>
      <w:r/>
    </w:p>
    <w:p>
      <w:pPr>
        <w:pStyle w:val="CardSyntax"/>
      </w:pPr>
      <w:r>
        <w:t>[OPCIONAL]</w:t>
      </w:r>
    </w:p>
    <w:p>
      <w:pPr>
        <w:pStyle w:val="CardSyntax"/>
      </w:pPr>
      <w:r>
        <w:t>Usado quando a ativação/parte do efeito for opcional.</w:t>
      </w:r>
    </w:p>
    <w:p>
      <w:pPr>
        <w:pStyle w:val="CardSyntax"/>
      </w:pPr>
      <w:r/>
    </w:p>
    <w:p>
      <w:pPr>
        <w:pStyle w:val="CardSyntax"/>
      </w:pPr>
      <w:r>
        <w:t>[EFEITO 1]</w:t>
      </w:r>
    </w:p>
    <w:p>
      <w:pPr>
        <w:pStyle w:val="CardSyntax"/>
      </w:pPr>
      <w:r>
        <w:t>Primeiro efeito, em linguagem padronizada.</w:t>
      </w:r>
    </w:p>
    <w:p>
      <w:pPr>
        <w:pStyle w:val="CardSyntax"/>
      </w:pPr>
      <w:r/>
    </w:p>
    <w:p>
      <w:pPr>
        <w:pStyle w:val="CardSyntax"/>
      </w:pPr>
      <w:r>
        <w:t>[EFEITO 2]</w:t>
      </w:r>
    </w:p>
    <w:p>
      <w:pPr>
        <w:pStyle w:val="CardSyntax"/>
      </w:pPr>
      <w:r>
        <w:t>Segundo efeito, resolvido após o primeiro.</w:t>
      </w:r>
    </w:p>
    <w:p>
      <w:r>
        <w:rPr>
          <w:b/>
          <w:color w:val="4F81BD"/>
        </w:rPr>
        <w:t xml:space="preserve">Nota: </w:t>
      </w:r>
      <w:r>
        <w:t>Se não houver condição, o bloco [CONDIÇÃO] é omitido. Custos ficam dentro de [CONDIÇÃO], e não em um bloco [CUSTO] separado.</w:t>
      </w:r>
    </w:p>
    <w:p>
      <w:pPr>
        <w:pStyle w:val="Heading2"/>
      </w:pPr>
      <w:r>
        <w:t>11.2 Tipos de habilidade definidos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D9EAF7"/>
          </w:tcPr>
          <w:p>
            <w:r/>
            <w:r>
              <w:rPr>
                <w:rFonts w:ascii="Aptos" w:hAnsi="Aptos"/>
                <w:b/>
                <w:sz w:val="18"/>
              </w:rPr>
              <w:t>Tipo</w:t>
            </w:r>
          </w:p>
        </w:tc>
        <w:tc>
          <w:tcPr>
            <w:tcW w:type="dxa" w:w="7848"/>
            <w:vAlign w:val="center"/>
            <w:shd w:fill="D9EAF7"/>
          </w:tcPr>
          <w:p>
            <w:r/>
            <w:r>
              <w:rPr>
                <w:rFonts w:ascii="Aptos" w:hAnsi="Aptos"/>
                <w:b/>
                <w:sz w:val="18"/>
              </w:rPr>
              <w:t>Função</w:t>
            </w:r>
          </w:p>
        </w:tc>
        <w:trPr>
          <w:tblHeader/>
        </w:trPr>
      </w:tr>
      <w:tr>
        <w:tc>
          <w:tcPr>
            <w:tcW w:type="dxa" w:w="2088"/>
            <w:vAlign w:val="center"/>
          </w:tcPr>
          <w:p>
            <w:r/>
            <w:r>
              <w:rPr>
                <w:rFonts w:ascii="Aptos" w:hAnsi="Aptos"/>
                <w:b w:val="0"/>
                <w:sz w:val="18"/>
              </w:rPr>
              <w:t>AÇÃO</w:t>
            </w:r>
          </w:p>
        </w:tc>
        <w:tc>
          <w:tcPr>
            <w:tcW w:type="dxa" w:w="7848"/>
            <w:vAlign w:val="center"/>
          </w:tcPr>
          <w:p>
            <w:r/>
            <w:r>
              <w:rPr>
                <w:rFonts w:ascii="Aptos" w:hAnsi="Aptos"/>
                <w:b w:val="0"/>
                <w:sz w:val="18"/>
              </w:rPr>
              <w:t>Usada quando o monstro realiza uma Ação.</w:t>
            </w:r>
          </w:p>
        </w:tc>
      </w:tr>
      <w:tr>
        <w:tc>
          <w:tcPr>
            <w:tcW w:type="dxa" w:w="2088"/>
            <w:vAlign w:val="center"/>
          </w:tcPr>
          <w:p>
            <w:r/>
            <w:r>
              <w:rPr>
                <w:rFonts w:ascii="Aptos" w:hAnsi="Aptos"/>
                <w:b w:val="0"/>
                <w:sz w:val="18"/>
              </w:rPr>
              <w:t>REAÇÃO</w:t>
            </w:r>
          </w:p>
        </w:tc>
        <w:tc>
          <w:tcPr>
            <w:tcW w:type="dxa" w:w="7848"/>
            <w:vAlign w:val="center"/>
          </w:tcPr>
          <w:p>
            <w:r/>
            <w:r>
              <w:rPr>
                <w:rFonts w:ascii="Aptos" w:hAnsi="Aptos"/>
                <w:b w:val="0"/>
                <w:sz w:val="18"/>
              </w:rPr>
              <w:t>Responde a uma ação inimiga.</w:t>
            </w:r>
          </w:p>
        </w:tc>
      </w:tr>
      <w:tr>
        <w:tc>
          <w:tcPr>
            <w:tcW w:type="dxa" w:w="2088"/>
            <w:vAlign w:val="center"/>
          </w:tcPr>
          <w:p>
            <w:r/>
            <w:r>
              <w:rPr>
                <w:rFonts w:ascii="Aptos" w:hAnsi="Aptos"/>
                <w:b w:val="0"/>
                <w:sz w:val="18"/>
              </w:rPr>
              <w:t>CAMPO</w:t>
            </w:r>
          </w:p>
        </w:tc>
        <w:tc>
          <w:tcPr>
            <w:tcW w:type="dxa" w:w="7848"/>
            <w:vAlign w:val="center"/>
          </w:tcPr>
          <w:p>
            <w:r/>
            <w:r>
              <w:rPr>
                <w:rFonts w:ascii="Aptos" w:hAnsi="Aptos"/>
                <w:b w:val="0"/>
                <w:sz w:val="18"/>
              </w:rPr>
              <w:t>Cria um campo/área no mapa dentro do VIS do monstro, com raio e duração definidos no texto.</w:t>
            </w:r>
          </w:p>
        </w:tc>
      </w:tr>
      <w:tr>
        <w:tc>
          <w:tcPr>
            <w:tcW w:type="dxa" w:w="2088"/>
            <w:vAlign w:val="center"/>
          </w:tcPr>
          <w:p>
            <w:r/>
            <w:r>
              <w:rPr>
                <w:rFonts w:ascii="Aptos" w:hAnsi="Aptos"/>
                <w:b w:val="0"/>
                <w:sz w:val="18"/>
              </w:rPr>
              <w:t>INVOCAÇÃO</w:t>
            </w:r>
          </w:p>
        </w:tc>
        <w:tc>
          <w:tcPr>
            <w:tcW w:type="dxa" w:w="7848"/>
            <w:vAlign w:val="center"/>
          </w:tcPr>
          <w:p>
            <w:r/>
            <w:r>
              <w:rPr>
                <w:rFonts w:ascii="Aptos" w:hAnsi="Aptos"/>
                <w:b w:val="0"/>
                <w:sz w:val="18"/>
              </w:rPr>
              <w:t>Serve para invocar outro monstro; não significa “ao ser invocado”.</w:t>
            </w:r>
          </w:p>
        </w:tc>
      </w:tr>
      <w:tr>
        <w:tc>
          <w:tcPr>
            <w:tcW w:type="dxa" w:w="2088"/>
            <w:vAlign w:val="center"/>
          </w:tcPr>
          <w:p>
            <w:r/>
            <w:r>
              <w:rPr>
                <w:rFonts w:ascii="Aptos" w:hAnsi="Aptos"/>
                <w:b w:val="0"/>
                <w:sz w:val="18"/>
              </w:rPr>
              <w:t>BUFF</w:t>
            </w:r>
          </w:p>
        </w:tc>
        <w:tc>
          <w:tcPr>
            <w:tcW w:type="dxa" w:w="7848"/>
            <w:vAlign w:val="center"/>
          </w:tcPr>
          <w:p>
            <w:r/>
            <w:r>
              <w:rPr>
                <w:rFonts w:ascii="Aptos" w:hAnsi="Aptos"/>
                <w:b w:val="0"/>
                <w:sz w:val="18"/>
              </w:rPr>
              <w:t>Habilidade cujo tipo inclui buff.</w:t>
            </w:r>
          </w:p>
        </w:tc>
      </w:tr>
      <w:tr>
        <w:tc>
          <w:tcPr>
            <w:tcW w:type="dxa" w:w="2088"/>
            <w:vAlign w:val="center"/>
          </w:tcPr>
          <w:p>
            <w:r/>
            <w:r>
              <w:rPr>
                <w:rFonts w:ascii="Aptos" w:hAnsi="Aptos"/>
                <w:b w:val="0"/>
                <w:sz w:val="18"/>
              </w:rPr>
              <w:t>DEBUFF</w:t>
            </w:r>
          </w:p>
        </w:tc>
        <w:tc>
          <w:tcPr>
            <w:tcW w:type="dxa" w:w="7848"/>
            <w:vAlign w:val="center"/>
          </w:tcPr>
          <w:p>
            <w:r/>
            <w:r>
              <w:rPr>
                <w:rFonts w:ascii="Aptos" w:hAnsi="Aptos"/>
                <w:b w:val="0"/>
                <w:sz w:val="18"/>
              </w:rPr>
              <w:t>Habilidade cujo tipo inclui debuff.</w:t>
            </w:r>
          </w:p>
        </w:tc>
      </w:tr>
      <w:tr>
        <w:tc>
          <w:tcPr>
            <w:tcW w:type="dxa" w:w="2088"/>
            <w:vAlign w:val="center"/>
          </w:tcPr>
          <w:p>
            <w:r/>
            <w:r>
              <w:rPr>
                <w:rFonts w:ascii="Aptos" w:hAnsi="Aptos"/>
                <w:b w:val="0"/>
                <w:sz w:val="18"/>
              </w:rPr>
              <w:t>AUTOMÁTICA</w:t>
            </w:r>
          </w:p>
        </w:tc>
        <w:tc>
          <w:tcPr>
            <w:tcW w:type="dxa" w:w="7848"/>
            <w:vAlign w:val="center"/>
          </w:tcPr>
          <w:p>
            <w:r>
              <w:t>Ativa exclusivamente quando o próprio monstro é invocado; não possui custo e só abre ou integra uma Corrente quando sua ativação possui alvo inimigo.</w:t>
            </w:r>
          </w:p>
        </w:tc>
      </w:tr>
      <w:tr>
        <w:tc>
          <w:tcPr>
            <w:tcW w:type="dxa" w:w="2088"/>
            <w:vAlign w:val="center"/>
          </w:tcPr>
          <w:p>
            <w:r>
              <w:t>DANO</w:t>
            </w:r>
          </w:p>
        </w:tc>
        <w:tc>
          <w:tcPr>
            <w:tcW w:type="dxa" w:w="7848"/>
            <w:vAlign w:val="center"/>
          </w:tcPr>
          <w:p>
            <w:r>
              <w:t>Identifica qualquer habilidade que cause dano ao HP. Regras como uso de ATK, redução por DEF e contra-ataque só se aplicam se o texto/Keyword permitir.</w:t>
            </w:r>
          </w:p>
        </w:tc>
      </w:tr>
      <w:tr>
        <w:tc>
          <w:tcPr>
            <w:tcW w:type="dxa" w:w="5040"/>
          </w:tcPr>
          <w:p>
            <w:r>
              <w:t>EFEITO</w:t>
            </w:r>
          </w:p>
        </w:tc>
        <w:tc>
          <w:tcPr>
            <w:tcW w:type="dxa" w:w="5040"/>
          </w:tcPr>
          <w:p>
            <w:r>
              <w:t>Habilidade utilitária que não seja DANO, BUFF ou DEBUFF, como mover unidades, comprar cartas, destruir cartas, recuperar recursos, mudar posição ou manipular o mapa.</w:t>
            </w:r>
          </w:p>
        </w:tc>
      </w:tr>
    </w:tbl>
    <w:p/>
    <w:p>
      <w:pPr>
        <w:pStyle w:val="Decision"/>
      </w:pPr>
      <w:r>
        <w:rPr>
          <w:b/>
        </w:rPr>
        <w:t xml:space="preserve">Definido: </w:t>
      </w:r>
      <w:r>
        <w:t>Uma habilidade pode possuir múltiplos tipos no mesmo cabeçalho, separados por “/”. Ex.: [NOME - 2MP / AÇÃO/DANO/DEBUFF].</w:t>
      </w:r>
    </w:p>
    <w:p>
      <w:pPr>
        <w:pStyle w:val="Decision"/>
      </w:pPr>
      <w:r>
        <w:rPr>
          <w:b/>
        </w:rPr>
        <w:t xml:space="preserve">Definido: </w:t>
      </w:r>
      <w:r>
        <w:t>BUFF e DEBUFF são tipos de habilidade, não apenas tags descritivas.</w:t>
      </w:r>
    </w:p>
    <w:p>
      <w:pPr>
        <w:pStyle w:val="Heading2"/>
      </w:pPr>
      <w:r>
        <w:t>11.3 Condições, custos e resolução</w:t>
      </w:r>
    </w:p>
    <w:p>
      <w:pPr>
        <w:pStyle w:val="Decision"/>
      </w:pPr>
      <w:r>
        <w:t>Definido: Uma habilidade de Monstro do tipo REAÇÃO consome 1 Reação por padrão, salvo texto que determine custo diferente ou gratuidade.</w:t>
      </w:r>
    </w:p>
    <w:p>
      <w:pPr>
        <w:pStyle w:val="Decision"/>
      </w:pPr>
      <w:r>
        <w:t>Definido: Uma habilidade de Monstro do tipo AÇÃO consome 1 Ação por padrão, salvo texto que determine custo diferente ou gratuidade.</w:t>
      </w:r>
    </w:p>
    <w:p>
      <w:pPr>
        <w:pStyle w:val="Decision"/>
      </w:pPr>
      <w:r>
        <w:t>Definido: Uma habilidade pode ter várias condições, combinadas com E/</w:t>
      </w:r>
      <w:r>
        <w:rPr>
          <w:b/>
        </w:rPr>
        <w:t>OU</w:t>
      </w:r>
      <w:r>
        <w:t>. Na redação de cartas, “OU” deve aparecer sempre em CAPSLOCK e negrito.</w:t>
      </w:r>
    </w:p>
    <w:p>
      <w:pPr>
        <w:pStyle w:val="Decision"/>
      </w:pPr>
      <w:r>
        <w:rPr>
          <w:b/>
        </w:rPr>
        <w:t xml:space="preserve">Definido: </w:t>
      </w:r>
      <w:r>
        <w:t>A CONDIÇÃO pode exigir custos além de MP, como descarte, Tributo ou perda de HP.</w:t>
      </w:r>
    </w:p>
    <w:p>
      <w:pPr>
        <w:pStyle w:val="Decision"/>
      </w:pPr>
      <w:r>
        <w:rPr>
          <w:b/>
        </w:rPr>
        <w:t xml:space="preserve">Definido: </w:t>
      </w:r>
      <w:r>
        <w:t>Custos são pagos no momento da declaração.</w:t>
      </w:r>
    </w:p>
    <w:p>
      <w:pPr>
        <w:pStyle w:val="Decision"/>
      </w:pPr>
      <w:r>
        <w:rPr>
          <w:b/>
        </w:rPr>
        <w:t xml:space="preserve">Definido: </w:t>
      </w:r>
      <w:r>
        <w:t>Se a habilidade for negada, os custos não são devolvidos.</w:t>
      </w:r>
    </w:p>
    <w:p>
      <w:pPr>
        <w:pStyle w:val="Decision"/>
      </w:pPr>
      <w:r>
        <w:rPr>
          <w:b/>
        </w:rPr>
        <w:t xml:space="preserve">Definido: </w:t>
      </w:r>
      <w:r>
        <w:t>Uma habilidade pode exigir múltiplos custos simultaneamente.</w:t>
      </w:r>
    </w:p>
    <w:p>
      <w:pPr>
        <w:pStyle w:val="Decision"/>
      </w:pPr>
      <w:r>
        <w:rPr>
          <w:b/>
        </w:rPr>
        <w:t xml:space="preserve">Definido: </w:t>
      </w:r>
      <w:r>
        <w:t>Múltiplos efeitos resolvem na ordem em que são escritos.</w:t>
      </w:r>
    </w:p>
    <w:p>
      <w:pPr>
        <w:pStyle w:val="Decision"/>
      </w:pPr>
      <w:r>
        <w:rPr>
          <w:b/>
        </w:rPr>
        <w:t xml:space="preserve">Definido: </w:t>
      </w:r>
      <w:r>
        <w:t>Se o alvo sair do alcance antes da resolução, a habilidade falha.</w:t>
      </w:r>
    </w:p>
    <w:p>
      <w:pPr>
        <w:pStyle w:val="Decision"/>
      </w:pPr>
      <w:r>
        <w:rPr>
          <w:b/>
        </w:rPr>
        <w:t xml:space="preserve">Definido: </w:t>
      </w:r>
      <w:r>
        <w:t>Se todos os alvos ficarem inválidos, a habilidade inteira falha.</w:t>
      </w:r>
    </w:p>
    <w:p>
      <w:pPr>
        <w:pStyle w:val="Decision"/>
      </w:pPr>
      <w:r>
        <w:rPr>
          <w:b/>
        </w:rPr>
        <w:t xml:space="preserve">Definido: </w:t>
      </w:r>
      <w:r>
        <w:t>Se um alvo deixar de estar visível antes da resolução, a habilidade falha.</w:t>
      </w:r>
    </w:p>
    <w:p>
      <w:pPr>
        <w:pStyle w:val="Heading2"/>
      </w:pPr>
      <w:r>
        <w:t>11.4 Alvos, seleção e linguagem</w:t>
      </w:r>
    </w:p>
    <w:p>
      <w:pPr>
        <w:pStyle w:val="Decision"/>
      </w:pPr>
      <w:r>
        <w:rPr>
          <w:b/>
        </w:rPr>
        <w:t xml:space="preserve">Definido: </w:t>
      </w:r>
      <w:r>
        <w:t>Uma habilidade pode ter múltiplos alvos.</w:t>
      </w:r>
    </w:p>
    <w:p>
      <w:pPr>
        <w:pStyle w:val="Decision"/>
      </w:pPr>
      <w:r>
        <w:rPr>
          <w:b/>
        </w:rPr>
        <w:t xml:space="preserve">Definido: </w:t>
      </w:r>
      <w:r>
        <w:t>O termo padronizado para seleção será “Selecione”.</w:t>
      </w:r>
    </w:p>
    <w:p>
      <w:pPr>
        <w:pStyle w:val="Decision"/>
      </w:pPr>
      <w:r>
        <w:rPr>
          <w:b/>
        </w:rPr>
        <w:t xml:space="preserve">Definido: </w:t>
      </w:r>
      <w:r>
        <w:t>Alvos precisam estar visíveis no momento da declaração.</w:t>
      </w:r>
    </w:p>
    <w:p>
      <w:pPr>
        <w:pStyle w:val="Decision"/>
      </w:pPr>
      <w:r>
        <w:rPr>
          <w:b/>
        </w:rPr>
        <w:t xml:space="preserve">Definido: </w:t>
      </w:r>
      <w:r>
        <w:t>Habilidades podem afetar unidades por área sem selecionar cada unidade individualmente.</w:t>
      </w:r>
    </w:p>
    <w:p>
      <w:pPr>
        <w:pStyle w:val="Decision"/>
      </w:pPr>
      <w:r>
        <w:rPr>
          <w:b/>
        </w:rPr>
        <w:t xml:space="preserve">Definido: </w:t>
      </w:r>
      <w:r>
        <w:t>Blocos vazios podem ser selecionados apenas quando a habilidade permitir.</w:t>
      </w:r>
    </w:p>
    <w:p>
      <w:pPr>
        <w:pStyle w:val="Decision"/>
      </w:pPr>
      <w:r>
        <w:rPr>
          <w:b/>
        </w:rPr>
        <w:t xml:space="preserve">Definido: </w:t>
      </w:r>
      <w:r>
        <w:t>Efeitos opcionais usam um bloco explícito [OPCIONAL].</w:t>
      </w:r>
    </w:p>
    <w:p>
      <w:pPr>
        <w:pStyle w:val="Decision"/>
      </w:pPr>
      <w:r>
        <w:rPr>
          <w:b/>
        </w:rPr>
        <w:t xml:space="preserve">Definido: </w:t>
      </w:r>
      <w:r>
        <w:t>Durações usam frases padronizadas, como “até o fim deste turno” ou “por 2 turnos”.</w:t>
      </w:r>
    </w:p>
    <w:p>
      <w:pPr>
        <w:pStyle w:val="Decision"/>
      </w:pPr>
      <w:r>
        <w:rPr>
          <w:b/>
        </w:rPr>
        <w:t xml:space="preserve">Definido: </w:t>
      </w:r>
      <w:r>
        <w:t>Quando houver vários efeitos, eles são numerados: [EFEITO 1], [EFEITO 2], etc.</w:t>
      </w:r>
    </w:p>
    <w:p>
      <w:pPr>
        <w:pStyle w:val="Heading1"/>
      </w:pPr>
      <w:r>
        <w:t>12. Habilidades de CAMPO</w:t>
      </w:r>
    </w:p>
    <w:p>
      <w:pPr>
        <w:pStyle w:val="Decision"/>
      </w:pPr>
      <w:r>
        <w:rPr>
          <w:b/>
        </w:rPr>
        <w:t xml:space="preserve">Definido: </w:t>
      </w:r>
      <w:r>
        <w:t>Habilidade de CAMPO não seleciona “alvos inimigos”. Ela escolhe uma posição/área no mapa.</w:t>
      </w:r>
    </w:p>
    <w:p>
      <w:pPr>
        <w:pStyle w:val="Decision"/>
      </w:pPr>
      <w:r>
        <w:rPr>
          <w:b/>
        </w:rPr>
        <w:t xml:space="preserve">Definido: </w:t>
      </w:r>
      <w:r>
        <w:t>A posição central pode ser qualquer bloco dentro do VIS do monstro.</w:t>
      </w:r>
    </w:p>
    <w:p>
      <w:pPr>
        <w:pStyle w:val="Decision"/>
      </w:pPr>
      <w:r>
        <w:rPr>
          <w:b/>
        </w:rPr>
        <w:t xml:space="preserve">Definido: </w:t>
      </w:r>
      <w:r>
        <w:t>O raio usa um quadrado completo, incluindo diagonais.</w:t>
      </w:r>
    </w:p>
    <w:p>
      <w:pPr>
        <w:pStyle w:val="Decision"/>
      </w:pPr>
      <w:r>
        <w:rPr>
          <w:b/>
        </w:rPr>
        <w:t xml:space="preserve">Definido: </w:t>
      </w:r>
      <w:r>
        <w:t>Campos podem se sobrepor e não se cancelam automaticamente.</w:t>
      </w:r>
    </w:p>
    <w:p>
      <w:pPr>
        <w:pStyle w:val="Decision"/>
      </w:pPr>
      <w:r>
        <w:rPr>
          <w:b/>
        </w:rPr>
        <w:t xml:space="preserve">Definido: </w:t>
      </w:r>
      <w:r>
        <w:t>Se efeitos iguais acumulam ou não depende do texto da habilidade.</w:t>
      </w:r>
    </w:p>
    <w:p>
      <w:pPr>
        <w:pStyle w:val="Decision"/>
      </w:pPr>
      <w:r>
        <w:t>Definido: A duração do mapa é explicitamente mencionada no efeito.</w:t>
      </w:r>
    </w:p>
    <w:p>
      <w:pPr>
        <w:pStyle w:val="Decision"/>
      </w:pPr>
      <w:r>
        <w:t>Definido: A permanência do mapa após a morte do criador também depende do texto do efeito; não existe uma regra universal de desaparecimento.</w:t>
      </w:r>
    </w:p>
    <w:p>
      <w:pPr>
        <w:pStyle w:val="Heading1"/>
      </w:pPr>
      <w:r>
        <w:t>13. Magias</w:t>
      </w:r>
    </w:p>
    <w:p>
      <w:pPr>
        <w:pStyle w:val="Decision"/>
      </w:pPr>
      <w:r>
        <w:rPr>
          <w:b/>
        </w:rPr>
        <w:t xml:space="preserve">Definido: </w:t>
      </w:r>
      <w:r>
        <w:t>Existem quatro tipos de Magia: Normal, Ação, Equipamento e Campo.</w:t>
      </w:r>
    </w:p>
    <w:p>
      <w:pPr>
        <w:pStyle w:val="Heading2"/>
      </w:pPr>
      <w:r>
        <w:t>13.1 Formato textual de Magia</w:t>
      </w:r>
    </w:p>
    <w:p>
      <w:pPr>
        <w:pStyle w:val="CardSyntax"/>
      </w:pPr>
      <w:r>
        <w:t>NOME DA MAGIA</w:t>
      </w:r>
    </w:p>
    <w:p>
      <w:pPr>
        <w:pStyle w:val="CardSyntax"/>
      </w:pPr>
      <w:r/>
    </w:p>
    <w:p>
      <w:pPr>
        <w:pStyle w:val="CardSyntax"/>
      </w:pPr>
      <w:r>
        <w:t>[TIPO]</w:t>
      </w:r>
    </w:p>
    <w:p>
      <w:pPr>
        <w:pStyle w:val="CardSyntax"/>
      </w:pPr>
      <w:r/>
    </w:p>
    <w:p>
      <w:pPr>
        <w:pStyle w:val="CardSyntax"/>
      </w:pPr>
      <w:r>
        <w:t>[CONDIÇÃO]</w:t>
      </w:r>
    </w:p>
    <w:p>
      <w:pPr>
        <w:pStyle w:val="CardSyntax"/>
      </w:pPr>
      <w:r>
        <w:t>Texto padronizado, se houver.</w:t>
      </w:r>
    </w:p>
    <w:p>
      <w:pPr>
        <w:pStyle w:val="CardSyntax"/>
      </w:pPr>
      <w:r/>
    </w:p>
    <w:p>
      <w:pPr>
        <w:pStyle w:val="CardSyntax"/>
      </w:pPr>
      <w:r>
        <w:t>[OPCIONAL]</w:t>
      </w:r>
    </w:p>
    <w:p>
      <w:pPr>
        <w:pStyle w:val="CardSyntax"/>
      </w:pPr>
      <w:r>
        <w:t>Se aplicável.</w:t>
      </w:r>
    </w:p>
    <w:p>
      <w:pPr>
        <w:pStyle w:val="CardSyntax"/>
      </w:pPr>
      <w:r/>
    </w:p>
    <w:p>
      <w:pPr>
        <w:pStyle w:val="CardSyntax"/>
      </w:pPr>
      <w:r>
        <w:t>[EFEITO 1]</w:t>
      </w:r>
    </w:p>
    <w:p>
      <w:pPr>
        <w:pStyle w:val="CardSyntax"/>
      </w:pPr>
      <w:r>
        <w:t>Texto padronizado.</w:t>
      </w:r>
    </w:p>
    <w:p>
      <w:pPr>
        <w:pStyle w:val="CardSyntax"/>
      </w:pPr>
      <w:r/>
    </w:p>
    <w:p>
      <w:pPr>
        <w:pStyle w:val="CardSyntax"/>
      </w:pPr>
      <w:r>
        <w:t>[EFEITO 2]</w:t>
      </w:r>
    </w:p>
    <w:p>
      <w:pPr>
        <w:pStyle w:val="CardSyntax"/>
      </w:pPr>
      <w:r>
        <w:t>Se houver.</w:t>
      </w:r>
    </w:p>
    <w:p>
      <w:pPr>
        <w:pStyle w:val="Heading2"/>
      </w:pPr>
      <w:r>
        <w:t>13.2 Magia de Equipamento</w:t>
      </w:r>
    </w:p>
    <w:p>
      <w:pPr>
        <w:pStyle w:val="Decision"/>
      </w:pPr>
      <w:r>
        <w:rPr>
          <w:b/>
        </w:rPr>
        <w:t xml:space="preserve">Definido: </w:t>
      </w:r>
      <w:r>
        <w:t>É equipada diretamente em um monstro e normalmente fornece buffs/modificações.</w:t>
      </w:r>
    </w:p>
    <w:p>
      <w:pPr>
        <w:pStyle w:val="Decision"/>
      </w:pPr>
      <w:r>
        <w:t>Definido: Equipar uma Magia da mão custa 1 Ação e não abre Corrente, exceto quando o efeito ativado mencionar ao menos um alvo inimigo.</w:t>
      </w:r>
    </w:p>
    <w:p>
      <w:pPr>
        <w:pStyle w:val="Decision"/>
      </w:pPr>
      <w:r>
        <w:rPr>
          <w:b/>
        </w:rPr>
        <w:t xml:space="preserve">Definido: </w:t>
      </w:r>
      <w:r>
        <w:t>Cada monstro pode ter até 3 Magias de Equipamento.</w:t>
      </w:r>
    </w:p>
    <w:p>
      <w:pPr>
        <w:pStyle w:val="Decision"/>
      </w:pPr>
      <w:r>
        <w:rPr>
          <w:b/>
        </w:rPr>
        <w:t xml:space="preserve">Definido: </w:t>
      </w:r>
      <w:r>
        <w:t>Equipamentos são visíveis.</w:t>
      </w:r>
    </w:p>
    <w:p>
      <w:pPr>
        <w:pStyle w:val="Decision"/>
      </w:pPr>
      <w:r>
        <w:rPr>
          <w:b/>
        </w:rPr>
        <w:t xml:space="preserve">Definido: </w:t>
      </w:r>
      <w:r>
        <w:t>Equipamentos podem ser transferidos entre monstros ao custo de 1 Ação.</w:t>
      </w:r>
    </w:p>
    <w:p>
      <w:pPr>
        <w:pStyle w:val="Decision"/>
      </w:pPr>
      <w:r>
        <w:rPr>
          <w:b/>
        </w:rPr>
        <w:t xml:space="preserve">Definido: </w:t>
      </w:r>
      <w:r>
        <w:t>Se o monstro equipado vai ao Cemitério, seus Equipamentos também vão ao Cemitério.</w:t>
      </w:r>
    </w:p>
    <w:p>
      <w:r>
        <w:t>Definido: Um Equipamento pode ser transferido para qualquer monstro aliado, sem limite universal de distância. A transferência custa 1 Ação e não abre Corrente.</w:t>
      </w:r>
    </w:p>
    <w:p>
      <w:pPr>
        <w:pStyle w:val="Heading2"/>
      </w:pPr>
      <w:r>
        <w:t>13.3 Magia Normal</w:t>
      </w:r>
    </w:p>
    <w:p>
      <w:pPr>
        <w:pStyle w:val="Decision"/>
      </w:pPr>
      <w:r>
        <w:rPr>
          <w:b/>
        </w:rPr>
        <w:t xml:space="preserve">Definido: </w:t>
      </w:r>
      <w:r>
        <w:t>Ativa seu efeito e depois vai ao Cemitério.</w:t>
      </w:r>
    </w:p>
    <w:p>
      <w:r>
        <w:t>Definido: Uma Magia Normal custa 1 Ação, é ativada durante a Fase de Ação e só pode selecionar unidades ou pontos dentro da VIS compartilhada do controlador. Ela só abre Corrente quando sua ativação possuir ao menos um alvo inimigo; cartas podem criar exceções explícitas.</w:t>
      </w:r>
    </w:p>
    <w:p>
      <w:pPr>
        <w:pStyle w:val="Heading2"/>
      </w:pPr>
      <w:r>
        <w:t>13.4 Magia de Ação</w:t>
      </w:r>
    </w:p>
    <w:p>
      <w:pPr>
        <w:pStyle w:val="Decision"/>
      </w:pPr>
      <w:r>
        <w:rPr>
          <w:b/>
        </w:rPr>
        <w:t xml:space="preserve">Definido: </w:t>
      </w:r>
      <w:r>
        <w:t>É usada depois de uma ação declarada e adiciona uma Ação à Corrente.</w:t>
      </w:r>
    </w:p>
    <w:p>
      <w:pPr>
        <w:pStyle w:val="Decision"/>
      </w:pPr>
      <w:r>
        <w:rPr>
          <w:b/>
        </w:rPr>
        <w:t xml:space="preserve">Definido: </w:t>
      </w:r>
      <w:r>
        <w:t>Após uso, vai ao Cemitério.</w:t>
      </w:r>
    </w:p>
    <w:p>
      <w:r>
        <w:t>Definido: A própria Magia de Ação não consome uma Ação do pool; o gasto da carta é o custo para adicionar sua Ação. Sua participação em uma Corrente continua condicionada à existência de alvo inimigo na ativação.</w:t>
      </w:r>
    </w:p>
    <w:p>
      <w:pPr>
        <w:pStyle w:val="Heading2"/>
      </w:pPr>
      <w:r>
        <w:t>13.5 Magia de Campo</w:t>
      </w:r>
    </w:p>
    <w:p>
      <w:pPr>
        <w:pStyle w:val="Decision"/>
      </w:pPr>
      <w:r>
        <w:rPr>
          <w:b/>
        </w:rPr>
        <w:t xml:space="preserve">Definido: </w:t>
      </w:r>
      <w:r>
        <w:t>Afeta uma região específica do mapa, não necessariamente o mapa inteiro.</w:t>
      </w:r>
    </w:p>
    <w:p>
      <w:pPr>
        <w:pStyle w:val="Decision"/>
      </w:pPr>
      <w:r>
        <w:rPr>
          <w:b/>
        </w:rPr>
        <w:t xml:space="preserve">Definido: </w:t>
      </w:r>
      <w:r>
        <w:t>A área é descrita no próprio efeito.</w:t>
      </w:r>
    </w:p>
    <w:p>
      <w:pPr>
        <w:pStyle w:val="Decision"/>
      </w:pPr>
      <w:r>
        <w:rPr>
          <w:b/>
        </w:rPr>
        <w:t xml:space="preserve">Definido: </w:t>
      </w:r>
      <w:r>
        <w:t>Várias podem coexistir; efeitos iguais podem acumular e ampliar suas áreas conforme texto/regra da carta.</w:t>
      </w:r>
    </w:p>
    <w:p>
      <w:pPr>
        <w:pStyle w:val="Decision"/>
      </w:pPr>
      <w:r>
        <w:t>Definido: Uma Magia de Campo custa 1 Ação. Ao menos o ponto de origem da área deve estar dentro da VIS compartilhada do controlador. Ela só abre Corrente quando sua ativação possuir ao menos um alvo inimigo.</w:t>
      </w:r>
    </w:p>
    <w:p>
      <w:pPr>
        <w:pStyle w:val="Heading1"/>
      </w:pPr>
      <w:r>
        <w:t>14. Armadilhas</w:t>
      </w:r>
    </w:p>
    <w:p>
      <w:pPr>
        <w:pStyle w:val="Decision"/>
      </w:pPr>
      <w:r>
        <w:rPr>
          <w:b/>
        </w:rPr>
        <w:t xml:space="preserve">Definido: </w:t>
      </w:r>
      <w:r>
        <w:t>Existem dois tipos principais: Armadilha de Reação e Armadilha de Campo.</w:t>
      </w:r>
    </w:p>
    <w:p>
      <w:pPr>
        <w:pStyle w:val="Decision"/>
      </w:pPr>
      <w:r>
        <w:rPr>
          <w:b/>
        </w:rPr>
        <w:t xml:space="preserve">Definido: </w:t>
      </w:r>
      <w:r>
        <w:t>Armadilhas não são Equipamentos de monstro.</w:t>
      </w:r>
    </w:p>
    <w:p>
      <w:pPr>
        <w:pStyle w:val="Decision"/>
      </w:pPr>
      <w:r>
        <w:t>Definido: Existem três espaços próprios de Armadilha, cada um comportando uma carta preparada.</w:t>
      </w:r>
    </w:p>
    <w:p>
      <w:pPr>
        <w:pStyle w:val="Decision"/>
      </w:pPr>
      <w:r>
        <w:t>Definido: Preparar ou setar uma Armadilha não consome Ação nem Reação e não abre Corrente. O recurso correspondente só é consumido na ativação da Armadilha.</w:t>
      </w:r>
    </w:p>
    <w:p>
      <w:pPr>
        <w:pStyle w:val="Decision"/>
      </w:pPr>
      <w:r>
        <w:t>Definido: O adversário conhece apenas a quantidade total de Armadilhas preparadas. A identidade, a posição e a região de uma Armadilha de Campo permanecem ocultas até sua revelação.</w:t>
      </w:r>
    </w:p>
    <w:p>
      <w:pPr>
        <w:pStyle w:val="Heading2"/>
      </w:pPr>
      <w:r>
        <w:t>14.1 Armadilha de Reação</w:t>
      </w:r>
    </w:p>
    <w:p>
      <w:pPr>
        <w:pStyle w:val="Decision"/>
      </w:pPr>
      <w:r>
        <w:t>Definido: Ativar uma Armadilha de Reação consome 1 Reação. Ela só é adicionada a uma Corrente quando sua ativação possuir ao menos um alvo inimigo.</w:t>
      </w:r>
    </w:p>
    <w:p>
      <w:pPr>
        <w:pStyle w:val="Decision"/>
      </w:pPr>
      <w:r>
        <w:rPr>
          <w:b/>
        </w:rPr>
        <w:t xml:space="preserve">Definido: </w:t>
      </w:r>
      <w:r>
        <w:t>A possibilidade de reagir depende das condições da própria carta.</w:t>
      </w:r>
    </w:p>
    <w:p>
      <w:pPr>
        <w:pStyle w:val="Heading2"/>
      </w:pPr>
      <w:r>
        <w:t>14.2 Armadilha de Campo</w:t>
      </w:r>
    </w:p>
    <w:p>
      <w:pPr>
        <w:pStyle w:val="Decision"/>
      </w:pPr>
      <w:r>
        <w:rPr>
          <w:b/>
        </w:rPr>
        <w:t xml:space="preserve">Definido: </w:t>
      </w:r>
      <w:r>
        <w:t>É o nome oficial adotado para o conceito anteriormente chamado de “Armadilha de Mapa”.</w:t>
      </w:r>
    </w:p>
    <w:p>
      <w:pPr>
        <w:pStyle w:val="Decision"/>
      </w:pPr>
      <w:r>
        <w:rPr>
          <w:b/>
        </w:rPr>
        <w:t xml:space="preserve">Definido: </w:t>
      </w:r>
      <w:r>
        <w:t>Adiciona efeitos a certos blocos/regiões do mapa e permanece ativa conforme sua duração.</w:t>
      </w:r>
    </w:p>
    <w:p>
      <w:pPr>
        <w:pStyle w:val="Decision"/>
      </w:pPr>
      <w:r>
        <w:rPr>
          <w:b/>
        </w:rPr>
        <w:t xml:space="preserve">Definido: </w:t>
      </w:r>
      <w:r>
        <w:t>Pode disparar ao entrar na área, ao agir na área ou por outra condição escrita na carta.</w:t>
      </w:r>
    </w:p>
    <w:p>
      <w:pPr>
        <w:pStyle w:val="Decision"/>
      </w:pPr>
      <w:r>
        <w:t>Definido: Uma Armadilha de Campo dispara automaticamente quando sua condição é satisfeita e não consome Ação nem Reação. Ela só abre ou integra uma Corrente quando sua ativação possuir ao menos um alvo inimigo.</w:t>
      </w:r>
    </w:p>
    <w:p>
      <w:pPr>
        <w:pStyle w:val="Decision"/>
      </w:pPr>
      <w:r>
        <w:rPr>
          <w:b/>
        </w:rPr>
        <w:t xml:space="preserve">Definido: </w:t>
      </w:r>
      <w:r>
        <w:t>Fica oculta, embora o oponente saiba que existe uma Armadilha de Campo ativa.</w:t>
      </w:r>
    </w:p>
    <w:p>
      <w:pPr>
        <w:pStyle w:val="Decision"/>
      </w:pPr>
      <w:r>
        <w:rPr>
          <w:b/>
        </w:rPr>
        <w:t xml:space="preserve">Definido: </w:t>
      </w:r>
      <w:r>
        <w:t>Pode ser destruída por efeitos de Monstros, Magias ou Armadilhas antes de ativar.</w:t>
      </w:r>
    </w:p>
    <w:p>
      <w:r>
        <w:t>Definido: A região de uma Armadilha de Campo é escolhida no momento do set e permanece fixa. O adversário não conhece essa região enquanto a carta estiver oculta. A Armadilha não pode ser reposicionada, salvo efeito explícito.</w:t>
      </w:r>
    </w:p>
    <w:p>
      <w:r>
        <w:t>Definido: Armadilhas de Campo do mesmo jogador ou de jogadores diferentes podem sobrepor exatamente a mesma região. Todas permanecem válidas e funcionam independentemente.</w:t>
      </w:r>
    </w:p>
    <w:p>
      <w:pPr>
        <w:pStyle w:val="Decision"/>
      </w:pPr>
      <w:r>
        <w:t>Definido: Se várias Armadilhas forem disparadas pelo mesmo evento, o Token de Prioridade define qual jogador resolve primeiro; cada controlador escolhe a ordem de suas próprias Armadilhas.</w:t>
      </w:r>
    </w:p>
    <w:p>
      <w:pPr>
        <w:pStyle w:val="Decision"/>
      </w:pPr>
      <w:r>
        <w:t>Definido: Quando uma Armadilha de Campo dispara, sua identidade, seu texto e sua região são revelados permanentemente enquanto ela permanecer em jogo.</w:t>
      </w:r>
    </w:p>
    <w:p>
      <w:pPr>
        <w:pStyle w:val="Decision"/>
      </w:pPr>
      <w:r>
        <w:t>Definido: Depois do primeiro disparo, a Armadilha de Campo segue a duração escrita. Sem duração ou indicação de permanência, ela dispara uma vez e vai ao Cemitério.</w:t>
      </w:r>
    </w:p>
    <w:p>
      <w:pPr>
        <w:pStyle w:val="Decision"/>
      </w:pPr>
      <w:r>
        <w:t>Definido: Para destruir preventivamente uma Armadilha oculta, o efeito seleciona um dos três espaços de Armadilha adversários sem revelar previamente a identidade. Se a seleção for válida, a carta é destruída.</w:t>
      </w:r>
    </w:p>
    <w:p>
      <w:pPr>
        <w:pStyle w:val="Decision"/>
      </w:pPr>
      <w:r>
        <w:t>Definido: Uma Armadilha de Campo destruída antes de disparar vai ao Cemitério sem ativar. Sua identidade é revelada como parte da informação da carta destruída.</w:t>
      </w:r>
    </w:p>
    <w:p>
      <w:pPr>
        <w:pStyle w:val="Heading1"/>
      </w:pPr>
      <w:r>
        <w:t>15. Linguagem padronizada de efeitos</w:t>
      </w:r>
    </w:p>
    <w:p>
      <w:pPr>
        <w:pStyle w:val="Decision"/>
      </w:pPr>
      <w:r>
        <w:rPr>
          <w:b/>
        </w:rPr>
        <w:t xml:space="preserve">Definido: </w:t>
      </w:r>
      <w:r>
        <w:t>A linguagem deve ser rígida e consistente, inspirada na lógica “Condição → Efeito” de Yu-Gi-Oh SEVENS, mas adaptada para o sistema próprio.</w:t>
      </w:r>
    </w:p>
    <w:p>
      <w:pPr>
        <w:pStyle w:val="Decision"/>
      </w:pPr>
      <w:r>
        <w:rPr>
          <w:b/>
        </w:rPr>
        <w:t xml:space="preserve">Definido: </w:t>
      </w:r>
      <w:r>
        <w:t>Custos aparecem dentro do bloco [CONDIÇÃO].</w:t>
      </w:r>
    </w:p>
    <w:p>
      <w:pPr>
        <w:pStyle w:val="Decision"/>
      </w:pPr>
      <w:r>
        <w:rPr>
          <w:b/>
        </w:rPr>
        <w:t xml:space="preserve">Definido: </w:t>
      </w:r>
      <w:r>
        <w:t>O verbo-padrão de seleção é “Selecione”.</w:t>
      </w:r>
    </w:p>
    <w:p>
      <w:pPr>
        <w:pStyle w:val="Decision"/>
      </w:pPr>
      <w:r>
        <w:rPr>
          <w:b/>
        </w:rPr>
        <w:t xml:space="preserve">Definido: </w:t>
      </w:r>
      <w:r>
        <w:t>Efeitos opcionais recebem bloco [OPCIONAL].</w:t>
      </w:r>
    </w:p>
    <w:p>
      <w:pPr>
        <w:pStyle w:val="Decision"/>
      </w:pPr>
      <w:r>
        <w:rPr>
          <w:b/>
        </w:rPr>
        <w:t xml:space="preserve">Definido: </w:t>
      </w:r>
      <w:r>
        <w:t>Durações seguem vocabulário padronizado.</w:t>
      </w:r>
    </w:p>
    <w:p>
      <w:pPr>
        <w:pStyle w:val="Decision"/>
      </w:pPr>
      <w:r>
        <w:rPr>
          <w:b/>
        </w:rPr>
        <w:t xml:space="preserve">Definido: </w:t>
      </w:r>
      <w:r>
        <w:t>Múltiplos efeitos são numerados individualmente e resolvidos na ordem escrita.</w:t>
      </w:r>
    </w:p>
    <w:p>
      <w:pPr>
        <w:pStyle w:val="Decision"/>
      </w:pPr>
      <w:r>
        <w:rPr>
          <w:sz w:val="21"/>
        </w:rPr>
        <w:t>Definido: Para referenciar a própria carta, a redação padrão é “este monstro”.</w:t>
      </w:r>
    </w:p>
    <w:p>
      <w:pPr>
        <w:pStyle w:val="Decision"/>
      </w:pPr>
      <w:r>
        <w:rPr>
          <w:sz w:val="21"/>
        </w:rPr>
        <w:t>Definido: Para distinguir os jogadores na redação, usar “controlador” e “oponente”.</w:t>
      </w:r>
    </w:p>
    <w:p>
      <w:pPr>
        <w:pStyle w:val="Decision"/>
      </w:pPr>
      <w:r>
        <w:rPr>
          <w:sz w:val="21"/>
        </w:rPr>
        <w:t>Definido: Para unidades no mapa, usar simplesmente “aliado” e “inimigo”, sem exigir a palavra “monstro”.</w:t>
      </w:r>
    </w:p>
    <w:p>
      <w:pPr>
        <w:pStyle w:val="Decision"/>
      </w:pPr>
      <w:r>
        <w:rPr>
          <w:sz w:val="21"/>
        </w:rPr>
        <w:t>Definido: Alcances escritos em texto usam a forma “dentro de X blocos”.</w:t>
      </w:r>
    </w:p>
    <w:p>
      <w:pPr>
        <w:pStyle w:val="Decision"/>
      </w:pPr>
      <w:r>
        <w:rPr>
          <w:sz w:val="21"/>
        </w:rPr>
        <w:t>Definido: Habilidades e efeitos de área devem sempre especificar explicitamente o formato e o tamanho da área.</w:t>
      </w:r>
    </w:p>
    <w:p>
      <w:pPr>
        <w:pStyle w:val="Decision"/>
      </w:pPr>
      <w:r>
        <w:t>Definido: Na gramática padronizada de condições, usar apenas “Se”; “Quando” não é usado como operador textual padrão.</w:t>
      </w:r>
    </w:p>
    <w:p>
      <w:pPr>
        <w:pStyle w:val="Decision"/>
      </w:pPr>
      <w:r>
        <w:t xml:space="preserve">Definido: Alternativas dentro de uma condição são escritas no próprio texto com E e </w:t>
      </w:r>
      <w:r>
        <w:rPr>
          <w:b/>
        </w:rPr>
        <w:t>OU</w:t>
      </w:r>
      <w:r>
        <w:t>, sempre com “OU” em CAPSLOCK e negrito.</w:t>
      </w:r>
    </w:p>
    <w:p>
      <w:pPr>
        <w:pStyle w:val="Decision"/>
      </w:pPr>
      <w:r>
        <w:t>Definido: Quando o jogador puder escolher entre vários efeitos, usar [EFEITO 1], [EFEITO 2], etc., precedidos pela instrução “Selecione 1”.</w:t>
      </w:r>
    </w:p>
    <w:p>
      <w:pPr>
        <w:pStyle w:val="Decision"/>
      </w:pPr>
      <w:r>
        <w:t>Definido: NEGAR e FALHAR são conceitos distintos. NEGAR significa que outro efeito impediu a resolução/ativação; FALHAR significa que os requisitos deixaram de ser válidos.</w:t>
      </w:r>
    </w:p>
    <w:p>
      <w:pPr>
        <w:pStyle w:val="Decision"/>
      </w:pPr>
      <w:r>
        <w:t>Definido: Para efeitos de área que atingem conjuntos de unidades, a redação-padrão é “Todos os aliados nesta área...” ou “Todos os inimigos nesta área...”, conforme aplicável.</w:t>
      </w:r>
    </w:p>
    <w:p>
      <w:r>
        <w:t>Modelo genérico:</w:t>
      </w:r>
    </w:p>
    <w:p>
      <w:pPr>
        <w:pStyle w:val="CardSyntax"/>
      </w:pPr>
      <w:r>
        <w:t>[NOME HABILIDADE - XMP / TYPE]</w:t>
      </w:r>
    </w:p>
    <w:p>
      <w:pPr>
        <w:pStyle w:val="CardSyntax"/>
      </w:pPr>
      <w:r/>
    </w:p>
    <w:p>
      <w:pPr>
        <w:pStyle w:val="CardSyntax"/>
      </w:pPr>
      <w:r>
        <w:t>[CONDIÇÃO]</w:t>
      </w:r>
    </w:p>
    <w:p>
      <w:pPr>
        <w:pStyle w:val="CardSyntax"/>
      </w:pPr>
      <w:r>
        <w:t>Se ...; pague/tribute/descarte ...</w:t>
      </w:r>
    </w:p>
    <w:p>
      <w:pPr>
        <w:pStyle w:val="CardSyntax"/>
      </w:pPr>
      <w:r/>
    </w:p>
    <w:p>
      <w:pPr>
        <w:pStyle w:val="CardSyntax"/>
      </w:pPr>
      <w:r>
        <w:t>[OPCIONAL]</w:t>
      </w:r>
    </w:p>
    <w:p>
      <w:pPr>
        <w:pStyle w:val="CardSyntax"/>
      </w:pPr>
      <w:r>
        <w:t>Você pode realizar o efeito abaixo.</w:t>
      </w:r>
    </w:p>
    <w:p>
      <w:pPr>
        <w:pStyle w:val="CardSyntax"/>
      </w:pPr>
      <w:r/>
    </w:p>
    <w:p>
      <w:pPr>
        <w:pStyle w:val="CardSyntax"/>
      </w:pPr>
      <w:r>
        <w:t>[EFEITO 1]</w:t>
      </w:r>
    </w:p>
    <w:p>
      <w:pPr>
        <w:pStyle w:val="CardSyntax"/>
      </w:pPr>
      <w:r>
        <w:t>Selecione ...; aplique ... até o fim deste turno.</w:t>
      </w:r>
    </w:p>
    <w:p>
      <w:pPr>
        <w:pStyle w:val="CardSyntax"/>
      </w:pPr>
      <w:r/>
    </w:p>
    <w:p>
      <w:pPr>
        <w:pStyle w:val="CardSyntax"/>
      </w:pPr>
      <w:r>
        <w:t>[EFEITO 2]</w:t>
      </w:r>
    </w:p>
    <w:p>
      <w:pPr>
        <w:pStyle w:val="CardSyntax"/>
      </w:pPr>
      <w:r>
        <w:t>Depois, ...</w:t>
      </w:r>
    </w:p>
    <w:p>
      <w:r>
        <w:t>Definido: O glossário oficial de zonas, verbos e conectores consta na seção 15.5 e deve ser aplicado a todos os textos finais de carta.</w:t>
      </w:r>
    </w:p>
    <w:p>
      <w:pPr>
        <w:pStyle w:val="Heading2"/>
      </w:pPr>
      <w:r>
        <w:t>15.1 Buffs e Debuffs</w:t>
      </w:r>
    </w:p>
    <w:p>
      <w:pPr>
        <w:pStyle w:val="Decision"/>
      </w:pPr>
      <w:r>
        <w:t>Definido: Buffs e Debuffs iguais acumulam seus efeitos.</w:t>
      </w:r>
    </w:p>
    <w:p>
      <w:pPr>
        <w:pStyle w:val="Decision"/>
      </w:pPr>
      <w:r>
        <w:t>Definido: Buffs e Debuffs podem alterar stats e também regras de funcionamento do monstro.</w:t>
      </w:r>
    </w:p>
    <w:p>
      <w:pPr>
        <w:pStyle w:val="Decision"/>
      </w:pPr>
      <w:r>
        <w:t>Definido: Todo Buff ou Debuff precisa declarar explicitamente sua duração; não existe duração padrão implícita.</w:t>
      </w:r>
    </w:p>
    <w:p>
      <w:pPr>
        <w:pStyle w:val="Decision"/>
      </w:pPr>
      <w:r>
        <w:t>Definido: Buffs e Debuffs podem ser removidos antes do término por outros efeitos.</w:t>
      </w:r>
    </w:p>
    <w:p>
      <w:pPr>
        <w:pStyle w:val="Decision"/>
      </w:pPr>
      <w:r>
        <w:t>Definido: Alterações numéricas são escritas na forma compacta de stat, por exemplo “ATK +2” e “SPD -1”.</w:t>
      </w:r>
    </w:p>
    <w:p>
      <w:pPr>
        <w:pStyle w:val="Heading2"/>
      </w:pPr>
      <w:r>
        <w:t>15.2 Passivas</w:t>
      </w:r>
    </w:p>
    <w:p>
      <w:pPr>
        <w:pStyle w:val="Decision"/>
      </w:pPr>
      <w:r>
        <w:t>Definido: PASSIVA é um efeito próprio/específico de um monstro; diferente de Keyword, que possui significado universal sempre que aparece.</w:t>
      </w:r>
    </w:p>
    <w:p>
      <w:pPr>
        <w:pStyle w:val="Decision"/>
      </w:pPr>
      <w:r>
        <w:t>Definido: Passivas podem possuir condições; algumas ficam continuamente ativas e outras dependem de uma condição escrita.</w:t>
      </w:r>
    </w:p>
    <w:p>
      <w:pPr>
        <w:pStyle w:val="Decision"/>
      </w:pPr>
      <w:r>
        <w:t>Definido: Passivas podem ou não consumir MP, conforme a própria passiva.</w:t>
      </w:r>
    </w:p>
    <w:p>
      <w:pPr>
        <w:pStyle w:val="Decision"/>
      </w:pPr>
      <w:r>
        <w:t>Definido: Uma passiva que detecta um evento aplica seu efeito automaticamente quando a condição é satisfeita, sem abrir uma Corrente por si só. Se várias Passivas forem disparadas pelo mesmo evento, resolvem simultaneamente quando isso for possível; quando houver dependência de ordem, usa-se a ordem de registro.</w:t>
      </w:r>
    </w:p>
    <w:p>
      <w:pPr>
        <w:pStyle w:val="Decision"/>
      </w:pPr>
      <w:r>
        <w:t>Definido: Não existe limite fixo para a quantidade de passivas que um monstro pode possuir.</w:t>
      </w:r>
    </w:p>
    <w:p>
      <w:pPr>
        <w:pStyle w:val="Heading2"/>
      </w:pPr>
      <w:r>
        <w:t>15.3 Regras adicionais de Passivas</w:t>
      </w:r>
    </w:p>
    <w:p>
      <w:pPr>
        <w:pStyle w:val="Decision"/>
      </w:pPr>
      <w:r>
        <w:t>Definido: Passivas só podem ser negadas ou desativadas quando o efeito que as afeta mencionar Passivas explicitamente.</w:t>
      </w:r>
    </w:p>
    <w:p>
      <w:pPr>
        <w:pStyle w:val="Decision"/>
      </w:pPr>
      <w:r>
        <w:t>Definido: Se uma Passiva possuir custo de MP e sua condição ocorrer sem MP suficiente, seu efeito não é aplicado.</w:t>
      </w:r>
    </w:p>
    <w:p>
      <w:pPr>
        <w:pStyle w:val="Decision"/>
      </w:pPr>
      <w:r>
        <w:t>Definido: Passivas podem afetar qualquer unidade e/ou o mapa, conforme o texto da própria Passiva.</w:t>
      </w:r>
    </w:p>
    <w:p>
      <w:pPr>
        <w:pStyle w:val="Decision"/>
      </w:pPr>
      <w:r>
        <w:t>Definido: Ao sair do mapa, a Passiva deixa de funcionar imediatamente.</w:t>
      </w:r>
    </w:p>
    <w:p>
      <w:pPr>
        <w:pStyle w:val="Decision"/>
      </w:pPr>
      <w:r>
        <w:t>Definido: Se, durante a invocação de um monstro, uma Passiva e uma habilidade AUTOMÁTICA forem acionadas pelo mesmo evento, a Passiva resolve primeiro. Depois, a AUTOMÁTICA só abre ou integra uma Corrente se sua ativação possuir ao menos um alvo inimigo.</w:t>
      </w:r>
    </w:p>
    <w:p>
      <w:pPr>
        <w:pStyle w:val="Heading2"/>
      </w:pPr>
      <w:r>
        <w:t>15.4 Habilidades AUTOMÁTICAS — regras específicas</w:t>
      </w:r>
    </w:p>
    <w:p>
      <w:pPr>
        <w:pStyle w:val="Decision"/>
      </w:pPr>
      <w:r>
        <w:t>Definido: AUTOMÁTICA só pode ativar depois de uma invocação bem-sucedida do próprio monstro, independentemente da forma de invocação.</w:t>
      </w:r>
    </w:p>
    <w:p>
      <w:pPr>
        <w:pStyle w:val="Decision"/>
      </w:pPr>
      <w:r>
        <w:t>Definido: AUTOMÁTICA não possui custo adicional; não exige MP e não pode exigir outros custos.</w:t>
      </w:r>
    </w:p>
    <w:p>
      <w:pPr>
        <w:pStyle w:val="Decision"/>
      </w:pPr>
      <w:r>
        <w:t>Definido: Ao ativar, uma AUTOMÁTICA só inicia uma Corrente quando possuir ao menos um alvo inimigo; sem alvo inimigo, resolve sem Corrente.</w:t>
      </w:r>
    </w:p>
    <w:p>
      <w:pPr>
        <w:pStyle w:val="Decision"/>
      </w:pPr>
      <w:r>
        <w:t>Definido: Se o monstro for invocado durante uma Corrente já em andamento, sua AUTOMÁTICA é adicionada por último apenas quando sua ativação possuir ao menos um alvo inimigo. Sem alvo inimigo, ela não é adicionada à Corrente.</w:t>
      </w:r>
    </w:p>
    <w:p>
      <w:pPr>
        <w:pStyle w:val="Decision"/>
      </w:pPr>
      <w:r>
        <w:t>Definido: Se a invocação for negada ou não for concluída com sucesso, a AUTOMÁTICA não ativa, pois seu gatilho só existe após a invocação bem-sucedida.</w:t>
      </w:r>
    </w:p>
    <w:p>
      <w:pPr>
        <w:pStyle w:val="Decision"/>
      </w:pPr>
      <w:r>
        <w:t>Definido: Se AUTOMÁTICAS dos dois jogadores forem disparadas simultaneamente, a prioridade é definida por um Token de Prioridade. No primeiro turno, o token é atribuído por cara ou coroa; a cada início de turno ele alterna entre os jogadores. O portador do token tem seu efeito AUTOMÁTICO resolvido primeiro.</w:t>
      </w:r>
    </w:p>
    <w:p>
      <w:pPr>
        <w:pStyle w:val="Decision"/>
      </w:pPr>
      <w:r>
        <w:t>Definido: Uma AUTOMÁTICA pode ser opcional, usando o bloco [OPCIONAL]. A escolha de ativá-la ocorre depois do gatilho de invocação e, se houver alvo inimigo, antes de sua entrada na Corrente.</w:t>
      </w:r>
    </w:p>
    <w:p>
      <w:pPr>
        <w:pStyle w:val="Decision"/>
      </w:pPr>
      <w:r>
        <w:t>Definido: A mesma AUTOMÁTICA não pode ativar mais de uma vez a partir do mesmo evento de invocação.</w:t>
      </w:r>
    </w:p>
    <w:p>
      <w:pPr>
        <w:pStyle w:val="Quote"/>
      </w:pPr>
      <w:r>
        <w:t>Definido: Um monstro não possui múltiplas habilidades AUTOMÁTICAS; portanto, não existe ordenação de várias AUTOMÁTICAS do mesmo monstro após sua invocação.</w:t>
      </w:r>
    </w:p>
    <w:p>
      <w:pPr>
        <w:pStyle w:val="Heading2"/>
      </w:pPr>
      <w:r>
        <w:t>15.5 Tipos DANO e EFEITO</w:t>
      </w:r>
    </w:p>
    <w:p>
      <w:pPr>
        <w:pStyle w:val="Decision"/>
      </w:pPr>
      <w:r>
        <w:t>Definido: O tipo DANO identifica qualquer habilidade que cause dano ao HP.</w:t>
      </w:r>
    </w:p>
    <w:p>
      <w:pPr>
        <w:pStyle w:val="Decision"/>
      </w:pPr>
      <w:r>
        <w:t>Definido: Uma habilidade de DANO só utiliza ATK em sua fórmula quando o próprio texto da habilidade disser isso explicitamente.</w:t>
      </w:r>
    </w:p>
    <w:p>
      <w:pPr>
        <w:pStyle w:val="Decision"/>
      </w:pPr>
      <w:r>
        <w:t>Definido: Dano causado por habilidade só é reduzido por DEF quando o texto da habilidade disser isso explicitamente.</w:t>
      </w:r>
    </w:p>
    <w:p>
      <w:pPr>
        <w:pStyle w:val="Decision"/>
      </w:pPr>
      <w:r>
        <w:t>Definido: Dano causado por habilidade só pode gerar contra-ataque quando o texto da habilidade ou uma Keyword permitir explicitamente.</w:t>
      </w:r>
    </w:p>
    <w:p>
      <w:pPr/>
      <w:r>
        <w:t>Definido: O tipo EFEITO identifica habilidades utilitárias que não se enquadram como DANO, BUFF ou DEBUFF; inclui, por exemplo, mover unidades, comprar cartas, destruir cartas, recuperar recursos, alterar posição ou manipular o mapa.</w:t>
      </w:r>
    </w:p>
    <w:p>
      <w:pPr>
        <w:pStyle w:val="Decision"/>
      </w:pPr>
      <w:r>
        <w:t>Definido: AÇÃO, REAÇÃO, CAMPO, INVOCAÇÃO e AUTOMÁTICA descrevem como/quando uma habilidade é utilizada; DANO, BUFF, DEBUFF e EFEITO descrevem o que a habilidade faz.</w:t>
      </w:r>
    </w:p>
    <w:p>
      <w:pPr>
        <w:pStyle w:val="Decision"/>
      </w:pPr>
      <w:r>
        <w:t>Definido: EFEITO pode coexistir com DANO, BUFF ou DEBUFF apenas excepcionalmente, quando a própria habilidade realmente desempenhar mais de uma dessas funções.</w:t>
      </w:r>
    </w:p>
    <w:p>
      <w:pPr>
        <w:pStyle w:val="Decision"/>
      </w:pPr>
      <w:r>
        <w:t>Definido: Destruir diretamente uma unidade, sem causar dano ao HP, é classificado como EFEITO.</w:t>
      </w:r>
    </w:p>
    <w:p>
      <w:pPr>
        <w:pStyle w:val="Decision"/>
      </w:pPr>
      <w:r>
        <w:t>Definido: Recuperar HP ou MP é classificado como EFEITO.</w:t>
      </w:r>
    </w:p>
    <w:p>
      <w:pPr>
        <w:pStyle w:val="Decision"/>
      </w:pPr>
      <w:r>
        <w:t>Definido: Mover, teleportar ou mudar a posição de uma unidade é classificado como EFEITO.</w:t>
      </w:r>
    </w:p>
    <w:p>
      <w:pPr>
        <w:pStyle w:val="Heading2"/>
      </w:pPr>
      <w:r>
        <w:t>15.6 Efeitos imediatos</w:t>
      </w:r>
    </w:p>
    <w:p>
      <w:pPr>
        <w:pStyle w:val="Decision"/>
      </w:pPr>
      <w:r>
        <w:t>Definido: As palavras reservadas IMEDIATO e IMEDIATAMENTE indicam que a ativação e a resolução do efeito acontecem no mesmo instante.</w:t>
      </w:r>
    </w:p>
    <w:p>
      <w:pPr>
        <w:pStyle w:val="Decision"/>
      </w:pPr>
      <w:r>
        <w:t>Definido: Um efeito IMEDIATO não abre Corrente, mesmo quando possui alvo inimigo, e nenhum outro efeito pode ser acrescentado entre sua ativação e sua resolução.</w:t>
      </w:r>
    </w:p>
    <w:p>
      <w:pPr>
        <w:pStyle w:val="Decision"/>
      </w:pPr>
      <w:r>
        <w:t>Definido: A resolução de um efeito IMEDIATO não gera efeitos adicionais. Somente o resultado escrito no próprio efeito é aplicado naquele evento imediato.</w:t>
      </w:r>
    </w:p>
    <w:p>
      <w:pPr>
        <w:pStyle w:val="Heading2"/>
      </w:pPr>
      <w:r>
        <w:t>15.5 Zonas e glossário oficial</w:t>
      </w:r>
    </w:p>
    <w:p>
      <w:pPr>
        <w:pStyle w:val="Decision"/>
      </w:pPr>
      <w:r>
        <w:t>Definido: As zonas oficiais do protótipo são Deck de Monstros, Deck de Magias/Armadilhas, Extra Deck, mão, Cemitério, mapa, espaços de Armadilha, vínculos de Equipamento e Zona de Resolução.</w:t>
      </w:r>
    </w:p>
    <w:p>
      <w:pPr>
        <w:pStyle w:val="Decision"/>
      </w:pPr>
      <w:r>
        <w:t>Definido: O termo 'Campo' é reservado para efeitos territoriais. Para localização de unidades usa-se 'no mapa'; para qualquer carta ou entidade ativa usa-se 'em jogo'.</w:t>
      </w:r>
    </w:p>
    <w:p>
      <w:pPr>
        <w:pStyle w:val="Decision"/>
      </w:pPr>
      <w:r>
        <w:t>Definido: Um monstro 'no mapa' ocupa fisicamente um bloco e mantém ativas suas Passivas, Keywords e demais propriedades aplicáveis.</w:t>
      </w:r>
    </w:p>
    <w:p>
      <w:pPr>
        <w:pStyle w:val="Decision"/>
      </w:pPr>
      <w:r>
        <w:t>Definido: Depois da confirmação, uma Magia ou Armadilha em ativação sai da mão ou de seu espaço e entra publicamente na Zona de Resolução; ao terminar, segue para o destino determinado por sua regra ou texto.</w:t>
      </w:r>
    </w:p>
    <w:p>
      <w:pPr>
        <w:pStyle w:val="Decision"/>
      </w:pPr>
      <w:r>
        <w:t>Definido: Uma Magia Normal, de Ação ou Ritual NEGADA vai ao Cemitério do proprietário depois da negação, salvo texto diferente.</w:t>
      </w:r>
    </w:p>
    <w:p>
      <w:pPr>
        <w:pStyle w:val="Decision"/>
      </w:pPr>
      <w:r>
        <w:t>Definido: Uma Magia de Equipamento equipada permanece publicamente em jogo em um vínculo associado ao monstro; não ocupa bloco nem espaço de Armadilha.</w:t>
      </w:r>
    </w:p>
    <w:p>
      <w:pPr>
        <w:pStyle w:val="Decision"/>
      </w:pPr>
      <w:r>
        <w:t>Definido: Uma Magia de Campo permanece publicamente em jogo vinculada à área criada e vai ao Cemitério quando sua duração terminar ou quando for destruída.</w:t>
      </w:r>
    </w:p>
    <w:p>
      <w:pPr>
        <w:pStyle w:val="Decision"/>
      </w:pPr>
      <w:r>
        <w:t>Definido: Um Campo criado por habilidade não possui carta permanente própria. O sistema registra uma entidade de Campo vinculada ao efeito, mesmo se a fonte deixar o mapa, conforme a duração definida.</w:t>
      </w:r>
    </w:p>
    <w:p>
      <w:pPr>
        <w:pStyle w:val="Decision"/>
      </w:pPr>
      <w:r>
        <w:t>Definido: Uma Armadilha preparada ocupa um de seus três espaços até sair por ativação, destruição, retorno ou outro efeito explícito.</w:t>
      </w:r>
    </w:p>
    <w:p>
      <w:pPr>
        <w:pStyle w:val="Decision"/>
      </w:pPr>
      <w:r>
        <w:t>Definido: Revelar uma Armadilha de Campo não a remove de seu espaço; ela permanece ali enquanto continuar ativa.</w:t>
      </w:r>
    </w:p>
    <w:p>
      <w:pPr>
        <w:pStyle w:val="Decision"/>
      </w:pPr>
      <w:r>
        <w:t>Definido: Uma Armadilha de uso único libera seu espaço imediatamente depois da resolução e do envio ao Cemitério.</w:t>
      </w:r>
    </w:p>
    <w:p>
      <w:pPr>
        <w:pStyle w:val="Decision"/>
      </w:pPr>
      <w:r>
        <w:t>Definido: Cópias iguais no Cemitério continuam sendo objetos individuais. Cada cópia conserva seus registros, incluindo usos no turno e Invocação correta de Ritual ou Fusion.</w:t>
      </w:r>
    </w:p>
    <w:p>
      <w:pPr>
        <w:pStyle w:val="Decision"/>
      </w:pPr>
      <w:r>
        <w:t>Definido: O primeiro protótipo não possui Tokens de monstro. O Token de Prioridade é apenas um marcador de desempate e não ocupa o mapa.</w:t>
      </w:r>
    </w:p>
    <w:p>
      <w:pPr>
        <w:pStyle w:val="Decision"/>
      </w:pPr>
      <w:r>
        <w:t>Definido: Efeitos não criam novas cartas por padrão; somente movimentam cópias pertencentes à lista inicial. Criação de cartas exigirá regra futura específica.</w:t>
      </w:r>
    </w:p>
    <w:p>
      <w:pPr>
        <w:pStyle w:val="Decision"/>
      </w:pPr>
      <w:r>
        <w:t>Definido: Uma carta na Zona de Resolução só pode ser afetada por texto que mencione explicitamente ativações, elementos de Corrente ou cartas nessa zona.</w:t>
      </w:r>
    </w:p>
    <w:p>
      <w:pPr>
        <w:pStyle w:val="Decision"/>
      </w:pPr>
      <w:r>
        <w:t>Definido: 'Ative' significa confirmar uma carta ou habilidade, pagar seus custos e colocar sua ativação no procedimento de resolução aplicável.</w:t>
      </w:r>
    </w:p>
    <w:p>
      <w:pPr>
        <w:pStyle w:val="Decision"/>
      </w:pPr>
      <w:r>
        <w:t>Definido: 'Invoque' executa uma Invocação e aciona as regras correspondentes; 'Coloque' transfere a carta para uma zona sem contar como Invocação.</w:t>
      </w:r>
    </w:p>
    <w:p>
      <w:pPr>
        <w:pStyle w:val="Decision"/>
      </w:pPr>
      <w:r>
        <w:t>Definido: 'Tribute' significa enviar voluntariamente um monstro do mapa ao Cemitério como custo ou procedimento; não conta como destruição nem dano.</w:t>
      </w:r>
    </w:p>
    <w:p>
      <w:pPr>
        <w:pStyle w:val="Decision"/>
      </w:pPr>
      <w:r>
        <w:t>Definido: 'Destrua' remove a carta de sua zona atual, envia-a ao Cemitério do proprietário e aciona interações que mencionem destruição.</w:t>
      </w:r>
    </w:p>
    <w:p>
      <w:pPr>
        <w:pStyle w:val="Decision"/>
      </w:pPr>
      <w:r>
        <w:t>Definido: 'Envie ao Cemitério' realiza a mudança de zona sem contar como destruição.</w:t>
      </w:r>
    </w:p>
    <w:p>
      <w:pPr>
        <w:pStyle w:val="Decision"/>
      </w:pPr>
      <w:r>
        <w:t>Definido: 'Descarte' move uma carta da mão para o Cemitério do proprietário e não conta como destruição.</w:t>
      </w:r>
    </w:p>
    <w:p>
      <w:pPr>
        <w:pStyle w:val="Decision"/>
      </w:pPr>
      <w:r>
        <w:t>Definido: 'Revele' torna públicas as informações indicadas pelo período escrito. 'Oculte' restaura somente informações que as regras permitam voltar a ser secretas e não apaga o conhecimento já obtido pelo jogador.</w:t>
      </w:r>
    </w:p>
    <w:p>
      <w:pPr>
        <w:pStyle w:val="Decision"/>
      </w:pPr>
      <w:r>
        <w:t>Definido: 'Compre' retira carta do topo do Deck indicado e pode causar Deck Out; 'Adicione à mão' transfere uma carta identificada e não conta como compra.</w:t>
      </w:r>
    </w:p>
    <w:p>
      <w:pPr>
        <w:pStyle w:val="Decision"/>
      </w:pPr>
      <w:r>
        <w:t>Definido: Uma busca usa a sequência oficial: Procure no Deck indicado, selecione uma carta válida, revele-a, adicione-a ao destino indicado e embaralhe aquele Deck.</w:t>
      </w:r>
    </w:p>
    <w:p>
      <w:pPr>
        <w:pStyle w:val="Decision"/>
      </w:pPr>
      <w:r>
        <w:t>Definido: 'Recupere' é reservado a HP, MP, SPD e recursos semelhantes. Para cartas, usam-se 'Retorne' ou 'Adicione'.</w:t>
      </w:r>
    </w:p>
    <w:p>
      <w:pPr>
        <w:pStyle w:val="Decision"/>
      </w:pPr>
      <w:r>
        <w:t>Definido: 'Pague' indica custo obrigatório e integralmente disponível; 'Perca' indica resultado de efeito e reduz o valor até o mínimo permitido.</w:t>
      </w:r>
    </w:p>
    <w:p>
      <w:pPr>
        <w:pStyle w:val="Decision"/>
      </w:pPr>
      <w:r>
        <w:t>Definido: 'Cause X de dano' interage com redução, prevenção e gatilhos de dano; 'perde X HP' ignora essas interações, salvo texto explícito.</w:t>
      </w:r>
    </w:p>
    <w:p>
      <w:pPr>
        <w:pStyle w:val="Decision"/>
      </w:pPr>
      <w:r>
        <w:t>Definido: 'Negue a ativação' invalida o elemento confirmado; 'Negue o efeito' mantém a ativação existente, mas impede seus resultados. Custos permanecem pagos nos dois casos.</w:t>
      </w:r>
    </w:p>
    <w:p>
      <w:pPr>
        <w:pStyle w:val="Decision"/>
      </w:pPr>
      <w:r>
        <w:t>Definido: 'Até X' permite selecionar de 0 a X, mas uma ativação não pode ser confirmada apenas para não produzir resultado algum, salvo autorização expressa.</w:t>
      </w:r>
    </w:p>
    <w:p>
      <w:pPr>
        <w:pStyle w:val="Decision"/>
      </w:pPr>
      <w:r>
        <w:t>Definido: O conector 'E' aplica resultados simultâneos; 'Depois' estabelece sequência sem exigir sucesso anterior; 'então' e 'se isso ocorrer' exigem que a instrução anterior tenha sido cumprida.</w:t>
      </w:r>
    </w:p>
    <w:p>
      <w:pPr>
        <w:pStyle w:val="Heading1"/>
      </w:pPr>
      <w:r>
        <w:t>16. Cemitério e permanência de cartas</w:t>
      </w:r>
    </w:p>
    <w:p>
      <w:pPr>
        <w:pStyle w:val="Decision"/>
      </w:pPr>
      <w:r>
        <w:rPr>
          <w:b/>
        </w:rPr>
        <w:t xml:space="preserve">Definido: </w:t>
      </w:r>
      <w:r>
        <w:t>Monstro com 0 HP vai ao Cemitério.</w:t>
      </w:r>
    </w:p>
    <w:p>
      <w:pPr>
        <w:pStyle w:val="Decision"/>
      </w:pPr>
      <w:r>
        <w:rPr>
          <w:b/>
        </w:rPr>
        <w:t xml:space="preserve">Definido: </w:t>
      </w:r>
      <w:r>
        <w:t>Magias/Armadilhas consumidas vão ao Cemitério.</w:t>
      </w:r>
    </w:p>
    <w:p>
      <w:pPr>
        <w:pStyle w:val="Decision"/>
      </w:pPr>
      <w:r>
        <w:rPr>
          <w:b/>
        </w:rPr>
        <w:t xml:space="preserve">Definido: </w:t>
      </w:r>
      <w:r>
        <w:t>Equipamentos vão ao Cemitério quando o monstro equipado é removido por morte, salvo efeito que diga o contrário.</w:t>
      </w:r>
    </w:p>
    <w:p>
      <w:pPr>
        <w:pStyle w:val="Decision"/>
      </w:pPr>
      <w:r>
        <w:rPr>
          <w:b/>
        </w:rPr>
        <w:t xml:space="preserve">Definido: </w:t>
      </w:r>
      <w:r>
        <w:t>Cartas podem retornar do Cemitério através de Magias, Armadilhas ou outros efeitos.</w:t>
      </w:r>
    </w:p>
    <w:p>
      <w:r>
        <w:t>Definido: O protótipo não possui zona de Banimento. Efeitos de remoção que dependeriam de Banimento devem ser adaptados para enviar a carta ao Cemitério ou produzir outro resultado explicitamente definido.</w:t>
      </w:r>
    </w:p>
    <w:p>
      <w:pPr>
        <w:pStyle w:val="Decision"/>
      </w:pPr>
      <w:r>
        <w:t>Definido: Uma carta só pode usar ou manter um efeito no Cemitério quando seu texto mencionar explicitamente essa zona.</w:t>
      </w:r>
    </w:p>
    <w:p>
      <w:pPr>
        <w:pStyle w:val="Decision"/>
      </w:pPr>
      <w:r>
        <w:t>Definido: Não existe custo universal para ativar efeitos no Cemitério ou retornar cartas dessa zona. Somente monstros cujo próprio texto funcione no Cemitério, monstros com REANIMATE e cartas como Magias ou Armadilhas que indiquem expressamente o retorno podem fazê-lo; cada texto determina seus custos. A regra geral de Correntes continua dependendo da existência de alvo inimigo na ativação, salvo efeito IMEDIATO.</w:t>
      </w:r>
    </w:p>
    <w:p>
      <w:pPr>
        <w:pStyle w:val="Decision"/>
      </w:pPr>
      <w:r>
        <w:t>Definido: Uma carta sempre vai para o Cemitério de seu proprietário original, mesmo quando estava sob controle do oponente.</w:t>
      </w:r>
    </w:p>
    <w:p>
      <w:pPr>
        <w:pStyle w:val="Decision"/>
      </w:pPr>
      <w:r>
        <w:t>Definido: Quando um efeito devolve uma carta do Cemitério ao Deck sem indicar posição, ela retorna ao Deck correspondente e esse Deck é embaralhado.</w:t>
      </w:r>
    </w:p>
    <w:p>
      <w:pPr>
        <w:pStyle w:val="Decision"/>
      </w:pPr>
      <w:r>
        <w:t>Definido: Um monstro ressuscitado é colocado, por padrão, em um bloco legal seguindo as regras espaciais da Invocação Normal; o efeito pode estabelecer outro posicionamento.</w:t>
      </w:r>
    </w:p>
    <w:p>
      <w:pPr>
        <w:pStyle w:val="Decision"/>
      </w:pPr>
      <w:r>
        <w:t>Definido: Não existe valor universal de HP, MP ou SPD para retornos do Cemitério em geral; o efeito responsável deve declarar esses valores. REANIMATE constitui exceção expressa e retorna o próprio monstro com HP, MP e SPD completos.</w:t>
      </w:r>
    </w:p>
    <w:p>
      <w:pPr>
        <w:pStyle w:val="Decision"/>
      </w:pPr>
      <w:r>
        <w:t>Definido: Um monstro ressuscitado pode agir imediatamente, seguindo as regras normais de uma unidade recém-colocada no mapa, salvo restrição escrita no efeito.</w:t>
      </w:r>
    </w:p>
    <w:p>
      <w:pPr>
        <w:pStyle w:val="Heading1"/>
      </w:pPr>
      <w:r>
        <w:t>17. IA</w:t>
      </w:r>
    </w:p>
    <w:p>
      <w:pPr>
        <w:pStyle w:val="Decision"/>
      </w:pPr>
      <w:r>
        <w:rPr>
          <w:b/>
        </w:rPr>
        <w:t xml:space="preserve">Definido: </w:t>
      </w:r>
      <w:r>
        <w:t>O jogo é single-player e o oponente principal é controlado por IA.</w:t>
      </w:r>
    </w:p>
    <w:p>
      <w:r>
        <w:t>Definido: A IA não possui níveis fixos de dificuldade nem recebe bônus artificiais. Sua competência decorre de planejamento, inferência legítima e adaptação.</w:t>
      </w:r>
    </w:p>
    <w:p>
      <w:pPr>
        <w:pStyle w:val="Decision"/>
      </w:pPr>
      <w:r>
        <w:t>Definido: A IA só acessa informações que um jogador humano poderia conhecer; não consulta mão, ordem de Deck ou outros dados ocultos do jogador.</w:t>
      </w:r>
    </w:p>
    <w:p>
      <w:pPr>
        <w:pStyle w:val="Decision"/>
      </w:pPr>
      <w:r>
        <w:t>Definido: A IA não conhece a distribuição secreta de Ações e Reações do jogador e precisa inferi-la pelo comportamento observado.</w:t>
      </w:r>
    </w:p>
    <w:p>
      <w:pPr>
        <w:pStyle w:val="Decision"/>
      </w:pPr>
      <w:r>
        <w:t>Definido: A IA obedece ao mesmo Fog of War e só enxerga unidades e elementos revelados por sua própria VIS compartilhada.</w:t>
      </w:r>
    </w:p>
    <w:p>
      <w:pPr>
        <w:pStyle w:val="Decision"/>
      </w:pPr>
      <w:r>
        <w:t>Definido: Quando um inimigo sai da VIS, a IA utiliza somente o marcador da última posição conhecida, sem acompanhar movimentos ocultos.</w:t>
      </w:r>
    </w:p>
    <w:p>
      <w:pPr>
        <w:pStyle w:val="Decision"/>
      </w:pPr>
      <w:r>
        <w:t>Definido: Respostas voluntárias da IA possuem atraso curto de aproximadamente 250 a 600 ms antes da confirmação; efeitos automáticos seguem seu timing normal.</w:t>
      </w:r>
    </w:p>
    <w:p>
      <w:pPr>
        <w:pStyle w:val="Decision"/>
      </w:pPr>
      <w:r>
        <w:t>Definido: A IA pode comandar várias unidades simultaneamente, mas cada comando obedece às mesmas confirmações, recursos e limitações aplicáveis ao jogador.</w:t>
      </w:r>
    </w:p>
    <w:p>
      <w:pPr>
        <w:pStyle w:val="Decision"/>
      </w:pPr>
      <w:r>
        <w:t>Definido: Durante a partida, a IA ajusta prioridades ao observar padrões como agressividade, defesa da base, movimentação e uso de Armadilhas.</w:t>
      </w:r>
    </w:p>
    <w:p>
      <w:pPr>
        <w:pStyle w:val="Decision"/>
      </w:pPr>
      <w:r>
        <w:t>Definido: A IA mantém entre partidas um perfil do jogador baseado nas partidas recentes.</w:t>
      </w:r>
    </w:p>
    <w:p>
      <w:pPr>
        <w:pStyle w:val="Decision"/>
      </w:pPr>
      <w:r>
        <w:t>Definido: A adaptação modifica apenas pesos de decisão, previsões e prioridades estratégicas; nunca altera regras, stats, cartas ou recursos.</w:t>
      </w:r>
    </w:p>
    <w:p>
      <w:pPr>
        <w:pStyle w:val="Decision"/>
      </w:pPr>
      <w:r>
        <w:t>Definido: No primeiro protótipo, a IA utiliza sempre o Deck específico definido para ela.</w:t>
      </w:r>
    </w:p>
    <w:p>
      <w:pPr>
        <w:pStyle w:val="Decision"/>
      </w:pPr>
      <w:r>
        <w:t>Definido: A IA conhece a composição do próprio Deck, mas não sua ordem; ela descobre a sequência por compras e buscas legais.</w:t>
      </w:r>
    </w:p>
    <w:p>
      <w:pPr>
        <w:pStyle w:val="Decision"/>
      </w:pPr>
      <w:r>
        <w:t>Definido: Do Deck do jogador, a IA conhece apenas cartas reveladas e informações obtidas legitimamente durante a partida.</w:t>
      </w:r>
    </w:p>
    <w:p>
      <w:pPr>
        <w:pStyle w:val="Decision"/>
      </w:pPr>
      <w:r>
        <w:t>Definido: A IA pode inferir probabilidades de cartas ocultas usando cartas reveladas, quantidade da mão e conhecimento do conjunto disponível.</w:t>
      </w:r>
    </w:p>
    <w:p>
      <w:pPr>
        <w:pStyle w:val="Decision"/>
      </w:pPr>
      <w:r>
        <w:t>Definido: Armadilhas preparadas são avaliadas probabilisticamente com base nos espaços ocultos e nas cartas já reveladas.</w:t>
      </w:r>
    </w:p>
    <w:p>
      <w:pPr>
        <w:pStyle w:val="Decision"/>
      </w:pPr>
      <w:r>
        <w:t>Definido: A IA pode blefar por meio de ações legalmente úteis, como preparar cartas, reposicionar unidades ou preservar recursos; não realiza ações sem utilidade apenas para simular erro humano.</w:t>
      </w:r>
    </w:p>
    <w:p>
      <w:pPr>
        <w:pStyle w:val="Decision"/>
      </w:pPr>
      <w:r>
        <w:t>Definido: A avaliação de Correntes e Cross Chains usa busca limitada por tempo combinada com heurísticas de dano, posição, recursos e possíveis respostas ocultas.</w:t>
      </w:r>
    </w:p>
    <w:p>
      <w:pPr>
        <w:pStyle w:val="Decision"/>
      </w:pPr>
      <w:r>
        <w:t>Definido: O planejamento espacial considera a ação atual e estima o estado do mapa no turno seguinte.</w:t>
      </w:r>
    </w:p>
    <w:p>
      <w:pPr>
        <w:pStyle w:val="Decision"/>
      </w:pPr>
      <w:r>
        <w:t>Definido: Nenhum objetivo estratégico possui prioridade fixa; os pesos entre impactos, controle do mapa, sobrevivência e recursos mudam conforme o estado da partida.</w:t>
      </w:r>
    </w:p>
    <w:p>
      <w:pPr>
        <w:pStyle w:val="Decision"/>
      </w:pPr>
      <w:r>
        <w:t>Definido: Conforme a derrota se aproxima, a IA aceita progressivamente jogadas de maior risco para buscar uma virada.</w:t>
      </w:r>
    </w:p>
    <w:p>
      <w:pPr>
        <w:pStyle w:val="Decision"/>
      </w:pPr>
      <w:r>
        <w:t>Definido: O orçamento de processamento é de aproximadamente 100 ms para decisões comuns e até 500 ms para Correntes ou situações complexas.</w:t>
      </w:r>
    </w:p>
    <w:p>
      <w:pPr>
        <w:pStyle w:val="Heading1"/>
      </w:pPr>
      <w:r>
        <w:t>18. Prontidão do primeiro protótipo</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center"/>
            <w:shd w:fill="D9EAF7"/>
          </w:tcPr>
          <w:p>
            <w:r>
              <w:t>Status</w:t>
            </w:r>
          </w:p>
        </w:tc>
        <w:tc>
          <w:tcPr>
            <w:tcW w:type="dxa" w:w="2160"/>
            <w:vAlign w:val="center"/>
            <w:shd w:fill="D9EAF7"/>
          </w:tcPr>
          <w:p>
            <w:r>
              <w:t>Área</w:t>
            </w:r>
          </w:p>
        </w:tc>
        <w:tc>
          <w:tcPr>
            <w:tcW w:type="dxa" w:w="7488"/>
            <w:vAlign w:val="center"/>
            <w:shd w:fill="D9EAF7"/>
          </w:tcPr>
          <w:p>
            <w:r>
              <w:t>Resultado</w:t>
            </w:r>
          </w:p>
        </w:tc>
        <w:trPr>
          <w:tblHeader/>
        </w:trPr>
      </w:tr>
      <w:tr>
        <w:tc>
          <w:tcPr>
            <w:tcW w:type="dxa" w:w="1080"/>
            <w:vAlign w:val="center"/>
          </w:tcPr>
          <w:p>
            <w:r>
              <w:t>Concluído</w:t>
            </w:r>
          </w:p>
        </w:tc>
        <w:tc>
          <w:tcPr>
            <w:tcW w:type="dxa" w:w="2160"/>
            <w:vAlign w:val="center"/>
          </w:tcPr>
          <w:p>
            <w:r>
              <w:t>GDD do primeiro protótipo</w:t>
            </w:r>
          </w:p>
        </w:tc>
        <w:tc>
          <w:tcPr>
            <w:tcW w:type="dxa" w:w="7488"/>
            <w:vAlign w:val="center"/>
          </w:tcPr>
          <w:p>
            <w:r>
              <w:t>Fases 1–25 concluídas, sem pendências P0. Gameplay, telemetria, game loop técnico, repositório, protótipos visuais, GitHub Pages e IA autônoma de QA estão formalizados. Conteúdo adicional, balanceamento e implementação pertencem à produção, não a lacunas deste GDD.</w:t>
            </w:r>
          </w:p>
        </w:tc>
      </w:tr>
    </w:tbl>
    <w:p/>
    <w:p>
      <w:pPr>
        <w:pStyle w:val="Heading2"/>
      </w:pPr>
      <w:r>
        <w:t>18.1 Inicialização, interface e validação final</w:t>
      </w:r>
    </w:p>
    <w:p>
      <w:pPr>
        <w:pStyle w:val="Decision"/>
      </w:pPr>
      <w:r>
        <w:t>Definido: A preparação oficial segue esta ordem: validar Decks, carregar mapa, posicionar bases, definir Token de Prioridade, escolher distribuição da mão inicial, embaralhar Decks, comprar sete cartas e iniciar o primeiro turno.</w:t>
      </w:r>
    </w:p>
    <w:p>
      <w:pPr>
        <w:pStyle w:val="Decision"/>
      </w:pPr>
      <w:r>
        <w:t>Definido: O portador inicial do Token de Prioridade é determinado por cara ou coroa, com resultado aleatório uniforme registrado no log da partida.</w:t>
      </w:r>
    </w:p>
    <w:p>
      <w:pPr>
        <w:pStyle w:val="Decision"/>
      </w:pPr>
      <w:r>
        <w:t>Definido: O mapa começa sem monstros; cada lado possui somente sua base, usada como âncora para as primeiras Invocações.</w:t>
      </w:r>
    </w:p>
    <w:p>
      <w:pPr>
        <w:pStyle w:val="Decision"/>
      </w:pPr>
      <w:r>
        <w:t>Definido: Depois da mão inicial, o primeiro turno começa diretamente na Fase de Decisão, sem Fase de Compra nem Fase de Apoio. Os turnos seguintes usam o ciclo completo.</w:t>
      </w:r>
    </w:p>
    <w:p>
      <w:pPr>
        <w:pStyle w:val="Decision"/>
      </w:pPr>
      <w:r>
        <w:t>Definido: Os dois jogadores escolhem simultaneamente e em segredo quantas cartas da mão inicial virão de cada Deck; as compras só são executadas depois que ambos confirmarem.</w:t>
      </w:r>
    </w:p>
    <w:p>
      <w:pPr>
        <w:pStyle w:val="Decision"/>
      </w:pPr>
      <w:r>
        <w:t>Definido: Não existe jogador ativo exclusivo na Fase de Ação. Ambos podem agir simultaneamente, e o Token de Prioridade é usado apenas nos desempates expressamente definidos.</w:t>
      </w:r>
    </w:p>
    <w:p>
      <w:pPr>
        <w:pStyle w:val="Decision"/>
      </w:pPr>
      <w:r>
        <w:t>Definido: Ao começar a Fase de Ação, a IA pode emitir comandos imediatamente, obedecendo aos atrasos, ao orçamento de processamento e às mesmas regras de confirmação do jogador.</w:t>
      </w:r>
    </w:p>
    <w:p>
      <w:pPr>
        <w:pStyle w:val="Decision"/>
      </w:pPr>
      <w:r>
        <w:t>Definido: A Fase de Decisão não possui limite de tempo para o jogador humano no protótipo single-player; o mapa permanece pausado até a confirmação.</w:t>
      </w:r>
    </w:p>
    <w:p>
      <w:pPr>
        <w:pStyle w:val="Decision"/>
      </w:pPr>
      <w:r>
        <w:t>Definido: O menu de pausa interrompe mapa, timers de SPD, IA, Correntes e animações de gameplay.</w:t>
      </w:r>
    </w:p>
    <w:p>
      <w:pPr>
        <w:pStyle w:val="Decision"/>
      </w:pPr>
      <w:r>
        <w:t>Definido: O jogo pausa automaticamente quando sua janela perde o foco.</w:t>
      </w:r>
    </w:p>
    <w:p>
      <w:pPr>
        <w:pStyle w:val="Decision"/>
      </w:pPr>
      <w:r>
        <w:t>Definido: O primeiro protótipo oferece apenas velocidade normal e pausa completa; controles de aceleração ficam fora do escopo.</w:t>
      </w:r>
    </w:p>
    <w:p>
      <w:pPr>
        <w:pStyle w:val="Decision"/>
      </w:pPr>
      <w:r>
        <w:t>Definido: O primeiro protótipo não salva partidas em andamento. O jogador pode reiniciar ou abandonar; persistência entre sessões fica para uma fase futura.</w:t>
      </w:r>
    </w:p>
    <w:p>
      <w:pPr>
        <w:pStyle w:val="Decision"/>
      </w:pPr>
      <w:r>
        <w:t>Definido: Comandos aparentemente simultâneos recebem uma sequência interna crescente; o primeiro registro válido possui precedência determinística.</w:t>
      </w:r>
    </w:p>
    <w:p>
      <w:pPr>
        <w:pStyle w:val="Decision"/>
      </w:pPr>
      <w:r>
        <w:t>Definido: Cada partida registra uma seed aleatória, permitindo reproduzir embaralhamentos, alvos aleatórios e reposicionamentos para depuração.</w:t>
      </w:r>
    </w:p>
    <w:p>
      <w:pPr>
        <w:pStyle w:val="Decision"/>
      </w:pPr>
      <w:r>
        <w:t>Definido: Timers, movimento e precedência usam tempo ou passos lógicos independentes da taxa de quadros da renderização.</w:t>
      </w:r>
    </w:p>
    <w:p>
      <w:pPr>
        <w:pStyle w:val="Decision"/>
      </w:pPr>
      <w:r>
        <w:t>Definido: Uma ação atualmente ilegal não pode ser confirmada. A interface informa o motivo específico, como custo insuficiente, alvo inválido ou ausência de espaço.</w:t>
      </w:r>
    </w:p>
    <w:p>
      <w:pPr>
        <w:pStyle w:val="Decision"/>
      </w:pPr>
      <w:r>
        <w:t>Definido: Ao selecionar movimento, ataque ou área, a interface mostra blocos legais, custo previsto, alcance, linha, área afetada e alvos conhecidos antes da confirmação.</w:t>
      </w:r>
    </w:p>
    <w:p>
      <w:pPr>
        <w:pStyle w:val="Decision"/>
      </w:pPr>
      <w:r>
        <w:t>Definido: Uma ação comum exige seleção dos parâmetros e uma confirmação final. Não existe diálogo adicional, salvo ação irreversível especialmente sinalizada.</w:t>
      </w:r>
    </w:p>
    <w:p>
      <w:pPr>
        <w:pStyle w:val="Decision"/>
      </w:pPr>
      <w:r>
        <w:t>Definido: O jogador pode cancelar ou alterar a seleção sem custo até a confirmação final; depois dela, não existe desfazer.</w:t>
      </w:r>
    </w:p>
    <w:p>
      <w:pPr>
        <w:pStyle w:val="Decision"/>
      </w:pPr>
      <w:r>
        <w:t>Definido: O protótipo possui log de combate com ações, custos, alvos revelados, elementos de Corrente, dano, mudanças de zona e resultados de NEGAR ou FALHAR.</w:t>
      </w:r>
    </w:p>
    <w:p>
      <w:pPr>
        <w:pStyle w:val="Decision"/>
      </w:pPr>
      <w:r>
        <w:t>Definido: Correntes e Cross Chains são apresentadas em lista visual ordenada com elementos, controladores, alvos conhecidos, custos pagos e ordem inversa de resolução.</w:t>
      </w:r>
    </w:p>
    <w:p>
      <w:pPr>
        <w:pStyle w:val="Decision"/>
      </w:pPr>
      <w:r>
        <w:t>Definido: O log nunca revela informação que não era legalmente conhecida pelo respectivo jogador no momento do registro; revelações posteriores não alteram retroativamente entradas antigas.</w:t>
      </w:r>
    </w:p>
    <w:p>
      <w:pPr>
        <w:pStyle w:val="Decision"/>
      </w:pPr>
      <w:r>
        <w:t>Definido: A interface de cada monstro mostra HP, MP, SPD, posição ATK ou DEF, Buffs, Debuffs, Keywords temporárias, Equipamentos e envolvimento atual em Corrente.</w:t>
      </w:r>
    </w:p>
    <w:p>
      <w:pPr>
        <w:pStyle w:val="Decision"/>
      </w:pPr>
      <w:r>
        <w:t>Definido: Ao terminar a partida, a interface mostra vitória, derrota ou empate, motivo, número de impactos, duração e opções de reiniciar ou voltar ao menu.</w:t>
      </w:r>
    </w:p>
    <w:p>
      <w:pPr>
        <w:pStyle w:val="Decision"/>
      </w:pPr>
      <w:r>
        <w:t>Definido: O jogador pode abandonar pelo menu de pausa após confirmação. A sessão termina sem ser tratada como partida concluída para o perfil adaptativo da IA.</w:t>
      </w:r>
    </w:p>
    <w:p>
      <w:pPr>
        <w:pStyle w:val="Decision"/>
      </w:pPr>
      <w:r>
        <w:t>Definido: Cartas e efeitos são descritos por dados configuráveis com identificadores, custos, alvos, condições e instruções, evitando código exclusivo sempre que o sistema permitir.</w:t>
      </w:r>
    </w:p>
    <w:p>
      <w:pPr>
        <w:pStyle w:val="Decision"/>
      </w:pPr>
      <w:r>
        <w:t>Definido: Conteúdo com dados inválidos é rejeitado com erros específicos; uma partida não pode começar enquanto qualquer Deck contiver conteúdo inválido.</w:t>
      </w:r>
    </w:p>
    <w:p>
      <w:pPr>
        <w:pStyle w:val="Decision"/>
      </w:pPr>
      <w:r>
        <w:t>Definido: O teste mínimo de aceitação exige partidas completas com ambos os Decks, incluindo vitória por cinco impactos, derrota por Deck Out e empate simultâneo, sem correção manual.</w:t>
      </w:r>
    </w:p>
    <w:p>
      <w:pPr>
        <w:pStyle w:val="Decision"/>
      </w:pPr>
      <w:r>
        <w:t>Definido: Keywords e interações raras são verificadas em cenários controlados que cubram cada Keyword e combinações críticas de Corrente, Cross Chain, IMEDIATO, Fog of War e mudança de zona.</w:t>
      </w:r>
    </w:p>
    <w:p>
      <w:pPr>
        <w:pStyle w:val="Decision"/>
      </w:pPr>
      <w:r>
        <w:t>Definido: O GDD está pronto para orientar o primeiro protótipo quando esta seção estiver consolidada, não existirem contradições ativas ou pendências P0 e regras futuras estiverem separadas do escopo implementável.</w:t>
      </w:r>
    </w:p>
    <w:p>
      <w:pPr>
        <w:pStyle w:val="Heading2"/>
      </w:pPr>
      <w:r>
        <w:t>18.2 Telemetria e observabilidade</w:t>
      </w:r>
    </w:p>
    <w:p>
      <w:pPr>
        <w:pStyle w:val="Decision"/>
      </w:pPr>
      <w:r>
        <w:t>Definido: A telemetria do primeiro protótipo serve a diagnóstico técnico, reprodução de bugs, balanceamento e análise da IA, sem finalidade comercial.</w:t>
      </w:r>
    </w:p>
    <w:p>
      <w:pPr>
        <w:pStyle w:val="Decision"/>
      </w:pPr>
      <w:r>
        <w:t>Definido: Os dados permanecem localmente no computador e não são enviados a serviços externos no primeiro protótipo.</w:t>
      </w:r>
    </w:p>
    <w:p>
      <w:pPr>
        <w:pStyle w:val="Decision"/>
      </w:pPr>
      <w:r>
        <w:t>Definido: A telemetria é orientada a eventos; cada confirmação, resolução, movimento relevante e mudança de estado produz um registro estruturado.</w:t>
      </w:r>
    </w:p>
    <w:p>
      <w:pPr>
        <w:pStyle w:val="Decision"/>
      </w:pPr>
      <w:r>
        <w:t>Definido: Cada evento inclui a versão de seu esquema; leitores incompatíveis rejeitam versões desconhecidas com erro explícito.</w:t>
      </w:r>
    </w:p>
    <w:p>
      <w:pPr>
        <w:pStyle w:val="Decision"/>
      </w:pPr>
      <w:r>
        <w:t>Definido: Cada partida recebe identificador único associado à seed, à versão da build e à configuração utilizada.</w:t>
      </w:r>
    </w:p>
    <w:p>
      <w:pPr>
        <w:pStyle w:val="Decision"/>
      </w:pPr>
      <w:r>
        <w:t>Definido: Cada carta, unidade e efeito recebe identificador único de instância, além do identificador permanente de seu tipo.</w:t>
      </w:r>
    </w:p>
    <w:p>
      <w:pPr>
        <w:pStyle w:val="Decision"/>
      </w:pPr>
      <w:r>
        <w:t>Definido: Cada evento registra passo lógico, fase, turno e tempo monotônico desde o início da partida.</w:t>
      </w:r>
    </w:p>
    <w:p>
      <w:pPr>
        <w:pStyle w:val="Decision"/>
      </w:pPr>
      <w:r>
        <w:t>Definido: Ações, Correntes, Cross Chains e elementos individuais usam identificadores de causalidade para relacionar eventos.</w:t>
      </w:r>
    </w:p>
    <w:p>
      <w:pPr>
        <w:pStyle w:val="Decision"/>
      </w:pPr>
      <w:r>
        <w:t>Definido: O estado autoritativo recebe hash depois de cada alteração relevante, permitindo localizar a primeira divergência entre execuções.</w:t>
      </w:r>
    </w:p>
    <w:p>
      <w:pPr>
        <w:pStyle w:val="Decision"/>
      </w:pPr>
      <w:r>
        <w:t>Definido: Confirmações, resoluções, mudanças de zona, movimentos concluídos, limites de fase e alterações de HP, MP, SPD ou posição exigem hash de estado.</w:t>
      </w:r>
    </w:p>
    <w:p>
      <w:pPr>
        <w:pStyle w:val="Decision"/>
      </w:pPr>
      <w:r>
        <w:t>Definido: O sistema armazena snapshots completos em pontos periódicos e antes de interações complexas; os intervalos são reconstruídos pelos eventos.</w:t>
      </w:r>
    </w:p>
    <w:p>
      <w:pPr>
        <w:pStyle w:val="Decision"/>
      </w:pPr>
      <w:r>
        <w:t>Definido: Há snapshots no início de cada fase, antes de cada Corrente ou Cross Chain e sob demanda quando uma anomalia é detectada.</w:t>
      </w:r>
    </w:p>
    <w:p>
      <w:pPr>
        <w:pStyle w:val="Decision"/>
      </w:pPr>
      <w:r>
        <w:t>Definido: Aleatoriedade registra seed, fluxo utilizado, posição da chamada nesse fluxo e resultado produzido.</w:t>
      </w:r>
    </w:p>
    <w:p>
      <w:pPr>
        <w:pStyle w:val="Decision"/>
      </w:pPr>
      <w:r>
        <w:t>Definido: Embaralhamento, IA, seleção de alvos e reposicionamento usam fluxos aleatórios derivados separados para evitar interferência acidental.</w:t>
      </w:r>
    </w:p>
    <w:p>
      <w:pPr>
        <w:pStyle w:val="Decision"/>
      </w:pPr>
      <w:r>
        <w:t>Definido: Replays registram versão e hash dos dados de cartas, mapa, regras e Decks utilizados.</w:t>
      </w:r>
    </w:p>
    <w:p>
      <w:pPr>
        <w:pStyle w:val="Decision"/>
      </w:pPr>
      <w:r>
        <w:t>Definido: O arquivo técnico autoritativo pode conter informação oculta, mas logs apresentados ao jogador usam uma visão separada e redigida.</w:t>
      </w:r>
    </w:p>
    <w:p>
      <w:pPr>
        <w:pStyle w:val="Decision"/>
      </w:pPr>
      <w:r>
        <w:t>Definido: Tentativas de ações ilegais são registradas com ator, parâmetros pretendidos, regra violada e contexto mínimo de diagnóstico.</w:t>
      </w:r>
    </w:p>
    <w:p>
      <w:pPr>
        <w:pStyle w:val="Decision"/>
      </w:pPr>
      <w:r>
        <w:t>Definido: Mudanças de recursos registram valor anterior, valor pago ou recuperado, valor posterior e origem da alteração.</w:t>
      </w:r>
    </w:p>
    <w:p>
      <w:pPr>
        <w:pStyle w:val="Decision"/>
      </w:pPr>
      <w:r>
        <w:t>Definido: Decisões da IA registram o estado que ela conhecia, opções consideradas e rejeitadas, pontuações, escolha final e tempo gasto.</w:t>
      </w:r>
    </w:p>
    <w:p>
      <w:pPr>
        <w:pStyle w:val="Decision"/>
      </w:pPr>
      <w:r>
        <w:t>Definido: O diagnóstico separa explicitamente o conhecimento disponível à IA do estado autoritativo real para detectar trapaça informacional.</w:t>
      </w:r>
    </w:p>
    <w:p>
      <w:pPr>
        <w:pStyle w:val="Decision"/>
      </w:pPr>
      <w:r>
        <w:t>Definido: Métricas técnicas incluem tempo de passo lógico, tempo de frame, duração de decisões da IA, tamanho de filas, profundidade de Correntes e uso de memória.</w:t>
      </w:r>
    </w:p>
    <w:p>
      <w:pPr>
        <w:pStyle w:val="Decision"/>
      </w:pPr>
      <w:r>
        <w:t>Definido: Métricas de balanceamento incluem taxa de vitória, duração, impactos, cartas compradas e usadas, dano, mortes, recursos gastos, cartas sem uso e causas de encerramento.</w:t>
      </w:r>
    </w:p>
    <w:p>
      <w:pPr>
        <w:pStyle w:val="Decision"/>
      </w:pPr>
      <w:r>
        <w:t>Definido: Heatmaps registram movimento, combate, morte, Invocação, Armadilhas, Campos e ataques à base.</w:t>
      </w:r>
    </w:p>
    <w:p>
      <w:pPr>
        <w:pStyle w:val="Decision"/>
      </w:pPr>
      <w:r>
        <w:t>Definido: Métricas de Corrente incluem quantidade, profundidade, duração, participantes, Cross Chains, elementos NEGADOS ou FALHOS e motivo do encerramento.</w:t>
      </w:r>
    </w:p>
    <w:p>
      <w:pPr>
        <w:pStyle w:val="Decision"/>
      </w:pPr>
      <w:r>
        <w:t>Definido: Uma violação de invariante gera evento crítico, snapshot completo e marca o replay como inválido para análise.</w:t>
      </w:r>
    </w:p>
    <w:p>
      <w:pPr>
        <w:pStyle w:val="Decision"/>
      </w:pPr>
      <w:r>
        <w:t>Definido: Em build de desenvolvimento, violação crítica pausa a simulação e permite salvar o pacote de diagnóstico; em teste automatizado, encerra o caso como falha.</w:t>
      </w:r>
    </w:p>
    <w:p>
      <w:pPr>
        <w:pStyle w:val="Decision"/>
      </w:pPr>
      <w:r>
        <w:t>Definido: Arquivos usam rotação por quantidade e tamanho, preservando automaticamente partidas com crash, divergência ou violação crítica.</w:t>
      </w:r>
    </w:p>
    <w:p>
      <w:pPr>
        <w:pStyle w:val="Decision"/>
      </w:pPr>
      <w:r>
        <w:t>Definido: Um pacote exportável de bug inclui replay, seed, snapshots, eventos, hashes de conteúdo, versão da build, configuração, erro e trecho relevante do log.</w:t>
      </w:r>
    </w:p>
    <w:p>
      <w:pPr>
        <w:pStyle w:val="Decision"/>
      </w:pPr>
      <w:r>
        <w:t>Definido: A telemetria possui níveis desativada, básica e completa; builds de desenvolvimento e testes usam o nível completo por padrão.</w:t>
      </w:r>
    </w:p>
    <w:p>
      <w:pPr>
        <w:pStyle w:val="Decision"/>
      </w:pPr>
      <w:r>
        <w:t>Definido: A telemetria é considerada funcional quando uma partida pode ser reproduzida por seed e eventos, a primeira divergência pode ser localizada por hash e um pacote de bug pode ser exportado automaticamente.</w:t>
      </w:r>
    </w:p>
    <w:p>
      <w:pPr>
        <w:pStyle w:val="Heading2"/>
      </w:pPr>
      <w:r>
        <w:t>18.3 Repositório, protótipos visuais e distribuição</w:t>
      </w:r>
    </w:p>
    <w:p>
      <w:pPr>
        <w:pStyle w:val="Decision"/>
      </w:pPr>
      <w:r>
        <w:t>Definido: Monster Impact terá um repositório próprio no GitHub, funcionando como fonte oficial versionada de código, documentação, protótipos, testes e histórico de decisões.</w:t>
      </w:r>
    </w:p>
    <w:p>
      <w:pPr>
        <w:pStyle w:val="Decision"/>
      </w:pPr>
      <w:r>
        <w:t>Definido: O repositório terá a pasta docs/context para GDD, glossários, decisões arquiteturais, regras consolidadas e demais documentos de contexto.</w:t>
      </w:r>
    </w:p>
    <w:p>
      <w:pPr>
        <w:pStyle w:val="Decision"/>
      </w:pPr>
      <w:r>
        <w:t>Definido: O repositório terá a pasta docs/prototypes para documentos de experimentos, resultados, comparações, evidências e aprovações de protótipos.</w:t>
      </w:r>
    </w:p>
    <w:p>
      <w:pPr>
        <w:pStyle w:val="Decision"/>
      </w:pPr>
      <w:r>
        <w:t>Definido: Sempre que uma decisão visual exigir teste antes da implementação definitiva, serão produzidas três opções visuais comparáveis. Cada conjunto documentará objetivo, diferenças, critérios, capturas ou links executáveis, resultado do teste e opção aprovada.</w:t>
      </w:r>
    </w:p>
    <w:p>
      <w:pPr>
        <w:pStyle w:val="Decision"/>
      </w:pPr>
      <w:r>
        <w:t>Definido: Nenhuma solução visual sujeita a teste é considerada pronta para a fase final de implementação antes da aprovação explícita de uma das três opções.</w:t>
      </w:r>
    </w:p>
    <w:p>
      <w:pPr>
        <w:pStyle w:val="Decision"/>
      </w:pPr>
      <w:r>
        <w:t>Definido: Protótipos anteriores em HTML, TypeScript ou outras tecnologias podem ser reutilizados como base, referência ou experimento quando reduzirem retrabalho; sua existência não obriga o jogo final a usar a mesma tecnologia.</w:t>
      </w:r>
    </w:p>
    <w:p>
      <w:pPr>
        <w:pStyle w:val="Decision"/>
      </w:pPr>
      <w:r>
        <w:t>Definido: O repositório separará protótipos executáveis, código do jogo final, testes, esquemas de telemetria e automações de integração contínua.</w:t>
      </w:r>
    </w:p>
    <w:p>
      <w:pPr>
        <w:pStyle w:val="Decision"/>
      </w:pPr>
      <w:r>
        <w:t>Definido: A IA precisa executar partidas completas contra outra instância de si mesma em modo self-play, sem interface gráfica obrigatória e em velocidade superior ao tempo real quando o ambiente permitir.</w:t>
      </w:r>
    </w:p>
    <w:p>
      <w:pPr>
        <w:pStyle w:val="Decision"/>
      </w:pPr>
      <w:r>
        <w:t>Definido: Resultados de self-play produzem telemetria, replays e pacotes de diagnóstico no mesmo formato das partidas comuns.</w:t>
      </w:r>
    </w:p>
    <w:p>
      <w:pPr>
        <w:pStyle w:val="Decision"/>
      </w:pPr>
      <w:r>
        <w:t>Definido: Uma versão jogável do projeto será publicada por GitHub Pages. A build publicada é estática, não depende de segredos nem de backend privado e é gerada de forma reproduzível pelo repositório.</w:t>
      </w:r>
    </w:p>
    <w:p>
      <w:pPr>
        <w:pStyle w:val="Decision"/>
      </w:pPr>
      <w:r>
        <w:t>Definido: A automação do repositório validará conteúdo, executará testes e publicará no GitHub Pages somente uma build que cumpra os critérios definidos para o canal de protótipo jogável.</w:t>
      </w:r>
    </w:p>
    <w:p>
      <w:pPr>
        <w:pStyle w:val="Heading3"/>
      </w:pPr>
      <w:r>
        <w:t>18.3.1 Escopo obrigatório de prototipagem visual</w:t>
      </w:r>
    </w:p>
    <w:p>
      <w:pPr>
        <w:pStyle w:val="Decision"/>
      </w:pPr>
      <w:r>
        <w:t>Definido: Todo item listado nesta seção recebe protótipo visual antes de sua implementação final. Quando a decisão ainda não estiver visualmente aprovada, o experimento apresenta três opções comparáveis.</w:t>
      </w:r>
    </w:p>
    <w:p>
      <w:pPr>
        <w:pStyle w:val="Decision"/>
      </w:pPr>
      <w:r>
        <w:t>Definido: Protótipos de aparência podem ser estáticos. Qualquer decisão sobre interação, animação, timing, legibilidade durante movimento ou resposta do sistema exige protótipo executável em HTML/TypeScript ou tecnologia equivalente.</w:t>
      </w:r>
    </w:p>
    <w:p>
      <w:pPr>
        <w:pStyle w:val="Decision"/>
      </w:pPr>
      <w:r>
        <w:t>Definido: Arte provisória, formas geométricas e ícones temporários são permitidos quando o teste busca validar hierarquia, interação ou legibilidade. A aprovação funcional não equivale automaticamente à aprovação da arte final.</w:t>
      </w:r>
    </w:p>
    <w:p>
      <w:pPr>
        <w:pStyle w:val="Decision"/>
      </w:pPr>
      <w:r>
        <w:t>Definido: Cada experimento registra identificador, pergunta avaliada, três opções, dispositivo e resolução, cenário reproduzível, critérios mensuráveis, participantes ou agentes usados, evidências, resultado e decisão aprovada em docs/prototypes.</w:t>
      </w:r>
    </w:p>
    <w:p>
      <w:pPr>
        <w:pStyle w:val="Decision"/>
      </w:pPr>
      <w:r>
        <w:t>Definido: Nenhuma opção é aprovada apenas por aparência isolada. O teste deve incluir o pior caso relevante de densidade, sobreposição, texto longo, múltiplas Correntes, Fog of War ou quantidade máxima de unidades, conforme o sistema avaliado.</w:t>
      </w:r>
    </w:p>
    <w:p>
      <w:pPr>
        <w:pStyle w:val="Heading3"/>
      </w:pPr>
      <w:r>
        <w:t>18.3.2 Direção visual e biblioteca de apresentação</w:t>
      </w:r>
    </w:p>
    <w:p>
      <w:pPr>
        <w:pStyle w:val="ListBullet"/>
      </w:pPr>
      <w:r>
        <w:rPr>
          <w:b/>
        </w:rPr>
        <w:t xml:space="preserve">Identidade visual geral. </w:t>
      </w:r>
      <w:r>
        <w:t>Paleta, tipografia, contraste, densidade, molduras, profundidade, textura e equilíbrio entre a inspiração top-down de Fire Emblem de GBA e a leitura própria de Monster Impact.</w:t>
      </w:r>
    </w:p>
    <w:p>
      <w:pPr>
        <w:pStyle w:val="ListBullet"/>
      </w:pPr>
      <w:r>
        <w:rPr>
          <w:b/>
        </w:rPr>
        <w:t xml:space="preserve">Mapa e câmera. </w:t>
      </w:r>
      <w:r>
        <w:t>Escala do mapa 31 × 17, tamanho dos blocos, enquadramento, zoom, panorâmica, limites de câmera, orientação dos lados, centro do mapa, bases e leitura em diferentes resoluções.</w:t>
      </w:r>
    </w:p>
    <w:p>
      <w:pPr>
        <w:pStyle w:val="ListBullet"/>
      </w:pPr>
      <w:r>
        <w:rPr>
          <w:b/>
        </w:rPr>
        <w:t xml:space="preserve">Terrenos e geografia. </w:t>
      </w:r>
      <w:r>
        <w:t>Blocos comuns, impassáveis e especiais, obstáculos, regiões de Campo, alterações temporárias e permanentes, sobreposição de efeitos territoriais e distinção entre caminho livre e destino ilegal.</w:t>
      </w:r>
    </w:p>
    <w:p>
      <w:pPr>
        <w:pStyle w:val="ListBullet"/>
      </w:pPr>
      <w:r>
        <w:rPr>
          <w:b/>
        </w:rPr>
        <w:t xml:space="preserve">Monstros no mapa. </w:t>
      </w:r>
      <w:r>
        <w:t>Escala, silhueta, sprite ou representação, direção, seleção, proprietário, aliado ou inimigo, posição de ATK ou DEF, dano, morte, retorno, ocultação e estados com até cinco monstros por lado.</w:t>
      </w:r>
    </w:p>
    <w:p>
      <w:pPr>
        <w:pStyle w:val="ListBullet"/>
      </w:pPr>
      <w:r>
        <w:rPr>
          <w:b/>
        </w:rPr>
        <w:t xml:space="preserve">Cartas e molduras. </w:t>
      </w:r>
      <w:r>
        <w:t>Leitura de Monstro Normal, Monstro de Efeito, Ritual, Fusion, Magia, Equipamento, Armadilha e Campo, incluindo nome, arte, Nível, RACE, ELEM, stats, habilidade, Keyword e estados de seleção, set, revelação e indisponibilidade.</w:t>
      </w:r>
    </w:p>
    <w:p>
      <w:pPr>
        <w:pStyle w:val="ListBullet"/>
      </w:pPr>
      <w:r>
        <w:rPr>
          <w:b/>
        </w:rPr>
        <w:t xml:space="preserve">Iconografia do sistema. </w:t>
      </w:r>
      <w:r>
        <w:t>Ícones para HP, MP, ATK, DEF, VIS, SPD, Ação, Reação, posições de batalha, zonas, RACE, ELEM, Keywords, custos, alvos e tipos de efeito, sempre testados em tamanho mínimo e sem depender apenas de cor.</w:t>
      </w:r>
    </w:p>
    <w:p>
      <w:pPr>
        <w:pStyle w:val="ListBullet"/>
      </w:pPr>
      <w:r>
        <w:rPr>
          <w:b/>
        </w:rPr>
        <w:t xml:space="preserve">Linguagem de efeitos visuais. </w:t>
      </w:r>
      <w:r>
        <w:t>Códigos visuais distintos para ataque, dano, perda de HP, cura, gasto e recuperação de MP, Buff, Debuff, NEGAR, FALHAR, destruição, Tributo, descarte, movimento, Teleporte, empurrão, IMEDIATO e ativação de Campo.</w:t>
      </w:r>
    </w:p>
    <w:p>
      <w:pPr>
        <w:pStyle w:val="ListBullet"/>
      </w:pPr>
      <w:r>
        <w:rPr>
          <w:b/>
        </w:rPr>
        <w:t xml:space="preserve">Movimento e animação. </w:t>
      </w:r>
      <w:r>
        <w:t>Interpolação entre blocos, velocidade perceptiva, entrada e saída, voo, diagonal, atravessamento por PHANTOM, avanço por CHARGE, RECALL, REANIMATE, repulsão e redução de animações sem alterar o timing lógico.</w:t>
      </w:r>
    </w:p>
    <w:p>
      <w:pPr>
        <w:pStyle w:val="Heading3"/>
      </w:pPr>
      <w:r>
        <w:t>18.3.3 Campo de batalha e decisões durante a partida</w:t>
      </w:r>
    </w:p>
    <w:p>
      <w:pPr>
        <w:pStyle w:val="ListBullet"/>
      </w:pPr>
      <w:r>
        <w:rPr>
          <w:b/>
        </w:rPr>
        <w:t xml:space="preserve">HUD principal. </w:t>
      </w:r>
      <w:r>
        <w:t>Distribuição de mapa, mão, carta inspecionada, unidade selecionada, fases, Ações, Reações, SPD, Token de Prioridade, Decks, Cemitério, Extra Deck, objetivos e acesso ao log sem esconder informação crítica.</w:t>
      </w:r>
    </w:p>
    <w:p>
      <w:pPr>
        <w:pStyle w:val="ListBullet"/>
      </w:pPr>
      <w:r>
        <w:rPr>
          <w:b/>
        </w:rPr>
        <w:t xml:space="preserve">Inspeção de unidades e cartas. </w:t>
      </w:r>
      <w:r>
        <w:t>Painel compacto e painel detalhado, texto completo, valores atuais e máximos, modificadores, origem dos efeitos, limites por turno, custos, alcance, área e explicação das palavras reservadas.</w:t>
      </w:r>
    </w:p>
    <w:p>
      <w:pPr>
        <w:pStyle w:val="ListBullet"/>
      </w:pPr>
      <w:r>
        <w:rPr>
          <w:b/>
        </w:rPr>
        <w:t xml:space="preserve">Mão, Decks e zonas. </w:t>
      </w:r>
      <w:r>
        <w:t>Compra, busca, seleção de modalidade, contadores públicos, mão adversária oculta, Cemitério público, Extra Deck, Zona de Resolução, cartas em jogo, Equipamentos, set de Armadilhas e transições entre zonas.</w:t>
      </w:r>
    </w:p>
    <w:p>
      <w:pPr>
        <w:pStyle w:val="ListBullet"/>
      </w:pPr>
      <w:r>
        <w:rPr>
          <w:b/>
        </w:rPr>
        <w:t xml:space="preserve">Planejamento de movimento. </w:t>
      </w:r>
      <w:r>
        <w:t>Blocos alcançáveis, caminho proposto, custo de SPD, diagonal por LEAPER, bloqueios, passagem por aliados, colisão, terreno, destino final, movimento parcial, movimento como Reação e prévia do efeito do bloco de destino.</w:t>
      </w:r>
    </w:p>
    <w:p>
      <w:pPr>
        <w:pStyle w:val="ListBullet"/>
      </w:pPr>
      <w:r>
        <w:rPr>
          <w:b/>
        </w:rPr>
        <w:t xml:space="preserve">Alcance e seleção de alvos. </w:t>
      </w:r>
      <w:r>
        <w:t>VIS compartilhada, alcance ortogonal, linha entre centros, bloqueios, alvos válidos e inválidos, efeitos em área, alvo aleatório, seleção de blocos, múltiplos alvos e diferenciação entre inimigos selecionados e atingidos incidentalmente.</w:t>
      </w:r>
    </w:p>
    <w:p>
      <w:pPr>
        <w:pStyle w:val="ListBullet"/>
      </w:pPr>
      <w:r>
        <w:rPr>
          <w:b/>
        </w:rPr>
        <w:t xml:space="preserve">Invocações. </w:t>
      </w:r>
      <w:r>
        <w:t>Invocação Normal, por Tributo, Ritual, Fusion, seleção de materiais, soma de Níveis, blocos liberados, fallback espacial, confirmação de custos, sucesso, NEGAR e falha por ausência de espaço.</w:t>
      </w:r>
    </w:p>
    <w:p>
      <w:pPr>
        <w:pStyle w:val="ListBullet"/>
      </w:pPr>
      <w:r>
        <w:rPr>
          <w:b/>
        </w:rPr>
        <w:t xml:space="preserve">Combate. </w:t>
      </w:r>
      <w:r>
        <w:t>Anúncio de ataque, atacante e alvo, linha do ataque, previsão de dano, ATK contra ATK ou DEF, contra-ataque, BULWARK, EVASIVE, múltiplos ataques, BARRAGE, BLAST, RAMPAGE, mortes simultâneas e resultados com valores negativos.</w:t>
      </w:r>
    </w:p>
    <w:p>
      <w:pPr>
        <w:pStyle w:val="ListBullet"/>
      </w:pPr>
      <w:r>
        <w:rPr>
          <w:b/>
        </w:rPr>
        <w:t xml:space="preserve">Impactos e condição de vitória. </w:t>
      </w:r>
      <w:r>
        <w:t>Base como objeto físico, ataque válido, marcador dos cinco impactos, lançamento do atacante, retorno na metade própria, quinto impacto, empate e encerramento imediato da partida.</w:t>
      </w:r>
    </w:p>
    <w:p>
      <w:pPr>
        <w:pStyle w:val="ListBullet"/>
      </w:pPr>
      <w:r>
        <w:rPr>
          <w:b/>
        </w:rPr>
        <w:t xml:space="preserve">Correntes. </w:t>
      </w:r>
      <w:r>
        <w:t>Abertura somente quando houver alvo inimigo, participantes bloqueados, prioridade de resposta, elementos e custos, ordem LIFO, alvo invalidado, NEGAR, FALHAR, resolução parcial e encerramento sem janela adicional.</w:t>
      </w:r>
    </w:p>
    <w:p>
      <w:pPr>
        <w:pStyle w:val="ListBullet"/>
      </w:pPr>
      <w:r>
        <w:rPr>
          <w:b/>
        </w:rPr>
        <w:t xml:space="preserve">Cross Chains e efeitos IMEDIATOS. </w:t>
      </w:r>
      <w:r>
        <w:t>Nova interação durante resolução, profundidade e limite de adições, ponto de continuação, revalidação, distinção inequívoca entre pilha normal e resolução imediata sem Corrente ou efeitos extras.</w:t>
      </w:r>
    </w:p>
    <w:p>
      <w:pPr>
        <w:pStyle w:val="ListBullet"/>
      </w:pPr>
      <w:r>
        <w:rPr>
          <w:b/>
        </w:rPr>
        <w:t xml:space="preserve">Fases e economia de recursos. </w:t>
      </w:r>
      <w:r>
        <w:t>Compra, Apoio, Decisão, Ação e Final; distribuição secreta de oito recursos, conversão Ação/Reação, esgotamento, recursos indisponíveis, primeiro turno excepcional e encerramento voluntário.</w:t>
      </w:r>
    </w:p>
    <w:p>
      <w:pPr>
        <w:pStyle w:val="ListBullet"/>
      </w:pPr>
      <w:r>
        <w:rPr>
          <w:b/>
        </w:rPr>
        <w:t xml:space="preserve">Timers e simultaneidade. </w:t>
      </w:r>
      <w:r>
        <w:t>Ociosidade de oito segundos para SPD, pausa durante Correntes, unidades externas ainda ativas, comandos simultâneos, ordem determinística e indicação de quem pode agir ou responder.</w:t>
      </w:r>
    </w:p>
    <w:p>
      <w:pPr>
        <w:pStyle w:val="ListBullet"/>
      </w:pPr>
      <w:r>
        <w:rPr>
          <w:b/>
        </w:rPr>
        <w:t xml:space="preserve">Estados, Buffs e Debuffs. </w:t>
      </w:r>
      <w:r>
        <w:t>Valores-base, máximos e atuais, modificadores acumulados, duração, fonte, posição afetada, stats negativos, PREPARATION, BERSERKER, INTIMIDATE, ADAPTATION, regeneração e limites por turno.</w:t>
      </w:r>
    </w:p>
    <w:p>
      <w:pPr>
        <w:pStyle w:val="ListBullet"/>
      </w:pPr>
      <w:r>
        <w:rPr>
          <w:b/>
        </w:rPr>
        <w:t xml:space="preserve">Fog of War. </w:t>
      </w:r>
      <w:r>
        <w:t>Área visível, transição entre visível e oculto, marcador de última posição conhecida, geografia sempre conhecida, unidade oculta atingida por área e informação que deve permanecer secreta no log.</w:t>
      </w:r>
    </w:p>
    <w:p>
      <w:pPr>
        <w:pStyle w:val="ListBullet"/>
      </w:pPr>
      <w:r>
        <w:rPr>
          <w:b/>
        </w:rPr>
        <w:t xml:space="preserve">Armadilhas e Campos. </w:t>
      </w:r>
      <w:r>
        <w:t>Set oculto, região secreta, disparo, revelação permanente, sobreposição, duração, remoção preventiva, Campo ativo, efeitos territoriais e reposicionamento por Campo.</w:t>
      </w:r>
    </w:p>
    <w:p>
      <w:pPr>
        <w:pStyle w:val="ListBullet"/>
      </w:pPr>
      <w:r>
        <w:rPr>
          <w:b/>
        </w:rPr>
        <w:t xml:space="preserve">Confirmações, erros e prevenção de enganos. </w:t>
      </w:r>
      <w:r>
        <w:t>Prévia espacial, custos, consequência irreversível, ação legal ou ilegal, alvo perdido, recurso insuficiente, Deck inválido, conteúdo malformado e mensagens separadas para NEGAR, FALHAR e rejeição antes da ativação.</w:t>
      </w:r>
    </w:p>
    <w:p>
      <w:pPr>
        <w:pStyle w:val="ListBullet"/>
      </w:pPr>
      <w:r>
        <w:rPr>
          <w:b/>
        </w:rPr>
        <w:t xml:space="preserve">Log de partida. </w:t>
      </w:r>
      <w:r>
        <w:t>Linha do tempo pesquisável com comandos, ativações, elementos de Corrente, danos, movimentos, mudanças de zona e resultados, respeitando Fog of War e informação oculta de cada jogador.</w:t>
      </w:r>
    </w:p>
    <w:p>
      <w:pPr>
        <w:pStyle w:val="Heading3"/>
      </w:pPr>
      <w:r>
        <w:t>18.3.4 Fluxos externos, acessibilidade e ferramentas</w:t>
      </w:r>
    </w:p>
    <w:p>
      <w:pPr>
        <w:pStyle w:val="ListBullet"/>
      </w:pPr>
      <w:r>
        <w:rPr>
          <w:b/>
        </w:rPr>
        <w:t xml:space="preserve">Inicialização de partida. </w:t>
      </w:r>
      <w:r>
        <w:t>Seleção do Deck predefinido, visualização da lista da IA, modalidade de compra, distribuição inicial, validação separada de erros, preparação do mapa e confirmação antes da primeira fase.</w:t>
      </w:r>
    </w:p>
    <w:p>
      <w:pPr>
        <w:pStyle w:val="ListBullet"/>
      </w:pPr>
      <w:r>
        <w:rPr>
          <w:b/>
        </w:rPr>
        <w:t xml:space="preserve">Menus de sessão. </w:t>
      </w:r>
      <w:r>
        <w:t>Tela inicial, configurações, pausa por perda de foco, ajuda, glossário, abandono, confirmação de saída, derrota por Deck Out, vitória, empate e resumo final.</w:t>
      </w:r>
    </w:p>
    <w:p>
      <w:pPr>
        <w:pStyle w:val="ListBullet"/>
      </w:pPr>
      <w:r>
        <w:rPr>
          <w:b/>
        </w:rPr>
        <w:t xml:space="preserve">Tutorial e ajuda contextual. </w:t>
      </w:r>
      <w:r>
        <w:t>Primeiro contato com mapa, cartas, stats, fases, movimento, alvo inimigo, Correntes, IMEDIATO, Ritual, Fusion, Fog of War e condição de cinco impactos, sem bloquear consulta posterior.</w:t>
      </w:r>
    </w:p>
    <w:p>
      <w:pPr>
        <w:pStyle w:val="ListBullet"/>
      </w:pPr>
      <w:r>
        <w:rPr>
          <w:b/>
        </w:rPr>
        <w:t xml:space="preserve">Controles. </w:t>
      </w:r>
      <w:r>
        <w:t>Mouse e teclado, seleção, cancelamento, navegação entre unidades, inspeção, atalhos, foco visível e prevenção de comandos acidentais durante ações simultâneas.</w:t>
      </w:r>
    </w:p>
    <w:p>
      <w:pPr>
        <w:pStyle w:val="ListBullet"/>
      </w:pPr>
      <w:r>
        <w:rPr>
          <w:b/>
        </w:rPr>
        <w:t xml:space="preserve">Acessibilidade visual. </w:t>
      </w:r>
      <w:r>
        <w:t>Escala de interface e texto, contraste, daltonismo, leitura sem depender apenas de cor, redução de movimento, redução de flashes, duração de mensagens, ícones acompanhados de texto e legibilidade em resoluções suportadas.</w:t>
      </w:r>
    </w:p>
    <w:p>
      <w:pPr>
        <w:pStyle w:val="ListBullet"/>
      </w:pPr>
      <w:r>
        <w:rPr>
          <w:b/>
        </w:rPr>
        <w:t xml:space="preserve">Responsividade da build web. </w:t>
      </w:r>
      <w:r>
        <w:t>GitHub Pages em diferentes proporções e tamanhos de janela, zoom do navegador, tela cheia, barras do navegador, carregamento, reconexão de assets, mensagens de incompatibilidade e degradação de desempenho.</w:t>
      </w:r>
    </w:p>
    <w:p>
      <w:pPr>
        <w:pStyle w:val="ListBullet"/>
      </w:pPr>
      <w:r>
        <w:rPr>
          <w:b/>
        </w:rPr>
        <w:t xml:space="preserve">Replay. </w:t>
      </w:r>
      <w:r>
        <w:t>Controles de reprodução, passo lógico, velocidade, pausa, salto entre eventos, inspeção do estado, seed, marcação de Correntes e comparação entre execução ao vivo e reprodução.</w:t>
      </w:r>
    </w:p>
    <w:p>
      <w:pPr>
        <w:pStyle w:val="ListBullet"/>
      </w:pPr>
      <w:r>
        <w:rPr>
          <w:b/>
        </w:rPr>
        <w:t xml:space="preserve">Painel de telemetria. </w:t>
      </w:r>
      <w:r>
        <w:t>Eventos, IDs de causalidade, hashes, snapshots, fluxos aleatórios, métricas, invariantes, filtros, divergência e exportação de pacote de bug sem confundir dados de jogador com ferramentas internas.</w:t>
      </w:r>
    </w:p>
    <w:p>
      <w:pPr>
        <w:pStyle w:val="ListBullet"/>
      </w:pPr>
      <w:r>
        <w:rPr>
          <w:b/>
        </w:rPr>
        <w:t xml:space="preserve">Painel de self-play e QA. </w:t>
      </w:r>
      <w:r>
        <w:t>Criação de campanhas, políticas dos agentes, seed, velocidade headless, cobertura, novidade, falhas únicas, flakies, minimização, regressões e acesso às evidências publicadas no GitHub.</w:t>
      </w:r>
    </w:p>
    <w:p>
      <w:pPr>
        <w:pStyle w:val="ListBullet"/>
      </w:pPr>
      <w:r>
        <w:rPr>
          <w:b/>
        </w:rPr>
        <w:t xml:space="preserve">Comparador das três opções. </w:t>
      </w:r>
      <w:r>
        <w:t>Página ou documento padronizado que apresente A, B e C lado a lado, mesmas condições de teste, critérios, observações, resultado, decisão e histórico de substituições.</w:t>
      </w:r>
    </w:p>
    <w:p>
      <w:pPr>
        <w:pStyle w:val="ListBullet"/>
      </w:pPr>
      <w:r>
        <w:rPr>
          <w:b/>
        </w:rPr>
        <w:t xml:space="preserve">Ferramentas de conteúdo. </w:t>
      </w:r>
      <w:r>
        <w:t>Caso seja criada interface visual para editar cartas, cenários, Decks ou configurações, ela deve prototipar validação, prévia, erros precisos, versionamento e diferença entre dado salvo e dado publicado.</w:t>
      </w:r>
    </w:p>
    <w:p>
      <w:pPr>
        <w:pStyle w:val="Heading3"/>
      </w:pPr>
      <w:r>
        <w:t>18.3.5 Gatilhos para novos protótipos visuais</w:t>
      </w:r>
    </w:p>
    <w:p>
      <w:pPr>
        <w:pStyle w:val="Decision"/>
      </w:pPr>
      <w:r>
        <w:t>Definido: Uma nova carta ou Keyword não exige protótipo exclusivo quando reutiliza integralmente padrões já aprovados; exige novo protótipo quando introduz estado, alvo, área, timing, informação oculta ou feedback visual ainda não coberto.</w:t>
      </w:r>
    </w:p>
    <w:p>
      <w:pPr>
        <w:pStyle w:val="Decision"/>
      </w:pPr>
      <w:r>
        <w:t>Definido: Toda mudança que altere hierarquia, densidade, controles, duração de animação, legibilidade, acessibilidade ou quantidade de informação simultânea reabre o protótipo afetado.</w:t>
      </w:r>
    </w:p>
    <w:p>
      <w:pPr>
        <w:pStyle w:val="Decision"/>
      </w:pPr>
      <w:r>
        <w:t>Definido: Toda tela nova, novo tipo de entidade, nova zona, novo modo de jogo ou nova plataforma cria item próprio em docs/prototypes antes da implementação final.</w:t>
      </w:r>
    </w:p>
    <w:p>
      <w:pPr>
        <w:pStyle w:val="Decision"/>
      </w:pPr>
      <w:r>
        <w:t>Definido: O protótipo é aprovado somente quando permite identificar estado atual, ações disponíveis, custo, alvo, consequência e resultado sem exigir conhecimento externo ao GDD.</w:t>
      </w:r>
    </w:p>
    <w:p>
      <w:pPr>
        <w:pStyle w:val="Decision"/>
      </w:pPr>
      <w:r>
        <w:t>Definido: A aprovação visual inclui evidência de funcionamento no GitHub Pages e, quando aplicável, equivalência do comportamento com o protótipo HTML/TypeScript e o núcleo autoritativo.</w:t>
      </w:r>
    </w:p>
    <w:p>
      <w:pPr>
        <w:pStyle w:val="Heading2"/>
      </w:pPr>
      <w:r>
        <w:t>18.4 Game loop técnico e determinismo</w:t>
      </w:r>
    </w:p>
    <w:p>
      <w:pPr>
        <w:pStyle w:val="Decision"/>
      </w:pPr>
      <w:r>
        <w:t>Definido: A partida possui uma simulação autoritativa única. Interface, animação, IA e telemetria apenas observam o estado ou enviam comandos; não o modificam diretamente.</w:t>
      </w:r>
    </w:p>
    <w:p>
      <w:pPr>
        <w:pStyle w:val="Decision"/>
      </w:pPr>
      <w:r>
        <w:t>Definido: A simulação opera em passos fixos de 20 Hz, equivalentes a 50 ms por passo lógico.</w:t>
      </w:r>
    </w:p>
    <w:p>
      <w:pPr>
        <w:pStyle w:val="Decision"/>
      </w:pPr>
      <w:r>
        <w:t>Definido: A renderização interpola visualmente entre estados confirmados para produzir movimento suave, sem alterar o estado lógico.</w:t>
      </w:r>
    </w:p>
    <w:p>
      <w:pPr>
        <w:pStyle w:val="Decision"/>
      </w:pPr>
      <w:r>
        <w:t>Definido: Simulação e renderização podem operar em frequências diferentes; a simulação permanece fixa e a apresentação usa a frequência disponível.</w:t>
      </w:r>
    </w:p>
    <w:p>
      <w:pPr>
        <w:pStyle w:val="Decision"/>
      </w:pPr>
      <w:r>
        <w:t>Definido: Cada passo lógico segue a ordem: receber comandos, ordenar, validar, confirmar custos, aplicar eventos, resolver gatilhos e Correntes, aplicar regras obrigatórias de estado, atualizar timers, emitir telemetria e calcular hash.</w:t>
      </w:r>
    </w:p>
    <w:p>
      <w:pPr>
        <w:pStyle w:val="Decision"/>
      </w:pPr>
      <w:r>
        <w:t>Definido: Comandos aguardam em fila determinística ordenada por passo lógico, sequência de registro e prioridades explicitamente definidas.</w:t>
      </w:r>
    </w:p>
    <w:p>
      <w:pPr>
        <w:pStyle w:val="Decision"/>
      </w:pPr>
      <w:r>
        <w:t>Definido: Um comando recebido entre dois passos entra no próximo passo disponível e recebe seu número de sequência no instante da entrada.</w:t>
      </w:r>
    </w:p>
    <w:p>
      <w:pPr>
        <w:pStyle w:val="Decision"/>
      </w:pPr>
      <w:r>
        <w:t>Definido: Movimento contínuo é representado por comando com caminho validado e progresso consumido em passos lógicos, permitindo interrupções e eventos entre blocos.</w:t>
      </w:r>
    </w:p>
    <w:p>
      <w:pPr>
        <w:pStyle w:val="Decision"/>
      </w:pPr>
      <w:r>
        <w:t>Definido: A confirmação de uma ação é transacional. Validação e pagamento de custos formam operação atômica; uma ação não pode ser confirmada parcialmente.</w:t>
      </w:r>
    </w:p>
    <w:p>
      <w:pPr>
        <w:pStyle w:val="Decision"/>
      </w:pPr>
      <w:r>
        <w:t>Definido: Correntes aplicam bloqueios lógicos às entidades e ações participantes sem interromper a atualização das demais entidades do mapa.</w:t>
      </w:r>
    </w:p>
    <w:p>
      <w:pPr>
        <w:pStyle w:val="Decision"/>
      </w:pPr>
      <w:r>
        <w:t>Definido: Uma unidade externa torna-se envolvida no momento em que ação, Reação, efeito ou Cross Chain válida passa a incluí-la; seu bloqueio é aplicado nesse ponto.</w:t>
      </w:r>
    </w:p>
    <w:p>
      <w:pPr>
        <w:pStyle w:val="Decision"/>
      </w:pPr>
      <w:r>
        <w:t>Definido: A resolução de Correntes usa pilha explícita; cada passo de resolução remove e processa o elemento do topo.</w:t>
      </w:r>
    </w:p>
    <w:p>
      <w:pPr>
        <w:pStyle w:val="Decision"/>
      </w:pPr>
      <w:r>
        <w:t>Definido: Ao surgir Cross Chain, o motor salva o ponto de continuação do elemento atual, resolve integralmente a nova interação e então revalida o estado antes de retomar.</w:t>
      </w:r>
    </w:p>
    <w:p>
      <w:pPr>
        <w:pStyle w:val="Decision"/>
      </w:pPr>
      <w:r>
        <w:t>Definido: Um efeito IMEDIATO é aplicado atomicamente no mesmo passo de sua ativação, fora da pilha, seguido somente pelas verificações obrigatórias de estado.</w:t>
      </w:r>
    </w:p>
    <w:p>
      <w:pPr>
        <w:pStyle w:val="Decision"/>
      </w:pPr>
      <w:r>
        <w:t>Definido: Morte, limites e ocupações ilegais são verificados depois de cada mutação atômica capaz de alterá-los e antes da continuação da resolução.</w:t>
      </w:r>
    </w:p>
    <w:p>
      <w:pPr>
        <w:pStyle w:val="Decision"/>
      </w:pPr>
      <w:r>
        <w:t>Definido: Gatilhos produzidos no mesmo passo são primeiro coletados sem resolução e depois ordenados pelas regras de prioridade e registro aplicáveis.</w:t>
      </w:r>
    </w:p>
    <w:p>
      <w:pPr>
        <w:pStyle w:val="Decision"/>
      </w:pPr>
      <w:r>
        <w:t>Definido: Um efeito não modifica o estado no meio da instrução atômica de outro. Novos eventos entram na fila apropriada; IMEDIATO segue sua exceção expressa.</w:t>
      </w:r>
    </w:p>
    <w:p>
      <w:pPr>
        <w:pStyle w:val="Decision"/>
      </w:pPr>
      <w:r>
        <w:t>Definido: Os oito segundos de ociosidade para regenerar SPD correspondem a 160 passos lógicos consecutivos na frequência de 20 Hz.</w:t>
      </w:r>
    </w:p>
    <w:p>
      <w:pPr>
        <w:pStyle w:val="Decision"/>
      </w:pPr>
      <w:r>
        <w:t>Definido: Durações em segundos que não correspondam a quantidade inteira de passos são arredondadas para cima, nunca terminando antes do valor escrito.</w:t>
      </w:r>
    </w:p>
    <w:p>
      <w:pPr>
        <w:pStyle w:val="Decision"/>
      </w:pPr>
      <w:r>
        <w:t>Definido: Em sobrecarga, o motor executa quantidade limitada de passos de recuperação por frame, registra a condição e reduz a renderização sem descartar passos autoritativos.</w:t>
      </w:r>
    </w:p>
    <w:p>
      <w:pPr>
        <w:pStyle w:val="Decision"/>
      </w:pPr>
      <w:r>
        <w:t>Definido: Quando a janela perde foco e o jogo pausa, o relógio lógico congela; nenhum tempo atrasado é acumulado para execução posterior.</w:t>
      </w:r>
    </w:p>
    <w:p>
      <w:pPr>
        <w:pStyle w:val="Decision"/>
      </w:pPr>
      <w:r>
        <w:t>Definido: Regras usam inteiros e ponto fixo. Números de ponto flutuante ficam restritos à apresentação visual e não determinam resultados autoritativos.</w:t>
      </w:r>
    </w:p>
    <w:p>
      <w:pPr>
        <w:pStyle w:val="Decision"/>
      </w:pPr>
      <w:r>
        <w:t>Definido: Empates de pathfinding usam ordem fixa documentada de vizinhos e, persistindo empate, identificadores estáveis de bloco.</w:t>
      </w:r>
    </w:p>
    <w:p>
      <w:pPr>
        <w:pStyle w:val="Decision"/>
      </w:pPr>
      <w:r>
        <w:t>Definido: A interface recebe snapshots somente para leitura e envia comandos; nunca mantém acesso mutável ao estado autoritativo.</w:t>
      </w:r>
    </w:p>
    <w:p>
      <w:pPr>
        <w:pStyle w:val="Decision"/>
      </w:pPr>
      <w:r>
        <w:t>Definido: A IA recebe, em fronteiras de passo lógico, uma visão imutável filtrada pelas regras de informação e Fog of War.</w:t>
      </w:r>
    </w:p>
    <w:p>
      <w:pPr>
        <w:pStyle w:val="Decision"/>
      </w:pPr>
      <w:r>
        <w:t>Definido: Comandos da IA entram na mesma fila, validação e confirmação usadas pelos comandos humanos.</w:t>
      </w:r>
    </w:p>
    <w:p>
      <w:pPr>
        <w:pStyle w:val="Decision"/>
      </w:pPr>
      <w:r>
        <w:t>Definido: O self-play executa o mesmo núcleo autoritativo das partidas jogáveis, sem interface gráfica obrigatória.</w:t>
      </w:r>
    </w:p>
    <w:p>
      <w:pPr>
        <w:pStyle w:val="Decision"/>
      </w:pPr>
      <w:r>
        <w:t>Definido: Self-play acelera ao eliminar renderização e esperas humanas, mas processa todos os passos lógicos e regras na ordem normal.</w:t>
      </w:r>
    </w:p>
    <w:p>
      <w:pPr>
        <w:pStyle w:val="Decision"/>
      </w:pPr>
      <w:r>
        <w:t>Definido: Protótipo HTML/TypeScript, build do GitHub Pages e jogo final compartilham formatos de dados, eventos, seeds e testes de conformidade. Runtimes diferentes precisam produzir hashes equivalentes para os mesmos casos.</w:t>
      </w:r>
    </w:p>
    <w:p>
      <w:pPr>
        <w:pStyle w:val="Decision"/>
      </w:pPr>
      <w:r>
        <w:t>Definido: O game loop técnico é validado quando partidas, replays, modo headless e build do GitHub Pages produzem os mesmos resultados lógicos para comandos, dados e seeds equivalentes.</w:t>
      </w:r>
    </w:p>
    <w:p>
      <w:pPr>
        <w:pStyle w:val="Heading2"/>
      </w:pPr>
      <w:r>
        <w:t>18.5 IA autônoma de caça a bugs</w:t>
      </w:r>
    </w:p>
    <w:p>
      <w:pPr>
        <w:pStyle w:val="Decision"/>
      </w:pPr>
      <w:r>
        <w:t>Definido: A IA de QA é separada da IA oponente do jogo. Elas podem reutilizar interfaces e componentes, mas possuem objetivos, permissões e estratégias próprios.</w:t>
      </w:r>
    </w:p>
    <w:p>
      <w:pPr>
        <w:pStyle w:val="Decision"/>
      </w:pPr>
      <w:r>
        <w:t>Definido: A IA de QA prioriza crashes, travamentos, divergências determinísticas, violações de invariantes, comandos ilegais aceitos, comandos legais rejeitados e estados sem progresso.</w:t>
      </w:r>
    </w:p>
    <w:p>
      <w:pPr>
        <w:pStyle w:val="Decision"/>
      </w:pPr>
      <w:r>
        <w:t>Definido: A exploração combina self-play competente, ações legais aleatórias, busca adversarial e estratégias orientadas por cobertura e novidade.</w:t>
      </w:r>
    </w:p>
    <w:p>
      <w:pPr>
        <w:pStyle w:val="Decision"/>
      </w:pPr>
      <w:r>
        <w:t>Definido: O fuzzing de comandos ilegais constitui suíte separada e usa a interface pública de comandos para verificar rejeição segura, precisa e sem alteração indevida do estado.</w:t>
      </w:r>
    </w:p>
    <w:p>
      <w:pPr>
        <w:pStyle w:val="Decision"/>
      </w:pPr>
      <w:r>
        <w:t>Definido: Testes normais nunca modificam diretamente o estado autoritativo. Mutações internas só existem em suítes específicas, isoladas e identificadas como testes de robustez interna.</w:t>
      </w:r>
    </w:p>
    <w:p>
      <w:pPr>
        <w:pStyle w:val="Decision"/>
      </w:pPr>
      <w:r>
        <w:t>Definido: A população de agentes de teste contém políticas com diferentes níveis de agressividade, risco, exploração, defesa, aleatoriedade e prioridades táticas.</w:t>
      </w:r>
    </w:p>
    <w:p>
      <w:pPr>
        <w:pStyle w:val="Decision"/>
      </w:pPr>
      <w:r>
        <w:t>Definido: Políticas oponentes podem ser diferentes; partidas espelhadas e inversões de lado são usadas para separar o efeito da política da vantagem de posição ou iniciativa.</w:t>
      </w:r>
    </w:p>
    <w:p>
      <w:pPr>
        <w:pStyle w:val="Decision"/>
      </w:pPr>
      <w:r>
        <w:t>Definido: O currículo de testes progride por regras isoladas, cenários pequenos, combinações de sistemas, partidas completas e casos adversariais.</w:t>
      </w:r>
    </w:p>
    <w:p>
      <w:pPr>
        <w:pStyle w:val="Decision"/>
      </w:pPr>
      <w:r>
        <w:t>Definido: A busca é guiada pela cobertura de regras, eventos, transições de estado, cartas, Keywords, Correntes, zonas e combinações entre sistemas.</w:t>
      </w:r>
    </w:p>
    <w:p>
      <w:pPr>
        <w:pStyle w:val="Decision"/>
      </w:pPr>
      <w:r>
        <w:t>Definido: Assinaturas de estado e de trajetória são arquivadas, e combinações ainda não observadas recebem prioridade de exploração.</w:t>
      </w:r>
    </w:p>
    <w:p>
      <w:pPr>
        <w:pStyle w:val="Decision"/>
      </w:pPr>
      <w:r>
        <w:t>Definido: Eventos raros recebem bônus de exploração, incluindo Cross Chains profundas, Deck Out simultâneo, múltiplas mortes, efeitos IMEDIATOS e interações com informação oculta.</w:t>
      </w:r>
    </w:p>
    <w:p>
      <w:pPr>
        <w:pStyle w:val="Decision"/>
      </w:pPr>
      <w:r>
        <w:t>Definido: Casos que já revelaram bugs permanecem em um corpus versionado para mutação dirigida e regressão permanente.</w:t>
      </w:r>
    </w:p>
    <w:p>
      <w:pPr>
        <w:pStyle w:val="Decision"/>
      </w:pPr>
      <w:r>
        <w:t>Definido: As mutações podem alterar comandos, timings, seeds, Decks legais, cenários iniciais, alvos, ordem de ações e combinações de efeitos.</w:t>
      </w:r>
    </w:p>
    <w:p>
      <w:pPr>
        <w:pStyle w:val="Decision"/>
      </w:pPr>
      <w:r>
        <w:t>Definido: Conteúdo inválido possui suíte própria. Cartas, Decks e configurações malformados devem ser rejeitados com segurança e erros precisos.</w:t>
      </w:r>
    </w:p>
    <w:p>
      <w:pPr>
        <w:pStyle w:val="Decision"/>
      </w:pPr>
      <w:r>
        <w:t>Definido: Testes baseados em propriedades usam geradores de estados, dados e sequências válidas para comprovar propriedades universais do motor.</w:t>
      </w:r>
    </w:p>
    <w:p>
      <w:pPr>
        <w:pStyle w:val="Decision"/>
      </w:pPr>
      <w:r>
        <w:t>Definido: Testes metamórficos verificam que renderização ligada ou desligada, execução normal ou headless e partida ao vivo ou replay preservem o mesmo resultado lógico.</w:t>
      </w:r>
    </w:p>
    <w:p>
      <w:pPr>
        <w:pStyle w:val="Decision"/>
      </w:pPr>
      <w:r>
        <w:t>Definido: Testes diferenciais comparam protótipo HTML/TypeScript, build do GitHub Pages e jogo final por comandos, eventos, hashes e resultados equivalentes.</w:t>
      </w:r>
    </w:p>
    <w:p>
      <w:pPr>
        <w:pStyle w:val="Decision"/>
      </w:pPr>
      <w:r>
        <w:t>Definido: A biblioteca de invariantes é versionada no repositório e compartilhada por partidas, replays, self-play e suítes automatizadas.</w:t>
      </w:r>
    </w:p>
    <w:p>
      <w:pPr>
        <w:pStyle w:val="Decision"/>
      </w:pPr>
      <w:r>
        <w:t>Definido: Invariantes espaciais incluem no máximo um monstro por bloco, destinos legais, bases desocupadas, caminhos válidos e uma única posição por unidade.</w:t>
      </w:r>
    </w:p>
    <w:p>
      <w:pPr>
        <w:pStyle w:val="Decision"/>
      </w:pPr>
      <w:r>
        <w:t>Definido: Invariantes de cartas e recursos exigem que cada carta esteja em exatamente uma zona válida, que recursos não surjam sem causa e que todos os limites sejam respeitados.</w:t>
      </w:r>
    </w:p>
    <w:p>
      <w:pPr>
        <w:pStyle w:val="Decision"/>
      </w:pPr>
      <w:r>
        <w:t>Definido: Um watchdog de vivacidade monitora passos, filas, hashes, fases e ações legais para detectar travamentos ou ausência indevida de progresso.</w:t>
      </w:r>
    </w:p>
    <w:p>
      <w:pPr>
        <w:pStyle w:val="Decision"/>
      </w:pPr>
      <w:r>
        <w:t>Definido: A detecção de ciclos identifica repetição de estado e contexto de resolução sem consumo de recurso, mudança relevante ou progresso possível.</w:t>
      </w:r>
    </w:p>
    <w:p>
      <w:pPr>
        <w:pStyle w:val="Decision"/>
      </w:pPr>
      <w:r>
        <w:t>Definido: Falhas são deduplicadas por assinatura de invariante ou erro, primeiro hash divergente, pilha lógica e contexto causal.</w:t>
      </w:r>
    </w:p>
    <w:p>
      <w:pPr>
        <w:pStyle w:val="Decision"/>
      </w:pPr>
      <w:r>
        <w:t>Definido: A minimização por delta debugging remove comandos, cartas, entidades e passos enquanto preserva a falha reproduzível.</w:t>
      </w:r>
    </w:p>
    <w:p>
      <w:pPr>
        <w:pStyle w:val="Decision"/>
      </w:pPr>
      <w:r>
        <w:t>Definido: Todo caso minimizado registra seed e dados suficientes para reprodução determinística; falhas temporais são repetidas e têm sua taxa de ocorrência registrada.</w:t>
      </w:r>
    </w:p>
    <w:p>
      <w:pPr>
        <w:pStyle w:val="Decision"/>
      </w:pPr>
      <w:r>
        <w:t>Definido: Falhas não determinísticas são classificadas como flakies, preservando todas as execuções e evidências; nenhuma ocorrência é descartada silenciosamente.</w:t>
      </w:r>
    </w:p>
    <w:p>
      <w:pPr>
        <w:pStyle w:val="Decision"/>
      </w:pPr>
      <w:r>
        <w:t>Definido: Um bug corrigido só pode ser encerrado depois que seu caso mínimo se tornar teste de regressão permanente.</w:t>
      </w:r>
    </w:p>
    <w:p>
      <w:pPr>
        <w:pStyle w:val="Decision"/>
      </w:pPr>
      <w:r>
        <w:t>Definido: O GitHub publica resumo das execuções, cobertura, falhas únicas e artefatos reproduzíveis. Apenas falhas confirmadas e deduplicadas podem abrir ou atualizar issues automaticamente.</w:t>
      </w:r>
    </w:p>
    <w:p>
      <w:pPr>
        <w:pStyle w:val="Decision"/>
      </w:pPr>
      <w:r>
        <w:t>Definido: A automação executa testes smoke em cada alteração, campanhas maiores diariamente e testes de endurance semanalmente, com orçamentos configuráveis por tempo e hardware.</w:t>
      </w:r>
    </w:p>
    <w:p>
      <w:pPr>
        <w:pStyle w:val="Decision"/>
      </w:pPr>
      <w:r>
        <w:t>Definido: A IA de caça a bugs está pronta quando explora o jogo em modo headless, detecta invariantes e travamentos, reproduz, minimiza e deduplica falhas, gera regressões e publica evidências no GitHub automaticamente.</w:t>
      </w:r>
    </w:p>
    <w:p>
      <w:pPr>
        <w:pStyle w:val="Heading1"/>
      </w:pPr>
      <w:r>
        <w:t>19. Regras de precedência e pontos sensíveis</w:t>
      </w:r>
    </w:p>
    <w:p>
      <w:r>
        <w:t>Quando uma decisão nova corrige uma antiga, a mais recente prevalece. As seguintes correções já foram incorporadas:</w:t>
      </w:r>
    </w:p>
    <w:p>
      <w:pPr>
        <w:pStyle w:val="ListBullet"/>
      </w:pPr>
      <w:r>
        <w:t>Keywords usam exatamente a forma [NOME DA KEYWORD : EFEITO], sem o prefixo “KEYWORD -”.</w:t>
      </w:r>
    </w:p>
    <w:p>
      <w:pPr>
        <w:pStyle w:val="ListBullet"/>
      </w:pPr>
      <w:r>
        <w:t>Habilidades usam [NOME HABILIDADE - XMP / TYPE], com “/” separando os tipos; não usar “:” para essa separação.</w:t>
      </w:r>
    </w:p>
    <w:p>
      <w:pPr>
        <w:pStyle w:val="ListBullet"/>
      </w:pPr>
      <w:r>
        <w:t>Habilidade de INVOCAÇÃO significa “habilidade que invoca outro monstro”. AUTOMÁTICA é reservada exclusivamente para efeitos que disparam quando o próprio monstro é invocado.</w:t>
      </w:r>
    </w:p>
    <w:p>
      <w:pPr>
        <w:pStyle w:val="ListBullet"/>
      </w:pPr>
      <w:r>
        <w:t>Habilidade de CAMPO não trabalha com “alvos inimigos”; ela cria uma área em uma posição do mapa.</w:t>
      </w:r>
    </w:p>
    <w:p>
      <w:pPr>
        <w:pStyle w:val="ListBullet"/>
      </w:pPr>
      <w:r>
        <w:t>Armadilha de Campo é o termo adotado no lugar de “Armadilha de Mapa”.</w:t>
      </w:r>
    </w:p>
    <w:p>
      <w:pPr>
        <w:pStyle w:val="ListBullet"/>
      </w:pPr>
      <w:r>
        <w:t>Alcance-base é próprio de cada monstro; ele só aparece explicitamente na carta quando for diferente de 1.</w:t>
      </w:r>
    </w:p>
    <w:p>
      <w:pPr>
        <w:pStyle w:val="ListBullet"/>
      </w:pPr>
      <w:r>
        <w:t>A antiga regra de “5 Ações e 5 Reações fixas” foi substituída por um orçamento total de 8 recursos, distribuídos livremente e em segredo entre Ações e Reações na Fase de Decisão.</w:t>
      </w:r>
    </w:p>
    <w:p>
      <w:pPr>
        <w:pStyle w:val="ListBullet"/>
      </w:pPr>
      <w:r>
        <w:t>A antiga afirmação de que Correntes pausam completamente o mapa foi substituída: apenas unidades/ações envolvidas são pausadas; unidades externas continuam operando.</w:t>
      </w:r>
    </w:p>
    <w:p>
      <w:pPr>
        <w:pStyle w:val="ListBullet"/>
      </w:pPr>
      <w:r>
        <w:t>A interpretação de que uma segunda ação sobre a mesma unidade deve ser rejeitada foi explicitamente descartada. A primeira ação cria Chain normal e a segunda pode criar Cross Chain.</w:t>
      </w:r>
    </w:p>
    <w:p>
      <w:pPr>
        <w:pStyle w:val="ListBullet"/>
      </w:pPr>
      <w:r>
        <w:t>A prioridade simultânea de AUTOMÁTICAS não usa mais “jogador ativo”; usa Token de Prioridade alternado por turno, iniciado por cara ou coroa.</w:t>
      </w:r>
    </w:p>
    <w:p>
      <w:pPr>
        <w:pStyle w:val="ListBullet"/>
      </w:pPr>
      <w:r>
        <w:t>A regra antiga que vinculava o custo de SPD do contra-ataque ao SPD gasto pelo atacante em sua movimentação anterior foi descartada. A regra confirmada é somente a comparação de SPD restante: o defensor pode contra-atacar se possuir mais SPD restante que o atacante.</w:t>
      </w:r>
    </w:p>
    <w:p>
      <w:pPr>
        <w:pStyle w:val="ListBullet"/>
      </w:pPr>
      <w:r>
        <w:t>A antiga pendência sobre como um dos 5 ataques alcança o jogador foi encerrada: existe um objeto/base atacável de 1 bloco no centro da extremidade do jogador, e apenas Ataques Básicos válidos podem gerar impactos.</w:t>
      </w:r>
    </w:p>
    <w:p>
      <w:pPr>
        <w:pStyle w:val="ListBullet"/>
      </w:pPr>
      <w:r>
        <w:t>A antiga pendência sobre tamanho, colisão, diagonalidade básica, altura, Voo, Teleporte e Zona de Controle foi amplamente encerrada pelo Grupo 6: o mapa inicial é 31 × 17; diagonal só existe por Keyword/efeito; não há altura nem Zona de Controle por ora; Voo não atravessa unidades/obstáculos por regra-base; Teleporte ignora o caminho, mas exige destino legal.</w:t>
      </w:r>
    </w:p>
    <w:p>
      <w:pPr>
        <w:pStyle w:val="ListBullet"/>
      </w:pPr>
      <w:r>
        <w:t>A pendência do timer de SPD foi encerrada: +2 SPD após 8 segundos de ociosidade, reiniciando o timer por qualquer movimento OU Ação do monstro.</w:t>
      </w:r>
    </w:p>
    <w:p>
      <w:pPr>
        <w:pStyle w:val="ListBullet"/>
      </w:pPr>
      <w:r>
        <w:t>Grupo 7 e a revisão da versão 0.33 encerraram mão inicial, mulligan, cópias, embaralhamento, busca, Deck Out e limites de construção: mão inicial de 7 cartas distribuída livremente entre os dois Decks; sem mulligan; até 3 cópias por nome; Deck de Monstros com 20 a 30 cartas e pelo menos 8 Normais; Deck de Magias/Armadilhas com 15 a 30; Extra Deck opcional com até 10; e Deck Out imediato, com empate quando atingir ambos simultaneamente.</w:t>
      </w:r>
    </w:p>
    <w:p>
      <w:pPr>
        <w:pStyle w:val="ListBullet"/>
      </w:pPr>
      <w:r>
        <w:t>A regra universal de Correntes foi restringida: consumir Ação/Reação ou ativar uma carta não cria Corrente por si só. A ativação precisa possuir ao menos um alvo inimigo.</w:t>
      </w:r>
    </w:p>
    <w:p>
      <w:pPr>
        <w:pStyle w:val="ListBullet"/>
      </w:pPr>
      <w:r>
        <w:t>A antiga formulação que consumia recursos apenas quando o elemento entrava em Corrente foi substituída: o recurso é consumido na confirmação da ativação, que pode resolver diretamente quando não houver alvo inimigo.</w:t>
      </w:r>
    </w:p>
    <w:p>
      <w:pPr>
        <w:pStyle w:val="ListBullet"/>
      </w:pPr>
      <w:r>
        <w:t>O orçamento da Fase de Decisão foi fechado em 8 recursos por jogador, com qualquer divisão entre Ações e Reações, inclusive zero em uma categoria; a distribuição adversária permanece secreta durante o turno.</w:t>
      </w:r>
    </w:p>
    <w:p>
      <w:pPr>
        <w:pStyle w:val="ListBullet"/>
      </w:pPr>
      <w:r>
        <w:t>A fórmula-base de MP foi fechada em 2 + floor(Nível/Rank ÷ 2); Monstros Normais possuem 0 MP por padrão. No protótipo, Ritual e Fusion recebem bônus adicional por grupos completos de 4 Níveis. Synchro e Xyz estão fora do escopo atual.</w:t>
      </w:r>
    </w:p>
    <w:p>
      <w:pPr>
        <w:pStyle w:val="ListBullet"/>
      </w:pPr>
      <w:r>
        <w:t>A tabela racial atual deve cobrir somente as 17 RACE prioritárias definidas para o protótipo e o curto prazo; outras raças oficiais ficam fora do escopo atual até decisão futura.</w:t>
      </w:r>
    </w:p>
    <w:p>
      <w:pPr>
        <w:pStyle w:val="ListBullet"/>
      </w:pPr>
      <w:r>
        <w:t>Mudanças temporárias de RACE não recalculam bônus de stats. Somente as RACE estruturais impressas na carta concedem os bônus raciais.</w:t>
      </w:r>
    </w:p>
    <w:p>
      <w:pPr>
        <w:pStyle w:val="ListBullet"/>
      </w:pPr>
      <w:r>
        <w:t>Os pacotes de bônus das 17 RACE prioritárias foram definidos individualmente na versão 0.21; bônus maiores e assimétricos são intencionais e não devem ser normalizados sem nova decisão.</w:t>
      </w:r>
    </w:p>
    <w:p>
      <w:pPr>
        <w:pStyle w:val="ListBullet"/>
      </w:pPr>
      <w:r>
        <w:t>“Ao redor” em Invocação Normal significa os quatro blocos ortogonais; a base funciona como âncora quando não existem monstros aliados no mapa.</w:t>
      </w:r>
    </w:p>
    <w:p>
      <w:pPr>
        <w:pStyle w:val="ListBullet"/>
      </w:pPr>
      <w:r>
        <w:t>A antiga pendência sobre quantidade de Invocações foi encerrada: não existe limite por turno além dos recursos, do espaço legal e do máximo de cinco monstros no mapa.</w:t>
      </w:r>
    </w:p>
    <w:p>
      <w:pPr>
        <w:pStyle w:val="ListBullet"/>
      </w:pPr>
      <w:r>
        <w:t>Terreno pode levar SPD a qualquer valor negativo; isso bloqueia apenas novos movimentos até a recuperação para pelo menos 1 SPD, sem impedir outras ações.</w:t>
      </w:r>
    </w:p>
    <w:p>
      <w:pPr>
        <w:pStyle w:val="ListBullet"/>
      </w:pPr>
      <w:r>
        <w:t>O protótipo não possui Banimento; cartas que dependam dessa zona precisam ser adaptadas para o Cemitério ou para outro resultado explícito.</w:t>
      </w:r>
    </w:p>
    <w:p>
      <w:pPr>
        <w:pStyle w:val="ListBullet"/>
      </w:pPr>
      <w:r>
        <w:t>Preparar Armadilha continua sem custo. Região e identidade permanecem ocultas; a carta só consome seu recurso na ativação conforme o subtipo já definido.</w:t>
      </w:r>
    </w:p>
    <w:p>
      <w:pPr>
        <w:pStyle w:val="ListBullet"/>
      </w:pPr>
      <w:r>
        <w:t>Ressurreição não possui valores universais de HP, MP ou SPD; esses valores precisam constar no efeito responsável.</w:t>
      </w:r>
    </w:p>
    <w:p>
      <w:pPr>
        <w:pStyle w:val="ListBullet"/>
      </w:pPr>
      <w:r>
        <w:t>A IA adaptativa não usa informação oculta, bônus de stats, recursos extras ou conhecimento da ordem dos Decks; adaptação significa apenas melhorar previsões e prioridades.</w:t>
      </w:r>
    </w:p>
    <w:p>
      <w:pPr>
        <w:pStyle w:val="ListBullet"/>
      </w:pPr>
      <w:r>
        <w:t>A IA mantém memória entre partidas por meio de um perfil recente do jogador, mas usa sempre o Deck predefinido no primeiro protótipo.</w:t>
      </w:r>
    </w:p>
    <w:p>
      <w:pPr>
        <w:pStyle w:val="ListBullet"/>
      </w:pPr>
      <w:r>
        <w:t>O primeiro conjunto experimental de 16 Keywords foi posteriormente revisado: sete propostas redundantes foram removidas, nove foram consolidadas e doze propostas do autor foram acrescentadas. O catálogo vigente contém 21 Keywords com nomes e efeitos definidos.</w:t>
      </w:r>
    </w:p>
    <w:p>
      <w:pPr>
        <w:pStyle w:val="ListBullet"/>
      </w:pPr>
      <w:r>
        <w:t>O catálogo inicial foi reduzido de 16 para 9 Keywords. ALL-TERRAIN, CLEARSHOT, PENETRATING, READINESS, IMMOVABLE, RECHARGE e MULTITARGET foram removidas por redundância; seus efeitos não integram mais as regras atuais.</w:t>
      </w:r>
    </w:p>
    <w:p>
      <w:pPr>
        <w:pStyle w:val="ListBullet"/>
      </w:pPr>
      <w:r>
        <w:t>IMEDIATO e IMEDIATAMENTE são palavras reservadas: ativação e resolução ocorrem juntas, sem Corrente e sem geração de efeitos adicionais, mesmo quando existe alvo inimigo.</w:t>
      </w:r>
    </w:p>
    <w:p>
      <w:pPr>
        <w:pStyle w:val="ListBullet"/>
      </w:pPr>
      <w:r>
        <w:t>O catálogo atual de Keywords foi fechado em GLIDER, LEAPER X, PHANTOM X, BULWARK, OBSCURE, SIGHT X, REGEN X, REPULSE X e BARRAGE X, sujeito à inclusão posterior das propostas do autor.</w:t>
      </w:r>
    </w:p>
    <w:p>
      <w:pPr>
        <w:pStyle w:val="ListBullet"/>
      </w:pPr>
      <w:r>
        <w:t>A antiga regra de custo universal de 1 Ação para efeitos no Cemitério foi removida. Somente textos expressos autorizam uso ou retorno a partir do Cemitério e cada um define seu custo; REANIMATE X usa exatamente X Ações.</w:t>
      </w:r>
    </w:p>
    <w:p>
      <w:pPr>
        <w:pStyle w:val="ListBullet"/>
      </w:pPr>
      <w:r>
        <w:t>O catálogo inicial passa a conter 21 Keywords: as nove já consolidadas e CHARGE X, EVASIVE, INTIMIDATE X, ADAPTATION, PREPARATION, REANIMATE X, RECALL X, BLAST X, PSYWAVE, PSYBLAST X, BERSERKER X e RAMPAGE.</w:t>
      </w:r>
    </w:p>
    <w:p>
      <w:pPr>
        <w:pStyle w:val="ListBullet"/>
      </w:pPr>
      <w:r>
        <w:t>BLAST X não é consumida retroativamente por ataques anteriores: ao ser concedida durante o turno, prepara o próximo ataque; recebê-la novamente depois do uso cria uma nova disponibilidade.</w:t>
      </w:r>
    </w:p>
    <w:p>
      <w:pPr>
        <w:pStyle w:val="ListBullet"/>
      </w:pPr>
      <w:r>
        <w:t>As 17 RACE prioritárias agora possuem identidades mecânicas recorrentes. Essas identidades devem aparecer em 60% a 75% das respectivas cartas e não concedem habilidades automáticas por si mesmas.</w:t>
      </w:r>
    </w:p>
    <w:p>
      <w:pPr>
        <w:pStyle w:val="ListBullet"/>
      </w:pPr>
      <w:r>
        <w:t>A aplicação das identidades raciais foi fechada: sinergias diretas de RACE são ocasionais, cartas complexas podem combinar temas, o contra-jogo usa sistemas normais e cada uma das 17 RACE possui limites próprios documentados.</w:t>
      </w:r>
    </w:p>
    <w:p>
      <w:pPr>
        <w:pStyle w:val="ListBullet"/>
      </w:pPr>
      <w:r>
        <w:t>O escopo de Invocações Especiais do primeiro protótipo foi reduzido a Ritual e Fusion. Synchro e Xyz permanecem apenas como possibilidades futuras e seus códigos foram removidos da tabela de tipos atual.</w:t>
      </w:r>
    </w:p>
    <w:p>
      <w:pPr>
        <w:pStyle w:val="ListBullet"/>
      </w:pPr>
      <w:r>
        <w:t>Todos os Monstros Ritual e Fusion ficam no Extra Deck. Polymerization ou carta equivalente não custa Ação; seus materiais e a própria carta constituem o custo do procedimento, salvo texto diferente.</w:t>
      </w:r>
    </w:p>
    <w:p>
      <w:pPr>
        <w:pStyle w:val="ListBullet"/>
      </w:pPr>
      <w:r>
        <w:t>O Extra Deck do protótipo comporta até 10 cartas, não conta para os limites do Deck de Monstros, revela publicamente apenas sua quantidade e segue o limite de 3 cópias por nome.</w:t>
      </w:r>
    </w:p>
    <w:p>
      <w:pPr>
        <w:pStyle w:val="ListBullet"/>
      </w:pPr>
      <w:r>
        <w:t>Ritual e Fusion podem ser ressuscitados somente depois de uma Invocação correta. Quando um efeito tentaria devolvê-los à mão ou ao Deck, eles retornam ao Extra Deck.</w:t>
      </w:r>
    </w:p>
    <w:p>
      <w:pPr>
        <w:pStyle w:val="ListBullet"/>
      </w:pPr>
      <w:r>
        <w:t>Magias Ritual e Polymerization não custam Ação. Não existe limite universal de Invocações Ritual/Fusion por turno, e um monstro recém-invocado pode ser usado como material novamente no mesmo turno.</w:t>
      </w:r>
    </w:p>
    <w:p>
      <w:pPr>
        <w:pStyle w:val="ListBullet"/>
      </w:pPr>
      <w:r>
        <w:t>Os limites do formato foram fechados: 20 a 30 cartas no Deck de Monstros, com pelo menos 8 Normais; 15 a 30 no Deck de Magias/Armadilhas; e 0 a 10 no Extra Deck.</w:t>
      </w:r>
    </w:p>
    <w:p>
      <w:pPr>
        <w:pStyle w:val="ListBullet"/>
      </w:pPr>
      <w:r>
        <w:t>Deck Out simultâneo entre jogadores resulta em empate. Compras insuficientes causam derrota antes de mover cartas, e o esvaziamento é verificado depois de cada instrução do efeito.</w:t>
      </w:r>
    </w:p>
    <w:p>
      <w:pPr>
        <w:pStyle w:val="ListBullet"/>
      </w:pPr>
      <w:r>
        <w:t>O primeiro protótipo usa Decks predefinidos sem editor, não possui Side Deck nem limite de mão e exibe ao jogador a lista completa do Deck da IA antes da partida.</w:t>
      </w:r>
    </w:p>
    <w:p>
      <w:pPr>
        <w:pStyle w:val="ListBullet"/>
      </w:pPr>
      <w:r>
        <w:t>Efeitos de área abrem Corrente quando houver inimigos atualmente afetados; alvos aleatórios são definidos na confirmação para que a resposta ocorra com o alvo conhecido.</w:t>
      </w:r>
    </w:p>
    <w:p>
      <w:pPr>
        <w:pStyle w:val="ListBullet"/>
      </w:pPr>
      <w:r>
        <w:t>Movimento defensivo sem alvo inimigo pode integrar uma Corrente já aberta, mas não abre uma Corrente isoladamente. Efeitos IMEDIATOS continuam resolvendo fora da pilha, inclusive durante outra Corrente.</w:t>
      </w:r>
    </w:p>
    <w:p>
      <w:pPr>
        <w:pStyle w:val="ListBullet"/>
      </w:pPr>
      <w:r>
        <w:t>Elementos, alvos e Correntes independentes são revalidados individualmente; NEGAR ou invalidar um elemento não cancela automaticamente os demais.</w:t>
      </w:r>
    </w:p>
    <w:p>
      <w:pPr>
        <w:pStyle w:val="ListBullet"/>
      </w:pPr>
      <w:r>
        <w:t>Reações voltadas apenas ao próprio usuário ou a aliados podem integrar a Corrente inimiga que as provocou, mas não abrem Corrente isoladamente.</w:t>
      </w:r>
    </w:p>
    <w:p>
      <w:pPr>
        <w:pStyle w:val="ListBullet"/>
      </w:pPr>
      <w:r>
        <w:t>IMEDIATO não impede regras obrigatórias de estado, porém suprime e não armazena efeitos adicionais acionados pelo resultado.</w:t>
      </w:r>
    </w:p>
    <w:p>
      <w:pPr>
        <w:pStyle w:val="ListBullet"/>
      </w:pPr>
      <w:r>
        <w:t>Distâncias e alcance-base usam métrica ortogonal; linhas de ataque são traçadas entre centros e bloqueadas por obstáculos, bases e unidades intermediárias, salvo exceção expressa.</w:t>
      </w:r>
    </w:p>
    <w:p>
      <w:pPr>
        <w:pStyle w:val="ListBullet"/>
      </w:pPr>
      <w:r>
        <w:t>HP e MP param em 0. ATK, DEF, VIS e SPD podem ficar negativos; ATK ou DEF negativo amplia o dano recebido na posição correspondente.</w:t>
      </w:r>
    </w:p>
    <w:p>
      <w:pPr>
        <w:pStyle w:val="ListBullet"/>
      </w:pPr>
      <w:r>
        <w:t>Troca de controle não integra o primeiro protótipo; regras hipotéticas desse sistema não são regras ativas do GDD.</w:t>
      </w:r>
    </w:p>
    <w:p>
      <w:pPr>
        <w:pStyle w:val="ListBullet"/>
      </w:pPr>
      <w:r>
        <w:t>Unidades ocultas podem ser atingidas por áreas. Selecionar apenas um bloco aparentemente vazio resolve sem Corrente, pois a unidade oculta é atingida incidentalmente e não foi alvo da ativação.</w:t>
      </w:r>
    </w:p>
    <w:p>
      <w:pPr>
        <w:pStyle w:val="ListBullet"/>
      </w:pPr>
      <w:r>
        <w:t>Limites por turno, por Corrente e de primeiro ataque acompanham a cópia física e não são reiniciados por mudanças de zona ou reconcessão do mesmo efeito.</w:t>
      </w:r>
    </w:p>
    <w:p>
      <w:pPr>
        <w:pStyle w:val="ListBullet"/>
      </w:pPr>
      <w:r>
        <w:t>Movimento por efeito não consome SPD por padrão; Mova verifica o caminho, Teleporte o ignora, e movimento forçado aplica terreno salvo supressão por IMEDIATO.</w:t>
      </w:r>
    </w:p>
    <w:p>
      <w:pPr>
        <w:pStyle w:val="ListBullet"/>
      </w:pPr>
      <w:r>
        <w:t>Campo é reservado a efeitos territoriais; monstros ficam no mapa e cartas ou entidades ativas ficam em jogo.</w:t>
      </w:r>
    </w:p>
    <w:p>
      <w:pPr>
        <w:pStyle w:val="ListBullet"/>
      </w:pPr>
      <w:r>
        <w:t>Ativações confirmadas usam uma Zona de Resolução pública; cartas nessa zona só podem ser afetadas por efeitos que mencionem ativações, elementos de Corrente ou a própria zona.</w:t>
      </w:r>
    </w:p>
    <w:p>
      <w:pPr>
        <w:pStyle w:val="ListBullet"/>
      </w:pPr>
      <w:r>
        <w:t>Destruir, enviar ao Cemitério, Tributar e descartar são operações distintas e não devem ser usadas como sinônimos.</w:t>
      </w:r>
    </w:p>
    <w:p>
      <w:pPr>
        <w:pStyle w:val="ListBullet"/>
      </w:pPr>
      <w:r>
        <w:t>Dano e perda de HP são conceitos distintos; negar ativação e negar efeito também possuem resultados diferentes.</w:t>
      </w:r>
    </w:p>
    <w:p>
      <w:pPr>
        <w:pStyle w:val="ListBullet"/>
      </w:pPr>
      <w:r>
        <w:t>O primeiro turno constitui exceção de preparação: começa na Fase de Decisão depois da mão inicial, sem Compra nem Apoio.</w:t>
      </w:r>
    </w:p>
    <w:p>
      <w:pPr>
        <w:pStyle w:val="ListBullet"/>
      </w:pPr>
      <w:r>
        <w:t>Não existe jogador ativo exclusivo; comandos simultâneos usam ordem interna determinística, e o Token de Prioridade atua apenas onde uma regra o invoca.</w:t>
      </w:r>
    </w:p>
    <w:p>
      <w:pPr>
        <w:pStyle w:val="ListBullet"/>
      </w:pPr>
      <w:r>
        <w:t>A simulação lógica independe da taxa de quadros e cada partida registra seed para reprodução de aleatoriedade.</w:t>
      </w:r>
    </w:p>
    <w:p>
      <w:pPr>
        <w:pStyle w:val="ListBullet"/>
      </w:pPr>
      <w:r>
        <w:t>O GDD final não possui pendências P0 ativas; expansão de conteúdo, balanceamento e sistemas futuros não bloqueiam o protótipo.</w:t>
      </w:r>
    </w:p>
    <w:p>
      <w:pPr>
        <w:pStyle w:val="ListBullet"/>
      </w:pPr>
      <w:r>
        <w:t>Telemetria técnica é local, orientada a eventos, reproduzível por seed, verificável por hashes e capaz de exportar pacotes completos de bug.</w:t>
      </w:r>
    </w:p>
    <w:p>
      <w:pPr>
        <w:pStyle w:val="ListBullet"/>
      </w:pPr>
      <w:r>
        <w:t>O projeto possui repositório próprio no GitHub com docs/context e docs/prototypes; decisões visuais que exigirem experimento apresentam três opções antes da aprovação final.</w:t>
      </w:r>
    </w:p>
    <w:p>
      <w:pPr>
        <w:pStyle w:val="ListBullet"/>
      </w:pPr>
      <w:r>
        <w:t>Protótipos HTML, TypeScript ou de outras tecnologias podem ser reaproveitados sem obrigar a tecnologia do jogo final.</w:t>
      </w:r>
    </w:p>
    <w:p>
      <w:pPr>
        <w:pStyle w:val="ListBullet"/>
      </w:pPr>
      <w:r>
        <w:t>A IA deve suportar self-play e o repositório deve publicar uma build jogável estática no GitHub Pages.</w:t>
      </w:r>
    </w:p>
    <w:p>
      <w:pPr>
        <w:pStyle w:val="ListBullet"/>
      </w:pPr>
      <w:r>
        <w:t>A simulação autoritativa opera a 20 Hz e é separada da renderização; regras nunca dependem de FPS.</w:t>
      </w:r>
    </w:p>
    <w:p>
      <w:pPr>
        <w:pStyle w:val="ListBullet"/>
      </w:pPr>
      <w:r>
        <w:t>Comandos humanos e da IA passam pela mesma fila determinística e pela mesma validação transacional.</w:t>
      </w:r>
    </w:p>
    <w:p>
      <w:pPr>
        <w:pStyle w:val="ListBullet"/>
      </w:pPr>
      <w:r>
        <w:t>Correntes bloqueiam apenas participantes, Cross Chains preservam um ponto de continuação e IMEDIATOS são mutações atômicas fora da pilha.</w:t>
      </w:r>
    </w:p>
    <w:p>
      <w:pPr>
        <w:pStyle w:val="ListBullet"/>
      </w:pPr>
      <w:r>
        <w:t>Self-play, protótipo web, GitHub Pages e jogo final usam o mesmo núcleo ou testes de conformidade capazes de provar equivalência por hashes.</w:t>
      </w:r>
    </w:p>
    <w:p>
      <w:pPr>
        <w:pStyle w:val="ListBullet"/>
      </w:pPr>
      <w:r>
        <w:t>A IA de QA é separada da IA competitiva, mas usa a mesma interface pública de comandos e o mesmo núcleo autoritativo.</w:t>
      </w:r>
    </w:p>
    <w:p>
      <w:pPr>
        <w:pStyle w:val="ListBullet"/>
      </w:pPr>
      <w:r>
        <w:t>Testes normais de QA não alteram o estado diretamente; fuzzing de comandos, conteúdo inválido e mutações internas permanecem em suítes separadas.</w:t>
      </w:r>
    </w:p>
    <w:p>
      <w:pPr>
        <w:pStyle w:val="ListBullet"/>
      </w:pPr>
      <w:r>
        <w:t>Toda falha confirmada deve ser reproduzida, minimizada, deduplicada e convertida em regressão antes de ser encerrada.</w:t>
      </w:r>
    </w:p>
    <w:p>
      <w:pPr>
        <w:pStyle w:val="ListBullet"/>
      </w:pPr>
      <w:r>
        <w:t>A caça a bugs combina smoke por alteração, campanhas diárias, endurance semanal, cobertura, novidade, self-play e publicação de evidências no GitHub.</w:t>
      </w:r>
    </w:p>
    <w:p>
      <w:pPr>
        <w:pStyle w:val="Heading1"/>
      </w:pPr>
      <w:r>
        <w:t>20. Changelog</w:t>
      </w:r>
    </w:p>
    <w:tbl>
      <w:tblPr>
        <w:tblStyle w:val="TableGrid"/>
        <w:tblW w:type="auto" w:w="0"/>
        <w:jc w:val="center"/>
        <w:tblLook w:firstColumn="1" w:firstRow="1" w:lastColumn="0" w:lastRow="0" w:noHBand="0" w:noVBand="1" w:val="04A0"/>
      </w:tblPr>
      <w:tblGrid>
        <w:gridCol w:w="5040"/>
        <w:gridCol w:w="5040"/>
      </w:tblGrid>
      <w:tr>
        <w:tc>
          <w:tcPr>
            <w:tcW w:type="dxa" w:w="1296"/>
            <w:vAlign w:val="center"/>
            <w:shd w:fill="D9EAF7"/>
          </w:tcPr>
          <w:p>
            <w:r/>
            <w:r>
              <w:rPr>
                <w:rFonts w:ascii="Aptos" w:hAnsi="Aptos"/>
                <w:b/>
                <w:sz w:val="18"/>
              </w:rPr>
              <w:t>Versão</w:t>
            </w:r>
          </w:p>
        </w:tc>
        <w:tc>
          <w:tcPr>
            <w:tcW w:type="dxa" w:w="9504"/>
            <w:vAlign w:val="center"/>
            <w:shd w:fill="D9EAF7"/>
          </w:tcPr>
          <w:p>
            <w:r/>
            <w:r>
              <w:rPr>
                <w:rFonts w:ascii="Aptos" w:hAnsi="Aptos"/>
                <w:b/>
                <w:sz w:val="18"/>
              </w:rPr>
              <w:t>Mudanças</w:t>
            </w:r>
          </w:p>
        </w:tc>
        <w:trPr>
          <w:tblHeader/>
        </w:trPr>
      </w:tr>
      <w:tr>
        <w:tc>
          <w:tcPr>
            <w:tcW w:type="dxa" w:w="1296"/>
            <w:vAlign w:val="center"/>
          </w:tcPr>
          <w:p>
            <w:r/>
            <w:r>
              <w:rPr>
                <w:rFonts w:ascii="Aptos" w:hAnsi="Aptos"/>
                <w:b w:val="0"/>
                <w:sz w:val="18"/>
              </w:rPr>
              <w:t>0.1</w:t>
            </w:r>
          </w:p>
        </w:tc>
        <w:tc>
          <w:tcPr>
            <w:tcW w:type="dxa" w:w="9504"/>
            <w:vAlign w:val="center"/>
          </w:tcPr>
          <w:p>
            <w:r/>
            <w:r>
              <w:rPr>
                <w:rFonts w:ascii="Aptos" w:hAnsi="Aptos"/>
                <w:b w:val="0"/>
                <w:sz w:val="18"/>
              </w:rPr>
              <w:t>Consolidação integral do brainstorming até a definição da linguagem de efeitos: stats, combate, SPD, VIS, RACE/ELEM, Keywords, habilidades, Magias, Armadilhas, campos, deck, invocação e pendências. Criado como documento mestre vivo.</w:t>
            </w:r>
          </w:p>
        </w:tc>
      </w:tr>
      <w:tr>
        <w:tc>
          <w:tcPr>
            <w:tcW w:type="dxa" w:w="5040"/>
          </w:tcPr>
          <w:p>
            <w:r>
              <w:rPr>
                <w:sz w:val="19"/>
              </w:rPr>
              <w:t>0.2</w:t>
            </w:r>
          </w:p>
        </w:tc>
        <w:tc>
          <w:tcPr>
            <w:tcW w:type="dxa" w:w="5040"/>
          </w:tcPr>
          <w:p>
            <w:r>
              <w:rPr>
                <w:sz w:val="19"/>
              </w:rPr>
              <w:t>Padronizada a linguagem de referência: “este monstro”; “controlador/oponente”; “aliado/inimigo”; alcance como “dentro de X blocos”; efeitos de área devem declarar formato e tamanho.</w:t>
            </w:r>
          </w:p>
        </w:tc>
      </w:tr>
      <w:tr>
        <w:tc>
          <w:tcPr>
            <w:tcW w:type="dxa" w:w="5040"/>
          </w:tcPr>
          <w:p>
            <w:r>
              <w:t>0.3</w:t>
            </w:r>
          </w:p>
        </w:tc>
        <w:tc>
          <w:tcPr>
            <w:tcW w:type="dxa" w:w="5040"/>
          </w:tcPr>
          <w:p>
            <w:r>
              <w:t>Gramática de efeitos refinada: condições usam apenas “Se”; alternativas usam E/OU com “OU” em CAPSLOCK e negrito; escolhas entre efeitos usam “Selecione 1” + [EFEITO 1]/[EFEITO 2]; NEGAR e FALHAR foram diferenciados; efeitos de área usam a forma “Todos os aliados/inimigos nesta área...”.</w:t>
            </w:r>
          </w:p>
        </w:tc>
      </w:tr>
      <w:tr>
        <w:tc>
          <w:tcPr>
            <w:tcW w:type="dxa" w:w="5040"/>
          </w:tcPr>
          <w:p>
            <w:r>
              <w:rPr>
                <w:sz w:val="18"/>
              </w:rPr>
              <w:t>0.4</w:t>
            </w:r>
          </w:p>
        </w:tc>
        <w:tc>
          <w:tcPr>
            <w:tcW w:type="dxa" w:w="5040"/>
          </w:tcPr>
          <w:p>
            <w:r>
              <w:rPr>
                <w:sz w:val="18"/>
              </w:rPr>
              <w:t>Buffs/Debuffs formalizados: efeitos iguais acumulam; podem alterar stats e regras do monstro; toda duração deve ser explícita; podem ser removidos antecipadamente por efeitos; modificadores numéricos usam notação compacta como “ATK +2” e “SPD -1”.</w:t>
            </w:r>
          </w:p>
        </w:tc>
      </w:tr>
      <w:tr>
        <w:tc>
          <w:tcPr>
            <w:tcW w:type="dxa" w:w="5040"/>
          </w:tcPr>
          <w:p>
            <w:r>
              <w:t>0.5</w:t>
            </w:r>
          </w:p>
        </w:tc>
        <w:tc>
          <w:tcPr>
            <w:tcW w:type="dxa" w:w="5040"/>
          </w:tcPr>
          <w:p>
            <w:r>
              <w:t>Passivas formalizadas: são efeitos específicos do monstro, distintas de Keywords universais; podem ter condições e, conforme a carta, consumir MP; passivas acionadas por eventos aplicam seu efeito automaticamente sem abrir Corrente; não há limite fixo de passivas por monstro.</w:t>
            </w:r>
          </w:p>
        </w:tc>
      </w:tr>
      <w:tr>
        <w:tc>
          <w:tcPr>
            <w:tcW w:type="dxa" w:w="5040"/>
          </w:tcPr>
          <w:p>
            <w:r>
              <w:t>0.6</w:t>
            </w:r>
          </w:p>
        </w:tc>
        <w:tc>
          <w:tcPr>
            <w:tcW w:type="dxa" w:w="5040"/>
          </w:tcPr>
          <w:p>
            <w:r>
              <w:t>Passivas aprofundadas: só podem ser negadas/desativadas por efeitos que mencionem Passivas; custos de MP insuficientes impedem o efeito; podem afetar unidades e mapa conforme o texto; cessam ao sair do mapa; em eventos compartilhados, Passivas resolvem antes de habilidades AUTOMÁTICAS.</w:t>
            </w:r>
          </w:p>
        </w:tc>
      </w:tr>
      <w:tr>
        <w:tc>
          <w:tcPr>
            <w:tcW w:type="dxa" w:w="5040"/>
          </w:tcPr>
          <w:p>
            <w:r>
              <w:t>0.7</w:t>
            </w:r>
          </w:p>
        </w:tc>
        <w:tc>
          <w:tcPr>
            <w:tcW w:type="dxa" w:w="5040"/>
          </w:tcPr>
          <w:p>
            <w:r>
              <w:t>AUTOMÁTICA redefinida: ativa exclusivamente quando o próprio monstro é invocado; não tem custo de MP nem outros custos; abre Corrente; pode ser opcional via [OPCIONAL]; não repete no mesmo evento; em simultaneidade entre jogadores, o jogador ativo tem prioridade. Ordem de múltiplas AUTOMÁTICAS do mesmo controlador permanece pendente.</w:t>
            </w:r>
          </w:p>
        </w:tc>
      </w:tr>
      <w:tr>
        <w:tc>
          <w:tcPr>
            <w:tcW w:type="dxa" w:w="5040"/>
          </w:tcPr>
          <w:p>
            <w:r>
              <w:t>0.8</w:t>
            </w:r>
          </w:p>
        </w:tc>
        <w:tc>
          <w:tcPr>
            <w:tcW w:type="dxa" w:w="5040"/>
          </w:tcPr>
          <w:p>
            <w:r>
              <w:t>AUTOMÁTICAS fechadas: cada monstro possui no máximo uma; ativam após qualquer invocação bem-sucedida; não ativam se a invocação for negada; se a invocação ocorrer durante uma Corrente, a AUTOMÁTICA é adicionada por último à Corrente existente; quando opcional, a decisão de ativar ocorre depois que a Corrente é aberta.</w:t>
            </w:r>
          </w:p>
        </w:tc>
      </w:tr>
      <w:tr>
        <w:tc>
          <w:tcPr>
            <w:tcW w:type="dxa" w:w="5040"/>
          </w:tcPr>
          <w:p>
            <w:r>
              <w:t>0.9</w:t>
            </w:r>
          </w:p>
        </w:tc>
        <w:tc>
          <w:tcPr>
            <w:tcW w:type="dxa" w:w="5040"/>
          </w:tcPr>
          <w:p>
            <w:r>
              <w:t>Tipo DANO parcialmente formalizado: identifica habilidades que causam dano ao HP; uso de ATK, redução por DEF e possibilidade de contra-ataque só ocorrem quando texto/Keyword permitir. O significado do tipo EFEITO permanece pendente.</w:t>
            </w:r>
          </w:p>
        </w:tc>
      </w:tr>
      <w:tr>
        <w:tc>
          <w:tcPr>
            <w:tcW w:type="dxa" w:w="5040"/>
          </w:tcPr>
          <w:p>
            <w:r>
              <w:t>0.10</w:t>
            </w:r>
          </w:p>
        </w:tc>
        <w:tc>
          <w:tcPr>
            <w:tcW w:type="dxa" w:w="5040"/>
          </w:tcPr>
          <w:p>
            <w:r>
              <w:t>Tipo EFEITO formalizado: identifica habilidades utilitárias que não sejam DANO, BUFF ou DEBUFF, incluindo movimentação, compra, destruição, recuperação de recursos, mudança de posição e manipulação do mapa.</w:t>
            </w:r>
          </w:p>
        </w:tc>
      </w:tr>
      <w:tr>
        <w:tc>
          <w:tcPr>
            <w:tcW w:type="dxa" w:w="5040"/>
          </w:tcPr>
          <w:p>
            <w:r>
              <w:t>0.11</w:t>
            </w:r>
          </w:p>
        </w:tc>
        <w:tc>
          <w:tcPr>
            <w:tcW w:type="dxa" w:w="5040"/>
          </w:tcPr>
          <w:p>
            <w:r>
              <w:t>Taxonomia de habilidades refinada: AÇÃO/REAÇÃO/CAMPO/INVOCAÇÃO/AUTOMÁTICA indicam uso/timing; DANO/BUFF/DEBUFF/EFEITO indicam função. EFEITO só coexiste excepcionalmente com outras funções. Destruição direta sem dano, recuperação de HP/MP e mover/teleportar/mudar posição são classificados como EFEITO. Protocolo de brainstorming atualizado: próximas rodadas passam a ter 15 perguntas por leva.</w:t>
            </w:r>
          </w:p>
        </w:tc>
      </w:tr>
      <w:tr>
        <w:tc>
          <w:tcPr>
            <w:tcW w:type="dxa" w:w="5040"/>
          </w:tcPr>
          <w:p>
            <w:r>
              <w:t>0.12</w:t>
            </w:r>
          </w:p>
        </w:tc>
        <w:tc>
          <w:tcPr>
            <w:tcW w:type="dxa" w:w="5040"/>
          </w:tcPr>
          <w:p>
            <w:r>
              <w:t>Grupo 1 — Visão Geral do GDD consolidado: identidade Yu-Gi-Oh! Monster Impact/Impact; gênero e influências; experiência pretendida; duração; público; plataforma e controles; direção visual; escopo inicial de 88 cartas (ou fallback de 40); pilares de design; objetivo do protótipo e ambição de longo prazo.</w:t>
            </w:r>
          </w:p>
        </w:tc>
      </w:tr>
      <w:tr>
        <w:tc>
          <w:tcPr>
            <w:tcW w:type="dxa" w:w="5040"/>
          </w:tcPr>
          <w:p>
            <w:r>
              <w:t>0.13</w:t>
            </w:r>
          </w:p>
        </w:tc>
        <w:tc>
          <w:tcPr>
            <w:tcW w:type="dxa" w:w="5040"/>
          </w:tcPr>
          <w:p>
            <w:r>
              <w:t>Grupo 2 — Core Loop parcialmente consolidado: turno sem jogador ativo exclusivo; macroetapas Início → Compra/Recuperação → fluxo livre → Fim; conversão Ação/Reação 1:1 apenas no início e irreversível; movimento custa apenas SPD, pode ser fracionado e usado como Reação; múltiplas ações/ataques por monstro; Invocações Normal e por Tributo não consomem Ação; recém-invocados entram completos e agem imediatamente; alvo inimigo pausa e abre Corrente; Correntes pausam o mapa; SPD continua regenerando apenas em não envolvidos; Reações restantes convertem-se em Ações quando as Ações acabam; recursos não carregam entre turnos.</w:t>
            </w:r>
          </w:p>
        </w:tc>
      </w:tr>
      <w:tr>
        <w:tc>
          <w:tcPr>
            <w:tcW w:type="dxa" w:w="5040"/>
          </w:tcPr>
          <w:p>
            <w:r>
              <w:t>0.14</w:t>
            </w:r>
          </w:p>
        </w:tc>
        <w:tc>
          <w:tcPr>
            <w:tcW w:type="dxa" w:w="5040"/>
          </w:tcPr>
          <w:p>
            <w:r>
              <w:t>Grupo 3 — Core Loop II consolidado: fases formais Compra/Apoio/Decisão/Ação/Final; consumo de Ações/Reações apenas ao entrar na Corrente; NEGAR/FALHAR não reembolsa recurso; movimento como Reação custa Reação + SPD; regras de timer de SPD por jogador; conversão dinâmica entre Ações/Reações no fim dos recursos; valor exato do timer de ociosidade mantido pendente por conflito 8/10 s.</w:t>
            </w:r>
          </w:p>
        </w:tc>
      </w:tr>
      <w:tr>
        <w:tc>
          <w:tcPr>
            <w:tcW w:type="dxa" w:w="5040"/>
          </w:tcPr>
          <w:p>
            <w:r>
              <w:t>0.15</w:t>
            </w:r>
          </w:p>
        </w:tc>
        <w:tc>
          <w:tcPr>
            <w:tcW w:type="dxa" w:w="5040"/>
          </w:tcPr>
          <w:p>
            <w:r>
              <w:t>Grupo 4 — Correntes formalizado: Pré-Ação/Adição/Confirmação/Reação; prioridade de resposta; resolução LIFO; profundidade ilimitada para Chains normais; criação e punição de Cross Chains com limite de 3 elementos adicionais; coexistência serializada de Correntes independentes; unidades externas continuam operando; alvos inválidos; Passivas simultâneas; Token de Prioridade alternado por turno para AUTOMÁTICAS; remoção da janela final após resolução.</w:t>
            </w:r>
          </w:p>
        </w:tc>
      </w:tr>
      <w:tr>
        <w:tc>
          <w:tcPr>
            <w:tcW w:type="dxa" w:w="5040"/>
          </w:tcPr>
          <w:p>
            <w:r>
              <w:t>0.16</w:t>
            </w:r>
          </w:p>
        </w:tc>
        <w:tc>
          <w:tcPr>
            <w:tcW w:type="dxa" w:w="5040"/>
          </w:tcPr>
          <w:p>
            <w:r>
              <w:t>Grupo 5 — Combate e condição de vitória consolidado: objeto/base física de 1 bloco no centro da extremidade do jogador; somente Ataques Básicos válidos geram os 5 impactos; impacto pode contar com dano 0; ataques à distância podem atingir a base com alcance/linha válidos; atacante é lançado para uma zona aleatória distante após impactar; quinto impacto encerra a partida imediatamente; Token de Prioridade desempata quintos impactos simultâneos. Contra-ataque corrigido: removida a regra indevida de custo baseado no movimento anterior; exige apenas mais SPD restante que o atacante, é opcional e pode abrir Corrente. Mortes por ATK vs ATK são simultâneas e unidades com 0 HP saem do mapa imediatamente durante a resolução.</w:t>
            </w:r>
          </w:p>
        </w:tc>
      </w:tr>
      <w:tr>
        <w:tc>
          <w:tcPr>
            <w:tcW w:type="dxa" w:w="5040"/>
          </w:tcPr>
          <w:p>
            <w:r>
              <w:t>0.17</w:t>
            </w:r>
          </w:p>
        </w:tc>
        <w:tc>
          <w:tcPr>
            <w:tcW w:type="dxa" w:w="5040"/>
          </w:tcPr>
          <w:p>
            <w:r>
              <w:t>Grupo 6 — Mapa, movimento, colisão, terreno e Fog of War consolidado. Primeiro mapa definido como 31 × 17; base sólida e não ocupável; Invocação Normal ao redor de aliado com possível ampliação por Passiva e fallback para bloco livre mais próximo; Invocação por Tributo surge em bloco de Tributo; 1 monstro por bloco; aliados podem ser atravessados e inimigos bloqueiam; colisão simultânea favorece a primeira entrada registrada; diagonal apenas por Keyword/efeito e permite corte de esquina; terreno pode levar SPD a valor negativo; sem altura e sem Zona de Controle por ora; Voo ignora apenas regras especiais de terreno; Teleporte ignora caminho com destino legal; retorno após impacto ocorre aleatoriamente na metade própria; VIS aliado é compartilhado e Fog of War mantém marcador de última posição conhecida. Timer de SPD fechado em 8 segundos de ociosidade, reiniciado por qualquer movimento ou Ação.</w:t>
            </w:r>
          </w:p>
        </w:tc>
      </w:tr>
      <w:tr>
        <w:tc>
          <w:tcPr>
            <w:tcW w:type="dxa" w:w="5040"/>
          </w:tcPr>
          <w:p>
            <w:pPr/>
            <w:r>
              <w:rPr/>
              <w:t>0.18</w:t>
            </w:r>
          </w:p>
        </w:tc>
        <w:tc>
          <w:tcPr>
            <w:tcW w:type="dxa" w:w="5040"/>
          </w:tcPr>
          <w:p>
            <w:pPr/>
            <w:r>
              <w:rPr/>
              <w:t>Grupo 7 — Decks, compra, mão e deckbuilding consolidado: mão inicial de 7 cartas totais com distribuição Monstros/Magias-Armadilhas escolhida antes da compra; Decks embaralhados separadamente; sem mulligan; Deck de Monstros com mínimo de 20 cartas e faixa máxima ainda pendente; Deck de Magias/Armadilhas com faixa própria ainda a definir; máximo universal de 3 cópias por nome e sem lista Limitada/Proibida inicial; modalidade de compra escolhida e travada antes de revelar cartas; Deck Out de qualquer um dos dois Decks causa derrota imediata; busca examina apenas o Deck indicado e o embaralha depois; contadores dos Decks são públicos e da mão adversária só a quantidade total é visível.</w:t>
            </w:r>
          </w:p>
        </w:tc>
      </w:tr>
      <w:tr>
        <w:tc>
          <w:tcPr>
            <w:tcW w:type="dxa" w:w="5040"/>
          </w:tcPr>
          <w:p>
            <w:r>
              <w:t>0.19</w:t>
            </w:r>
          </w:p>
        </w:tc>
        <w:tc>
          <w:tcPr>
            <w:tcW w:type="dxa" w:w="5040"/>
          </w:tcPr>
          <w:p>
            <w:r>
              <w:t>Grupo 8 — economia de Ações/Reações e custos universais consolidado: orçamento fixo de 8 recursos por jogador; divisão livre e secreta; mapa pausado na Fase de Decisão; distribuição travada; conversão após Correntes, no máximo uma vez por jogador; tratamento do encerramento voluntário e do esgotamento simultâneo. Custos-base definidos para habilidades, Magias, Equipamentos e Armadilhas. Regra de Correntes corrigida: somente ativações com ao menos um alvo inimigo abrem ou integram Corrente; set de Armadilha não custa recurso, e o custo ocorre apenas na ativação.</w:t>
            </w:r>
          </w:p>
        </w:tc>
      </w:tr>
      <w:tr>
        <w:tc>
          <w:tcPr>
            <w:tcW w:type="dxa" w:w="5040"/>
          </w:tcPr>
          <w:p>
            <w:r>
              <w:t>0.20</w:t>
            </w:r>
          </w:p>
        </w:tc>
        <w:tc>
          <w:tcPr>
            <w:tcW w:type="dxa" w:w="5040"/>
          </w:tcPr>
          <w:p>
            <w:r>
              <w:t>Grupo 9 — fundamentos de MP e escopo de RACE parcialmente consolidado: fórmula-base de MP definida como 2 + floor(Nível/Rank ÷ 2); Monstros Normais ficam com 0 MP por padrão; Ritual, Fusion, Synchro e Xyz recebem bônus adicional por cada 4 Níveis/Ranks completos; MP sem limite absoluto. Bônus raciais passam a usar pacotes pequenos próprios, podem afetar todos os stats e dependem apenas das RACE estruturais impressas. O escopo atual foi restringido a 17 RACE prioritárias; seus pacotes individuais permanecem pendentes.</w:t>
            </w:r>
          </w:p>
        </w:tc>
      </w:tr>
      <w:tr>
        <w:tc>
          <w:tcPr>
            <w:tcW w:type="dxa" w:w="5040"/>
          </w:tcPr>
          <w:p>
            <w:r>
              <w:t>0.21</w:t>
            </w:r>
          </w:p>
        </w:tc>
        <w:tc>
          <w:tcPr>
            <w:tcW w:type="dxa" w:w="5040"/>
          </w:tcPr>
          <w:p>
            <w:r>
              <w:t>Grupo 9 concluído: pacotes individuais de bônus definidos para as 17 RACE prioritárias. Beast recebe HP +1/SPD +1; Winged Beast VIS +2/SPD +1; Dragon HP +1/DEF +1; Fairy MP +2/SPD +1; Fiend ATK +1/SPD +1; Fish SPD +2; Aqua MP +3; Insect SPD +3; Machine DEF +2; Plant HP +2; Psychic MP +2/VIS +2; Spellcaster MP +3; Rock HP +1/DEF +2; Pyro ATK +3; Thunder SPD +3; Warrior HP +1/ATK +1/DEF +1; Zombie HP +1/ATK +2.</w:t>
            </w:r>
          </w:p>
        </w:tc>
      </w:tr>
      <w:tr>
        <w:tc>
          <w:tcPr>
            <w:tcW w:type="dxa" w:w="5040"/>
          </w:tcPr>
          <w:p>
            <w:r>
              <w:t>0.22</w:t>
            </w:r>
          </w:p>
        </w:tc>
        <w:tc>
          <w:tcPr>
            <w:tcW w:type="dxa" w:w="5040"/>
          </w:tcPr>
          <w:p>
            <w:r>
              <w:t>Grupo 10 — Invocação, terreno e Fog of War consolidado: área normal ortogonal; base como âncora inicial; destino escolhido pelo controlador e dentro da VIS compartilhada; fallback de até 3 blocos com desempate pelo controlador; Invocações sem limite por turno; validação espacial de Tributos; terreno impassável; SPD negativo sem piso; ações permitidas com SPD negativo, mas novo movimento bloqueado; Voo atravessa terreno impassável sem terminar nele; Teleporte aplica efeitos do destino; retorno pós-impacto no terço próximo da própria base; geografia fixa sempre conhecida sob Fog of War.</w:t>
            </w:r>
          </w:p>
        </w:tc>
      </w:tr>
      <w:tr>
        <w:tc>
          <w:tcPr>
            <w:tcW w:type="dxa" w:w="5040"/>
          </w:tcPr>
          <w:p>
            <w:r>
              <w:t>0.23</w:t>
            </w:r>
          </w:p>
        </w:tc>
        <w:tc>
          <w:tcPr>
            <w:tcW w:type="dxa" w:w="5040"/>
          </w:tcPr>
          <w:p>
            <w:r>
              <w:t>Grupo 11 — Armadilhas de Campo e Cemitério consolidado: região, identidade e posição ocultas; região fixada no set; sobreposição permitida; ordem por Token de Prioridade e escolha do controlador; revelação permanente após disparo; duração escrita ou descarte após um uso; remoção preventiva por espaço de Armadilha. Banimento excluído do protótipo. Efeitos de Cemitério exigem texto explícito e custam 1 Ação; cartas retornam ao Cemitério do proprietário; retorno não especificado ao Deck causa embaralhamento; ressurreição usa posicionamento de Invocação Normal, recursos definidos pelo efeito e ação imediata permitida.</w:t>
            </w:r>
          </w:p>
        </w:tc>
      </w:tr>
      <w:tr>
        <w:tc>
          <w:tcPr>
            <w:tcW w:type="dxa" w:w="5040"/>
          </w:tcPr>
          <w:p>
            <w:r>
              <w:t>0.24</w:t>
            </w:r>
          </w:p>
        </w:tc>
        <w:tc>
          <w:tcPr>
            <w:tcW w:type="dxa" w:w="5040"/>
          </w:tcPr>
          <w:p>
            <w:r>
              <w:t>Grupo 12 — IA consolidado: informação oculta e Fog of War justos; distribuição de Ações/Reações desconhecida; memória de última posição; atraso de resposta; comandos simultâneos sob as mesmas regras; adaptação durante e entre partidas sem bônus artificiais; Deck fixo e ordem desconhecida; inferência probabilística de cartas e Armadilhas; blefe legal; avaliação heurística de Correntes; horizonte espacial até o turno seguinte; objetivos e risco dinâmicos; orçamento de 100 ms em decisões comuns e 500 ms em situações complexas.</w:t>
            </w:r>
          </w:p>
        </w:tc>
      </w:tr>
      <w:tr>
        <w:tc>
          <w:tcPr>
            <w:tcW w:type="dxa" w:w="5040"/>
          </w:tcPr>
          <w:p>
            <w:r>
              <w:t>0.25</w:t>
            </w:r>
          </w:p>
        </w:tc>
        <w:tc>
          <w:tcPr>
            <w:tcW w:type="dxa" w:w="5040"/>
          </w:tcPr>
          <w:p>
            <w:r>
              <w:t>Grupo 13 — efeitos do catálogo inicial de Keywords consolidados. Nomes oficiais serão em inglês e maiúsculas; parâmetros numéricos são permitidos; Keywords podem incluir vantagens e limitações; o catálogo cresce conforme as necessidades das cartas. Efeitos de movimento, terreno, linha de ataque, defesa, contra-ataque, reposicionamento, ocultação, detecção, regeneração, recuperação de MP, empurrão, área e múltiplos alvos foram definidos. Os 16 nomes permanecem provisórios para a rodada seguinte.</w:t>
            </w:r>
          </w:p>
        </w:tc>
      </w:tr>
      <w:tr>
        <w:tc>
          <w:tcPr>
            <w:tcW w:type="dxa" w:w="5040"/>
          </w:tcPr>
          <w:p>
            <w:r>
              <w:t>0.26</w:t>
            </w:r>
          </w:p>
        </w:tc>
        <w:tc>
          <w:tcPr>
            <w:tcW w:type="dxa" w:w="5040"/>
          </w:tcPr>
          <w:p>
            <w:r>
              <w:t>Grupo 14 parcialmente consolidado: padrão de nomes definido como inglês, maiúsculas, uma palavra e estilo evocativo reconhecível; valores aparecem diretamente no nome. Catálogo reduzido para GLIDER, LEAPER, PHANTOM, BULWARK, Keyword de ocultação ainda sem nome, SIGHT X, REGEN X, REPULSE X e BARRAGE X. Sete Keywords redundantes foram removidas. Os efeitos das nove restantes aguardam revisão do autor.</w:t>
            </w:r>
          </w:p>
        </w:tc>
      </w:tr>
      <w:tr>
        <w:tc>
          <w:tcPr>
            <w:tcW w:type="dxa" w:w="5040"/>
          </w:tcPr>
          <w:p>
            <w:r>
              <w:t>0.27</w:t>
            </w:r>
          </w:p>
        </w:tc>
        <w:tc>
          <w:tcPr>
            <w:tcW w:type="dxa" w:w="5040"/>
          </w:tcPr>
          <w:p>
            <w:r>
              <w:t>Grupo 14 concluído para o catálogo proposto: LEAPER e PHANTOM tornaram-se parametrizadas; LEAPER X concede blocos diagonais extras, PHANTOM X causa dano imediato ao atravessar inimigos, BULWARK muda imediatamente de ATK para DEF antes do cálculo, e OBSCURE foi adotada como nome da ocultação. GLIDER, SIGHT X, REGEN X, REPULSE X e BARRAGE X foram mantidas. IMEDIATO/IMEDIATAMENTE foram formalizados como palavras reservadas que resolvem sem Corrente nem efeitos adicionais.</w:t>
            </w:r>
          </w:p>
        </w:tc>
      </w:tr>
      <w:tr>
        <w:tc>
          <w:tcPr>
            <w:tcW w:type="dxa" w:w="5040"/>
          </w:tcPr>
          <w:p>
            <w:r>
              <w:t>0.28</w:t>
            </w:r>
          </w:p>
        </w:tc>
        <w:tc>
          <w:tcPr>
            <w:tcW w:type="dxa" w:w="5040"/>
          </w:tcPr>
          <w:p>
            <w:r>
              <w:t>Grupo 15 concluído: doze Keywords propostas pelo autor foram formalizadas e acrescentadas ao catálogo. CHARGE usa avanço reto por 1 SPD; EVASIVE resolve imediatamente sem deslocamento e faz o ataque falhar sem encerrar os demais elementos; INTIMIDATE cria aura quadrada; ADAPTATION perpetua benefícios de Campo sem repetir o mesmo efeito; PREPARATION considera apenas movimento e Ações do próprio monstro; REANIMATE e RECALL receberam custos e timings próprios; BLAST pode ser rearmada ao ser concedida; PSYWAVE e PSYBLAST drenam MP; BERSERKER altera ATK e SPD; e RAMPAGE encadeia ataques contra inimigos diferentes. Também foi removida a regra incorreta de custo universal para efeitos no Cemitério: retorno ou ativação nessa zona exige autorização expressa e usa o custo do próprio texto.</w:t>
            </w:r>
          </w:p>
        </w:tc>
      </w:tr>
      <w:tr>
        <w:tc>
          <w:tcPr>
            <w:tcW w:type="dxa" w:w="5040"/>
          </w:tcPr>
          <w:p>
            <w:r>
              <w:t>0.29</w:t>
            </w:r>
          </w:p>
        </w:tc>
        <w:tc>
          <w:tcPr>
            <w:tcW w:type="dxa" w:w="5040"/>
          </w:tcPr>
          <w:p>
            <w:r>
              <w:t>Grupo 16 parcialmente concluído: identidades mecânicas recorrentes foram definidas para as 17 RACE prioritárias. Elas aparecem em aproximadamente 60% a 75% das cartas, são representadas por efeitos e Keywords e não criam habilidades raciais automáticas. Beast usa alcateias; Dragon acumula recursos; Fairy protege; Fiend combina risco e Debuffs; Fish privilegia mobilidade; Insect combina enxame e metamorfose; Machine usa Equipamentos e modos; Plant domina território; Psychic interage com habilidades, posicionamento, Armadilhas e MP; Rock combina defesa, terreno e repulsão; Pyro propaga dano; Aqua especializa-se exclusivamente em Campos; Spellcaster interage com Magias; Warrior usa posições e Equipamentos; Zombie persiste pelo Cemitério; Winged Beast explora reconhecimento aéreo; e Thunder converte velocidade em explosões ofensivas, RECALL e reposicionamento imediato.</w:t>
            </w:r>
          </w:p>
        </w:tc>
      </w:tr>
      <w:tr>
        <w:tc>
          <w:tcPr>
            <w:tcW w:type="dxa" w:w="5040"/>
          </w:tcPr>
          <w:p>
            <w:r>
              <w:t>0.30</w:t>
            </w:r>
          </w:p>
        </w:tc>
        <w:tc>
          <w:tcPr>
            <w:tcW w:type="dxa" w:w="5040"/>
          </w:tcPr>
          <w:p>
            <w:r>
              <w:t>Grupo 16 concluído: regras de aplicação das identidades raciais formalizadas. Sinergias que citam RACE são ocasionais; cartas simples usam um tema e cartas complexas podem combinar vários; o contra-jogo usa sistemas normais. Dragon foi corrigido para habilidades de alto custo de MP e períodos de ociosidade, sem marcadores. Rock mantém terrenos e obstáculos até destruição. Spellcaster pode recuperar Magias por efeitos expressos ou copiar a última Magia usada no turno. Cada cópia de Zombie pode usar REANIMATE uma vez por turno, e o limite persiste através de mudanças de zona. As demais RACE receberam seus gatilhos e limites de design correspondentes.</w:t>
            </w:r>
          </w:p>
        </w:tc>
      </w:tr>
      <w:tr>
        <w:tc>
          <w:tcPr>
            <w:tcW w:type="dxa" w:w="5040"/>
          </w:tcPr>
          <w:p>
            <w:r>
              <w:t>0.31</w:t>
            </w:r>
          </w:p>
        </w:tc>
        <w:tc>
          <w:tcPr>
            <w:tcW w:type="dxa" w:w="5040"/>
          </w:tcPr>
          <w:p>
            <w:r>
              <w:t>Grupo 17 parcialmente concluído: o protótipo passa a incluir somente Ritual e Fusion como Invocações Especiais; Synchro e Xyz foram retirados do escopo atual. Ritual e Fusion ficam no Extra Deck. A Invocação não possui custo universal de Ação, ocorre normalmente na Fase de Ação e custos não são devolvidos se for NEGADA. Ritual usa Tributos da mão e do mapa cuja soma de Níveis seja igual ou superior ao Nível do Ritual. Fusion usa materiais da mão e do mapa. O destino espacial usa blocos liberados por materiais do mapa ou, quando todos vêm da mão, uma área legal de Invocação Normal. Polymerization ou equivalente não custa Ação. Os requisitos específicos dos materiais Fusion permanecem pendentes porque a questão correspondente não foi respondida.</w:t>
            </w:r>
          </w:p>
        </w:tc>
      </w:tr>
      <w:tr>
        <w:tc>
          <w:tcPr>
            <w:tcW w:type="dxa" w:w="5040"/>
          </w:tcPr>
          <w:p>
            <w:r>
              <w:t>0.32</w:t>
            </w:r>
          </w:p>
        </w:tc>
        <w:tc>
          <w:tcPr>
            <w:tcW w:type="dxa" w:w="5040"/>
          </w:tcPr>
          <w:p>
            <w:r>
              <w:t>Grupo 17 concluído: Extra Deck limitado a 10 cartas, separado do Deck de Monstros, com quantidade pública, identidades ocultas e limite de 3 cópias por nome. Ritual e Fusion vão ao Cemitério quando destruídos, retornam ao Extra Deck quando seriam devolvidos à mão ou ao Deck e só podem ser ressuscitados após Invocação correta. Espaço é validado antes do pagamento, com fallback para o bloco legal mais próximo. Magias Ritual não custam Ação; materiais Ritual podem ser de qualquer tipo e vão ao Cemitério com a Magia. Fusion aceita requisitos específicos ou genéricos, materiais repetidos e substitutos expressos; materiais vão ao Cemitério e efeitos equivalentes podem substituir Polymerization. Ritual/Fusion podem servir como novos materiais no mesmo turno e não possuem limite universal de Invocações por turno.</w:t>
            </w:r>
          </w:p>
        </w:tc>
      </w:tr>
      <w:tr>
        <w:tc>
          <w:tcPr>
            <w:tcW w:type="dxa" w:w="5040"/>
          </w:tcPr>
          <w:p>
            <w:r>
              <w:t>0.33</w:t>
            </w:r>
          </w:p>
        </w:tc>
        <w:tc>
          <w:tcPr>
            <w:tcW w:type="dxa" w:w="5040"/>
          </w:tcPr>
          <w:p>
            <w:r>
              <w:t>Grupo 18 concluído: Deck de Monstros fechado em 20–30 cartas com pelo menos 8 Normais; Deck de Magias/Armadilhas em 15–30; Extra Deck opcional em 0–10. Deck Out simultâneo causa empate; compras insuficientes perdem antes de mover cartas; buscas sem resultado apenas falham; o esvaziamento é verificado após cada instrução. Sem Side Deck, limite de mão ou mínimos por subtipo de Magia/Armadilha. Jogador e IA usam as mesmas regras; Cemitérios são públicos. Textos devem nomear o Deck afetado, transferências exigem efeito explícito e Ritual/Fusion inacessíveis geram alerta. O protótipo utiliza Decks predefinidos, revela a lista da IA e bloqueia listas ilegais com erros separados.</w:t>
            </w:r>
          </w:p>
        </w:tc>
      </w:tr>
      <w:tr>
        <w:tc>
          <w:tcPr>
            <w:tcW w:type="dxa" w:w="5040"/>
          </w:tcPr>
          <w:p>
            <w:r>
              <w:t>0.34</w:t>
            </w:r>
          </w:p>
        </w:tc>
        <w:tc>
          <w:tcPr>
            <w:tcW w:type="dxa" w:w="5040"/>
          </w:tcPr>
          <w:p>
            <w:r>
              <w:t>Grupo 19 concluído: vinte casos-limite de Correntes formalizados. Ativações apenas aliadas resolvem diretamente; efeitos mistos ou em área com inimigos abrem Corrente; alvos aleatórios são definidos na confirmação. IMEDIATOS resolvem fora da pilha e não geram efeitos adicionais. Novos efeitos hostis durante resolução criam Cross Chain. Alvos, fontes e elementos são revalidados individualmente; NEGAR não reembolsa custos nem cancela respostas independentes. Correntes independentes usam ordem de registro; quarta adição de Cross Chain é ilegal; movimento defensivo pode integrar Corrente existente sem abri-la; RECALL imediato torna ataques sem alvo inválidos; o controlador ordena suas AUTOMÁTICAS simultâneas. Iniciada a auditoria final de consistência.</w:t>
            </w:r>
          </w:p>
        </w:tc>
      </w:tr>
      <w:tr>
        <w:tc>
          <w:tcPr>
            <w:tcW w:type="dxa" w:w="5040"/>
          </w:tcPr>
          <w:p>
            <w:r>
              <w:t>0.35</w:t>
            </w:r>
          </w:p>
        </w:tc>
        <w:tc>
          <w:tcPr>
            <w:tcW w:type="dxa" w:w="5040"/>
          </w:tcPr>
          <w:p>
            <w:r>
              <w:t>Fase 20, auditoria do motor de regras, parcialmente consolidada. Reações protetoras apenas aliadas podem integrar a Corrente que as provocou; Passivas continuam fora da pilha; e efeitos IMEDIATOS preservam apenas regras obrigatórias de estado. Foram fechadas as métricas ortogonais de distância e alcance, a linha entre centros, os bloqueios por unidades, obstáculos e base e a exigência de formatos espaciais explícitos. HP e MP possuem piso 0; ATK, DEF, VIS e SPD podem ficar negativos, com vulnerabilidade adicional causada por ATK ou DEF negativo na posição correspondente. Também foram definidos aumentos e reduções de máximos, a distinção entre Selecione e Escolha e a continuidade de instruções posteriores ainda possíveis.</w:t>
            </w:r>
          </w:p>
        </w:tc>
      </w:tr>
      <w:tr>
        <w:tc>
          <w:tcPr>
            <w:tcW w:type="dxa" w:w="5040"/>
          </w:tcPr>
          <w:p>
            <w:r>
              <w:t>0.36</w:t>
            </w:r>
          </w:p>
        </w:tc>
        <w:tc>
          <w:tcPr>
            <w:tcW w:type="dxa" w:w="5040"/>
          </w:tcPr>
          <w:p>
            <w:r>
              <w:t>Fase 20 concluída: a troca de controle foi excluída do primeiro protótipo. Foram fechadas as regras de seleção sob Fog of War, áreas contra unidades ocultas e a exceção para efeitos que selecionam apenas blocos aparentemente vazios. Limites de uso e de primeiro ataque passam a acompanhar a cópia física através de zonas; Cross Chains compartilham o registro da Corrente; e cópias de habilidades preservam custos, condições e limites. Movimento forçado, terreno impassável criado sob unidades, trocas simultâneas de bloco, transferências de Equipamento e validação conjunta de múltiplos custos também foram formalizados. Iniciada a Fase 21 de linguagem e zonas.</w:t>
            </w:r>
          </w:p>
        </w:tc>
      </w:tr>
      <w:tr>
        <w:tc>
          <w:tcPr>
            <w:tcW w:type="dxa" w:w="5040"/>
          </w:tcPr>
          <w:p>
            <w:r>
              <w:t>0.37</w:t>
            </w:r>
          </w:p>
        </w:tc>
        <w:tc>
          <w:tcPr>
            <w:tcW w:type="dxa" w:w="5040"/>
          </w:tcPr>
          <w:p>
            <w:r>
              <w:t>Fase 21 concluída: foram formalizadas as zonas oficiais, a Zona de Resolução, a terminologia mapa/em jogo/Campo e a permanência de Equipamentos, Magias de Campo e Armadilhas. Tokens de monstro e criação de cartas foram excluídos do protótipo. O glossário passou a definir Ative, Invoque, Coloque, Tribute, Destrua, Envie, Descarte, Revele, Oculte, Compre, Adicione, Procure, Recupere, Retorne, Pague, Perca e Negue, além das diferenças entre dano e perda de HP. Também foram padronizados 'até X' e os conectores E, Depois, então e se isso ocorrer. Iniciada a Fase 22, última etapa planejada de validação de prontidão.</w:t>
            </w:r>
          </w:p>
        </w:tc>
      </w:tr>
      <w:tr>
        <w:tc>
          <w:tcPr>
            <w:tcW w:type="dxa" w:w="5040"/>
          </w:tcPr>
          <w:p>
            <w:r>
              <w:t>0.38</w:t>
            </w:r>
          </w:p>
        </w:tc>
        <w:tc>
          <w:tcPr>
            <w:tcW w:type="dxa" w:w="5040"/>
          </w:tcPr>
          <w:p>
            <w:r>
              <w:t>Fase 22 concluída e GDD fechado para o primeiro protótipo. Foram definidos preparação da partida, primeiro turno, simultaneidade, pausa, ausência de save e controle de velocidade, seed e determinismo independentes de FPS. A interface mínima passa a exigir validação de ações, previsões espaciais, confirmação final, log com informação justa, visualização de Correntes e estados das unidades. Também foram fechados encerramento e abandono de sessão, conteúdo orientado a dados, rejeição de dados inválidos e testes mínimos de aceitação. A auditoria final resolveu a antiga pendência de precedência de design e alinhou o escopo-base de Invocação com Ritual e Fusion. Não restam pendências P0 ativas.</w:t>
            </w:r>
          </w:p>
        </w:tc>
      </w:tr>
      <w:tr>
        <w:tc>
          <w:tcPr>
            <w:tcW w:type="dxa" w:w="5040"/>
          </w:tcPr>
          <w:p>
            <w:r>
              <w:t>0.39</w:t>
            </w:r>
          </w:p>
        </w:tc>
        <w:tc>
          <w:tcPr>
            <w:tcW w:type="dxa" w:w="5040"/>
          </w:tcPr>
          <w:p>
            <w:r>
              <w:t>Fase 23 concluída: telemetria local orientada a eventos, IDs de causalidade, hashes de estado, snapshots, replays determinísticos, fluxos aleatórios separados, rastreamento de decisões da IA, métricas técnicas e de balanceamento, invariantes e pacotes exportáveis de bug. O escopo foi ampliado com repositório próprio no GitHub, pastas docs/context e docs/prototypes, três alternativas para testes visuais antes da aprovação final, reaproveitamento opcional de protótipos HTML/TypeScript ou outros, self-play da IA e publicação de uma build jogável no GitHub Pages. Iniciada a Fase 24 de game loop técnico.</w:t>
            </w:r>
          </w:p>
        </w:tc>
      </w:tr>
      <w:tr>
        <w:tc>
          <w:tcPr>
            <w:tcW w:type="dxa" w:w="5040"/>
          </w:tcPr>
          <w:p>
            <w:r>
              <w:t>0.40</w:t>
            </w:r>
          </w:p>
        </w:tc>
        <w:tc>
          <w:tcPr>
            <w:tcW w:type="dxa" w:w="5040"/>
          </w:tcPr>
          <w:p>
            <w:r>
              <w:t>Fase 24 concluída: simulação autoritativa única em passos fixos de 20 Hz, renderização desacoplada, fila determinística de comandos, confirmações transacionais e ordem completa de processamento por passo. Foram formalizados bloqueios parciais de Corrente, continuação de Cross Chain, atomicidade de IMEDIATO, verificações de estado, coleta de gatilhos, timers, sobrecarga, pausa, matemática determinística e pathfinding. IA e jogador usam a mesma entrada; self-play utiliza o núcleo real; protótipo HTML/TypeScript, GitHub Pages e jogo final devem provar equivalência por dados, seeds, eventos e hashes. Iniciada a Fase 25, última etapa, dedicada à IA autônoma de caça a bugs.</w:t>
            </w:r>
          </w:p>
        </w:tc>
      </w:tr>
      <w:tr>
        <w:tc>
          <w:tcPr>
            <w:tcW w:type="dxa" w:w="5040"/>
          </w:tcPr>
          <w:p>
            <w:r>
              <w:t>0.41</w:t>
            </w:r>
          </w:p>
        </w:tc>
        <w:tc>
          <w:tcPr>
            <w:tcW w:type="dxa" w:w="5040"/>
          </w:tcPr>
          <w:p>
            <w:r>
              <w:t>Fase 25 concluída e GDD-base finalizado. A IA autônoma de QA foi separada da IA competitiva e recebeu prioridades de falha, self-play, políticas variadas, currículo progressivo, cobertura e novidade, fuzzing isolado, testes de propriedades, metamórficos e diferenciais, invariantes compartilhados, watchdog de vivacidade e detecção de ciclos. Também foram formalizados corpus de regressão, deduplicação, delta debugging, tratamento de flakies, publicação de evidências e issues no GitHub e cadências smoke, diária e semanal. As 25 fases estão concluídas e não restam pendências P0 no GDD do primeiro protótipo.</w:t>
            </w:r>
          </w:p>
        </w:tc>
      </w:tr>
      <w:tr>
        <w:tc>
          <w:tcPr>
            <w:tcW w:type="dxa" w:w="5040"/>
          </w:tcPr>
          <w:p>
            <w:r>
              <w:t>0.42</w:t>
            </w:r>
          </w:p>
        </w:tc>
        <w:tc>
          <w:tcPr>
            <w:tcW w:type="dxa" w:w="5040"/>
          </w:tcPr>
          <w:p>
            <w:r>
              <w:t>Adicionado o inventário obrigatório de prototipagem visual. O GDD agora identifica todos os grupos que precisam de validação visual antes da implementação final: direção de arte, mapa, terrenos, monstros, cartas, iconografia, efeitos, animações, HUD, zonas, movimento, alvos, Invocações, combate, Correntes, Cross Chains, recursos, timers, estados, Fog of War, Armadilhas, Campos, feedback, logs, menus, tutorial, controles, acessibilidade, GitHub Pages, replay, telemetria, self-play, QA e ferramentas de conteúdo. Também foram definidos o formato dos experimentos, o uso de três opções, os piores casos obrigatórios, critérios de aprovação e gatilhos que exigem novos protótipos.</w:t>
            </w:r>
          </w:p>
        </w:tc>
      </w:tr>
    </w:tbl>
    <w:p/>
    <w:p>
      <w:pPr>
        <w:pStyle w:val="Heading1"/>
      </w:pPr>
      <w:r>
        <w:t>21. Protocolo para próximas rodadas</w:t>
      </w:r>
    </w:p>
    <w:p>
      <w:pPr>
        <w:pStyle w:val="ListNumber"/>
      </w:pPr>
      <w:r>
        <w:t>Quando uma expansão deliberada do escopo for aberta, responder a nova leva de 30 questões objetivas de múltipla escolha (A–D), sem redundâncias com decisões já registradas.</w:t>
      </w:r>
    </w:p>
    <w:p>
      <w:pPr>
        <w:pStyle w:val="ListNumber"/>
      </w:pPr>
      <w:r>
        <w:t>Atualizar este documento com as respostas e incrementar a versão.</w:t>
      </w:r>
    </w:p>
    <w:p>
      <w:pPr>
        <w:pStyle w:val="ListNumber"/>
      </w:pPr>
      <w:r>
        <w:t>Registrar correções de decisões antigas na seção “Regras de precedência e pontos sensíveis”.</w:t>
      </w:r>
    </w:p>
    <w:p>
      <w:pPr>
        <w:pStyle w:val="ListNumber"/>
      </w:pPr>
      <w:r>
        <w:t>Registrar toda questão futura não resolvida em um backlog explícito da expansão correspondente, sem reabrir como pendência o escopo-base já concluído.</w:t>
      </w:r>
    </w:p>
    <w:p>
      <w:pPr>
        <w:pStyle w:val="ListNumber"/>
      </w:pPr>
      <w:r>
        <w:t>Só então iniciar a próxima leva de perguntas da expansão deliberadamente aberta.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Yu-Gi-Oh Fangame — Especificação Mestra v0.18 — Documento vivo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dSyntax">
    <w:name w:val="Card Syntax"/>
    <w:pPr>
      <w:spacing w:after="40" w:before="40"/>
      <w:ind w:left="360"/>
    </w:pPr>
    <w:rPr>
      <w:rFonts w:ascii="Consolas" w:hAnsi="Consolas"/>
      <w:sz w:val="18"/>
    </w:rPr>
  </w:style>
  <w:style w:type="paragraph" w:customStyle="1" w:styleId="Decision">
    <w:name w:val="Decision"/>
    <w:pPr>
      <w:spacing w:after="6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Versão 0.42 final com inventário completo e critérios de prototipagem visual.</dc:description>
  <cp:lastModifiedBy/>
  <cp:revision>1</cp:revision>
  <dcterms:created xsi:type="dcterms:W3CDTF">2013-12-23T23:15:00Z</dcterms:created>
  <dcterms:modified xsi:type="dcterms:W3CDTF">2013-12-23T23:15:00Z</dcterms:modified>
  <cp:category/>
  <cp:version>0.17</cp:version>
</cp:coreProperties>
</file>