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1A1E3E" w:rsidRDefault="001A1E3E" w:rsidP="00FD440B">
      <w:pPr>
        <w:spacing w:before="100" w:beforeAutospacing="1" w:after="100" w:afterAutospacing="1" w:line="240" w:lineRule="auto"/>
        <w:ind w:left="36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1A1E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 xml:space="preserve">Verification of </w:t>
      </w:r>
      <w:proofErr w:type="spellStart"/>
      <w:r w:rsidRPr="001A1E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Thevenin’s</w:t>
      </w:r>
      <w:proofErr w:type="spellEnd"/>
      <w:r w:rsidRPr="001A1E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 xml:space="preserve"> Theorem</w:t>
      </w:r>
    </w:p>
    <w:p w:rsidR="001A1E3E" w:rsidRPr="001A1E3E" w:rsidRDefault="001A1E3E" w:rsidP="001A1E3E">
      <w:pPr>
        <w:pStyle w:val="Heading2"/>
        <w:rPr>
          <w:sz w:val="32"/>
          <w:szCs w:val="32"/>
        </w:rPr>
      </w:pPr>
      <w:r w:rsidRPr="001A1E3E">
        <w:rPr>
          <w:sz w:val="32"/>
          <w:szCs w:val="32"/>
        </w:rPr>
        <w:t>Objective</w:t>
      </w:r>
    </w:p>
    <w:p w:rsidR="001A1E3E" w:rsidRDefault="001A1E3E" w:rsidP="001A1E3E">
      <w:pPr>
        <w:pStyle w:val="NormalWeb"/>
      </w:pPr>
      <w:r>
        <w:t xml:space="preserve">To verify </w:t>
      </w:r>
      <w:proofErr w:type="spellStart"/>
      <w:r>
        <w:rPr>
          <w:rStyle w:val="Strong"/>
        </w:rPr>
        <w:t>Thevenin’s</w:t>
      </w:r>
      <w:proofErr w:type="spellEnd"/>
      <w:r>
        <w:rPr>
          <w:rStyle w:val="Strong"/>
        </w:rPr>
        <w:t xml:space="preserve"> Theorem </w:t>
      </w:r>
      <w:r>
        <w:t>by measuring full load current</w:t>
      </w:r>
    </w:p>
    <w:p w:rsidR="001A1E3E" w:rsidRDefault="001A1E3E" w:rsidP="001A1E3E">
      <w:pPr>
        <w:pStyle w:val="Heading2"/>
      </w:pPr>
      <w:r>
        <w:t>Theory</w:t>
      </w:r>
    </w:p>
    <w:p w:rsidR="001A1E3E" w:rsidRDefault="001A1E3E" w:rsidP="001A1E3E">
      <w:pPr>
        <w:pStyle w:val="Heading2"/>
        <w:rPr>
          <w:rFonts w:ascii="Aptos Display" w:hAnsi="Aptos Display"/>
          <w:b w:val="0"/>
          <w:bCs w:val="0"/>
          <w:sz w:val="24"/>
          <w:szCs w:val="24"/>
        </w:rPr>
      </w:pPr>
      <w:proofErr w:type="spellStart"/>
      <w:r>
        <w:rPr>
          <w:rFonts w:ascii="Aptos Display" w:hAnsi="Aptos Display"/>
          <w:b w:val="0"/>
          <w:bCs w:val="0"/>
          <w:sz w:val="24"/>
          <w:szCs w:val="24"/>
        </w:rPr>
        <w:t>Thevenin’s</w:t>
      </w:r>
      <w:proofErr w:type="spellEnd"/>
      <w:r>
        <w:rPr>
          <w:rFonts w:ascii="Aptos Display" w:hAnsi="Aptos Display"/>
          <w:b w:val="0"/>
          <w:bCs w:val="0"/>
          <w:sz w:val="24"/>
          <w:szCs w:val="24"/>
        </w:rPr>
        <w:t xml:space="preserve"> Theorem states that any linear, bilateral network consisting of multiple sources and resistors can be replaced by an equivalent circuit containing a single voltage source (</w:t>
      </w:r>
      <w:proofErr w:type="spellStart"/>
      <w:r>
        <w:rPr>
          <w:rFonts w:ascii="Aptos Display" w:hAnsi="Aptos Display"/>
          <w:b w:val="0"/>
          <w:bCs w:val="0"/>
          <w:sz w:val="24"/>
          <w:szCs w:val="24"/>
        </w:rPr>
        <w:t>Vth</w:t>
      </w:r>
      <w:proofErr w:type="spellEnd"/>
      <w:r>
        <w:rPr>
          <w:rFonts w:ascii="Aptos Display" w:hAnsi="Aptos Display"/>
          <w:b w:val="0"/>
          <w:bCs w:val="0"/>
          <w:sz w:val="24"/>
          <w:szCs w:val="24"/>
        </w:rPr>
        <w:t xml:space="preserve">) in series with a single </w:t>
      </w:r>
      <w:proofErr w:type="gramStart"/>
      <w:r>
        <w:rPr>
          <w:rFonts w:ascii="Aptos Display" w:hAnsi="Aptos Display"/>
          <w:b w:val="0"/>
          <w:bCs w:val="0"/>
          <w:sz w:val="24"/>
          <w:szCs w:val="24"/>
        </w:rPr>
        <w:t>resistor  This</w:t>
      </w:r>
      <w:proofErr w:type="gramEnd"/>
      <w:r>
        <w:rPr>
          <w:rFonts w:ascii="Aptos Display" w:hAnsi="Aptos Display"/>
          <w:b w:val="0"/>
          <w:bCs w:val="0"/>
          <w:sz w:val="24"/>
          <w:szCs w:val="24"/>
        </w:rPr>
        <w:t xml:space="preserve"> simplification allows for easy analysis of the circuit's behavior when the load resistance (</w:t>
      </w:r>
      <w:proofErr w:type="spellStart"/>
      <w:r>
        <w:rPr>
          <w:rFonts w:ascii="Aptos Display" w:hAnsi="Aptos Display"/>
          <w:b w:val="0"/>
          <w:bCs w:val="0"/>
          <w:sz w:val="24"/>
          <w:szCs w:val="24"/>
        </w:rPr>
        <w:t>Rth</w:t>
      </w:r>
      <w:proofErr w:type="spellEnd"/>
      <w:r>
        <w:rPr>
          <w:rFonts w:ascii="Aptos Display" w:hAnsi="Aptos Display"/>
          <w:b w:val="0"/>
          <w:bCs w:val="0"/>
          <w:sz w:val="24"/>
          <w:szCs w:val="24"/>
        </w:rPr>
        <w:t>) is changed.</w:t>
      </w:r>
    </w:p>
    <w:p w:rsidR="001A1E3E" w:rsidRDefault="001A1E3E" w:rsidP="001A1E3E">
      <w:pPr>
        <w:pStyle w:val="Heading2"/>
      </w:pPr>
      <w:r>
        <w:t>Procedure (Steps)</w:t>
      </w:r>
    </w:p>
    <w:p w:rsidR="001A1E3E" w:rsidRPr="001A1E3E" w:rsidRDefault="001A1E3E" w:rsidP="001A1E3E">
      <w:pPr>
        <w:pStyle w:val="Heading2"/>
        <w:rPr>
          <w:bCs w:val="0"/>
          <w:sz w:val="28"/>
          <w:szCs w:val="28"/>
        </w:rPr>
      </w:pPr>
      <w:r w:rsidRPr="001A1E3E">
        <w:rPr>
          <w:bCs w:val="0"/>
          <w:sz w:val="28"/>
          <w:szCs w:val="28"/>
        </w:rPr>
        <w:t>Step 1: Original Circuit Analysis</w:t>
      </w:r>
    </w:p>
    <w:p w:rsidR="001A1E3E" w:rsidRDefault="001A1E3E" w:rsidP="001A1E3E">
      <w:pPr>
        <w:pStyle w:val="Heading2"/>
        <w:numPr>
          <w:ilvl w:val="0"/>
          <w:numId w:val="10"/>
        </w:numPr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Build the Circuit</w:t>
      </w:r>
      <w:r>
        <w:rPr>
          <w:b w:val="0"/>
          <w:bCs w:val="0"/>
          <w:sz w:val="28"/>
          <w:szCs w:val="28"/>
        </w:rPr>
        <w:t>: Place your components (Battery, R1</w:t>
      </w:r>
      <w:proofErr w:type="gramStart"/>
      <w:r>
        <w:rPr>
          <w:b w:val="0"/>
          <w:bCs w:val="0"/>
          <w:sz w:val="28"/>
          <w:szCs w:val="28"/>
        </w:rPr>
        <w:t>,R2,R3,R4</w:t>
      </w:r>
      <w:proofErr w:type="gramEnd"/>
      <w:r>
        <w:rPr>
          <w:b w:val="0"/>
          <w:bCs w:val="0"/>
          <w:sz w:val="28"/>
          <w:szCs w:val="28"/>
        </w:rPr>
        <w:t xml:space="preserve">) and connect them </w:t>
      </w:r>
    </w:p>
    <w:p w:rsidR="001A1E3E" w:rsidRDefault="001A1E3E" w:rsidP="001A1E3E">
      <w:pPr>
        <w:pStyle w:val="Heading2"/>
        <w:numPr>
          <w:ilvl w:val="0"/>
          <w:numId w:val="10"/>
        </w:numPr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Measure Load Current</w:t>
      </w:r>
      <w:r>
        <w:rPr>
          <w:b w:val="0"/>
          <w:bCs w:val="0"/>
          <w:sz w:val="28"/>
          <w:szCs w:val="28"/>
        </w:rPr>
        <w:t xml:space="preserve">: Place a DC Ammeter in series with the load </w:t>
      </w:r>
      <w:proofErr w:type="gramStart"/>
      <w:r>
        <w:rPr>
          <w:b w:val="0"/>
          <w:bCs w:val="0"/>
          <w:sz w:val="28"/>
          <w:szCs w:val="28"/>
        </w:rPr>
        <w:t>resistor .</w:t>
      </w:r>
      <w:proofErr w:type="gramEnd"/>
      <w:r>
        <w:rPr>
          <w:b w:val="0"/>
          <w:bCs w:val="0"/>
          <w:sz w:val="28"/>
          <w:szCs w:val="28"/>
        </w:rPr>
        <w:t xml:space="preserve"> Run the simulation and record the current value as IL for "Circuit - I".</w:t>
      </w:r>
    </w:p>
    <w:p w:rsidR="001A1E3E" w:rsidRPr="001A1E3E" w:rsidRDefault="001A1E3E" w:rsidP="001A1E3E">
      <w:pPr>
        <w:pStyle w:val="Heading2"/>
        <w:numPr>
          <w:ilvl w:val="0"/>
          <w:numId w:val="10"/>
        </w:numPr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Note:</w:t>
      </w:r>
      <w:r>
        <w:rPr>
          <w:b w:val="0"/>
          <w:bCs w:val="0"/>
          <w:sz w:val="28"/>
          <w:szCs w:val="28"/>
        </w:rPr>
        <w:t xml:space="preserve"> I have taken V as 15</w:t>
      </w:r>
      <w:r>
        <w:rPr>
          <w:b w:val="0"/>
          <w:bCs w:val="0"/>
          <w:sz w:val="28"/>
          <w:szCs w:val="28"/>
        </w:rPr>
        <w:t>V</w:t>
      </w:r>
      <w:r>
        <w:rPr>
          <w:b w:val="0"/>
          <w:bCs w:val="0"/>
          <w:sz w:val="28"/>
          <w:szCs w:val="28"/>
        </w:rPr>
        <w:t>.</w:t>
      </w:r>
    </w:p>
    <w:p w:rsidR="001A1E3E" w:rsidRDefault="001A1E3E" w:rsidP="001A1E3E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35pt">
            <v:imagedata r:id="rId6" o:title="1"/>
          </v:shape>
        </w:pict>
      </w:r>
    </w:p>
    <w:p w:rsidR="001A1E3E" w:rsidRDefault="001A1E3E" w:rsidP="001A1E3E"/>
    <w:p w:rsidR="001A1E3E" w:rsidRPr="001A1E3E" w:rsidRDefault="001A1E3E" w:rsidP="001A1E3E">
      <w:pPr>
        <w:rPr>
          <w:b/>
          <w:bCs/>
          <w:sz w:val="28"/>
          <w:szCs w:val="28"/>
        </w:rPr>
      </w:pPr>
      <w:r w:rsidRPr="001A1E3E">
        <w:rPr>
          <w:b/>
          <w:bCs/>
          <w:sz w:val="28"/>
          <w:szCs w:val="28"/>
        </w:rPr>
        <w:t xml:space="preserve">Step 2: Finding </w:t>
      </w:r>
      <w:proofErr w:type="spellStart"/>
      <w:r w:rsidRPr="001A1E3E">
        <w:rPr>
          <w:b/>
          <w:bCs/>
          <w:sz w:val="28"/>
          <w:szCs w:val="28"/>
        </w:rPr>
        <w:t>Vth</w:t>
      </w:r>
      <w:proofErr w:type="spellEnd"/>
      <w:r w:rsidRPr="001A1E3E">
        <w:rPr>
          <w:b/>
          <w:bCs/>
          <w:sz w:val="28"/>
          <w:szCs w:val="28"/>
        </w:rPr>
        <w:t xml:space="preserve"> (</w:t>
      </w:r>
      <w:proofErr w:type="spellStart"/>
      <w:r w:rsidRPr="001A1E3E">
        <w:rPr>
          <w:b/>
          <w:bCs/>
          <w:sz w:val="28"/>
          <w:szCs w:val="28"/>
        </w:rPr>
        <w:t>Thevenin</w:t>
      </w:r>
      <w:proofErr w:type="spellEnd"/>
      <w:r w:rsidRPr="001A1E3E">
        <w:rPr>
          <w:b/>
          <w:bCs/>
          <w:sz w:val="28"/>
          <w:szCs w:val="28"/>
        </w:rPr>
        <w:t xml:space="preserve"> Voltage)</w:t>
      </w:r>
    </w:p>
    <w:p w:rsidR="001A1E3E" w:rsidRDefault="001A1E3E" w:rsidP="001A1E3E">
      <w:pPr>
        <w:numPr>
          <w:ilvl w:val="0"/>
          <w:numId w:val="11"/>
        </w:numPr>
      </w:pPr>
      <w:r>
        <w:rPr>
          <w:b/>
          <w:bCs/>
        </w:rPr>
        <w:t>Remove the Load:</w:t>
      </w:r>
      <w:r>
        <w:t xml:space="preserve"> Delete the load resistor R4 and the ammeter from the circuit.</w:t>
      </w:r>
    </w:p>
    <w:p w:rsidR="001A1E3E" w:rsidRDefault="001A1E3E" w:rsidP="001A1E3E">
      <w:pPr>
        <w:numPr>
          <w:ilvl w:val="0"/>
          <w:numId w:val="11"/>
        </w:numPr>
      </w:pPr>
      <w:r>
        <w:rPr>
          <w:b/>
          <w:bCs/>
        </w:rPr>
        <w:t>Measure Open-Circuit Voltage:</w:t>
      </w:r>
      <w:r>
        <w:t xml:space="preserve"> Place a </w:t>
      </w:r>
      <w:r>
        <w:rPr>
          <w:b/>
          <w:bCs/>
        </w:rPr>
        <w:t>DC Voltmeter</w:t>
      </w:r>
      <w:r>
        <w:t xml:space="preserve"> across the open terminals where R4 used to be.</w:t>
      </w:r>
    </w:p>
    <w:p w:rsidR="001A1E3E" w:rsidRDefault="001A1E3E" w:rsidP="001A1E3E">
      <w:pPr>
        <w:numPr>
          <w:ilvl w:val="0"/>
          <w:numId w:val="11"/>
        </w:numPr>
      </w:pPr>
      <w:r>
        <w:rPr>
          <w:b/>
          <w:bCs/>
        </w:rPr>
        <w:t>Simulate:</w:t>
      </w:r>
      <w:r>
        <w:t xml:space="preserve"> Run the simulation. The reading on the voltmeter is your </w:t>
      </w:r>
      <w:proofErr w:type="spellStart"/>
      <w:r>
        <w:rPr>
          <w:b/>
          <w:bCs/>
        </w:rPr>
        <w:t>Vth</w:t>
      </w:r>
      <w:proofErr w:type="spellEnd"/>
      <w:r>
        <w:t>.</w:t>
      </w:r>
    </w:p>
    <w:p w:rsid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pict>
          <v:shape id="_x0000_i1026" type="#_x0000_t75" style="width:467.35pt;height:238pt">
            <v:imagedata r:id="rId7" o:title="2"/>
          </v:shape>
        </w:pict>
      </w:r>
    </w:p>
    <w:p w:rsid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</w:p>
    <w:p w:rsid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</w:p>
    <w:p w:rsid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</w:p>
    <w:p w:rsid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</w:p>
    <w:p w:rsidR="001A1E3E" w:rsidRPr="001A1E3E" w:rsidRDefault="001A1E3E" w:rsidP="001A1E3E">
      <w:pPr>
        <w:rPr>
          <w:b/>
          <w:bCs/>
          <w:sz w:val="28"/>
          <w:szCs w:val="28"/>
        </w:rPr>
      </w:pPr>
      <w:r w:rsidRPr="001A1E3E">
        <w:rPr>
          <w:b/>
          <w:bCs/>
          <w:sz w:val="28"/>
          <w:szCs w:val="28"/>
        </w:rPr>
        <w:t xml:space="preserve">Step 3: Finding </w:t>
      </w:r>
      <w:proofErr w:type="spellStart"/>
      <w:r w:rsidRPr="001A1E3E">
        <w:rPr>
          <w:b/>
          <w:bCs/>
          <w:sz w:val="28"/>
          <w:szCs w:val="28"/>
        </w:rPr>
        <w:t>Rth</w:t>
      </w:r>
      <w:proofErr w:type="spellEnd"/>
      <w:r w:rsidRPr="001A1E3E">
        <w:rPr>
          <w:b/>
          <w:bCs/>
          <w:sz w:val="28"/>
          <w:szCs w:val="28"/>
        </w:rPr>
        <w:t xml:space="preserve"> (</w:t>
      </w:r>
      <w:proofErr w:type="spellStart"/>
      <w:r w:rsidRPr="001A1E3E">
        <w:rPr>
          <w:b/>
          <w:bCs/>
          <w:sz w:val="28"/>
          <w:szCs w:val="28"/>
        </w:rPr>
        <w:t>Thevenin</w:t>
      </w:r>
      <w:proofErr w:type="spellEnd"/>
      <w:r w:rsidRPr="001A1E3E">
        <w:rPr>
          <w:b/>
          <w:bCs/>
          <w:sz w:val="28"/>
          <w:szCs w:val="28"/>
        </w:rPr>
        <w:t xml:space="preserve"> Resistance)</w:t>
      </w:r>
    </w:p>
    <w:p w:rsidR="001A1E3E" w:rsidRDefault="001A1E3E" w:rsidP="001A1E3E">
      <w:pPr>
        <w:numPr>
          <w:ilvl w:val="0"/>
          <w:numId w:val="12"/>
        </w:numPr>
      </w:pPr>
      <w:r>
        <w:rPr>
          <w:b/>
          <w:bCs/>
        </w:rPr>
        <w:t>Deactivate Sources:</w:t>
      </w:r>
      <w:r>
        <w:t xml:space="preserve"> Replace the DC </w:t>
      </w:r>
      <w:proofErr w:type="gramStart"/>
      <w:r>
        <w:t>Battery  with</w:t>
      </w:r>
      <w:proofErr w:type="gramEnd"/>
      <w:r>
        <w:t xml:space="preserve"> a short circuit (a plain wire).</w:t>
      </w:r>
    </w:p>
    <w:p w:rsidR="001A1E3E" w:rsidRDefault="001A1E3E" w:rsidP="001A1E3E">
      <w:pPr>
        <w:numPr>
          <w:ilvl w:val="0"/>
          <w:numId w:val="12"/>
        </w:numPr>
      </w:pPr>
      <w:r>
        <w:rPr>
          <w:b/>
          <w:bCs/>
        </w:rPr>
        <w:t>Measure Resistance:</w:t>
      </w:r>
      <w:r>
        <w:t xml:space="preserve"> Use an </w:t>
      </w:r>
      <w:r>
        <w:rPr>
          <w:b/>
          <w:bCs/>
        </w:rPr>
        <w:t>Ohmmeter</w:t>
      </w:r>
      <w:r>
        <w:t xml:space="preserve"> component connected across the open load terminals.</w:t>
      </w:r>
    </w:p>
    <w:p w:rsidR="001A1E3E" w:rsidRDefault="001A1E3E" w:rsidP="001A1E3E">
      <w:pPr>
        <w:numPr>
          <w:ilvl w:val="0"/>
          <w:numId w:val="12"/>
        </w:numPr>
      </w:pPr>
      <w:r>
        <w:rPr>
          <w:b/>
          <w:bCs/>
        </w:rPr>
        <w:t>Simulate:</w:t>
      </w:r>
      <w:r>
        <w:t xml:space="preserve"> Run the simulation. The reading is your </w:t>
      </w:r>
      <w:proofErr w:type="spellStart"/>
      <w:proofErr w:type="gramStart"/>
      <w:r>
        <w:rPr>
          <w:b/>
          <w:bCs/>
        </w:rPr>
        <w:t>Rth</w:t>
      </w:r>
      <w:proofErr w:type="spellEnd"/>
      <w:r>
        <w:t xml:space="preserve"> .</w:t>
      </w:r>
      <w:proofErr w:type="gramEnd"/>
    </w:p>
    <w:p w:rsidR="001A1E3E" w:rsidRDefault="001A1E3E" w:rsidP="001A1E3E"/>
    <w:p w:rsidR="001A1E3E" w:rsidRDefault="001A1E3E" w:rsidP="001A1E3E">
      <w:r>
        <w:lastRenderedPageBreak/>
        <w:pict>
          <v:shape id="_x0000_i1027" type="#_x0000_t75" style="width:467.35pt;height:248pt">
            <v:imagedata r:id="rId8" o:title="3"/>
          </v:shape>
        </w:pict>
      </w:r>
    </w:p>
    <w:p w:rsidR="001A1E3E" w:rsidRDefault="001A1E3E" w:rsidP="001A1E3E"/>
    <w:p w:rsidR="001A1E3E" w:rsidRDefault="001A1E3E" w:rsidP="001A1E3E"/>
    <w:p w:rsidR="001A1E3E" w:rsidRDefault="001A1E3E" w:rsidP="001A1E3E"/>
    <w:p w:rsidR="001A1E3E" w:rsidRDefault="001A1E3E" w:rsidP="001A1E3E"/>
    <w:p w:rsidR="001A1E3E" w:rsidRDefault="001A1E3E" w:rsidP="001A1E3E">
      <w:pPr>
        <w:rPr>
          <w:b/>
          <w:bCs/>
        </w:rPr>
      </w:pPr>
      <w:r>
        <w:rPr>
          <w:b/>
          <w:bCs/>
        </w:rPr>
        <w:t xml:space="preserve">Step 4: </w:t>
      </w:r>
      <w:proofErr w:type="spellStart"/>
      <w:r>
        <w:rPr>
          <w:b/>
          <w:bCs/>
        </w:rPr>
        <w:t>Thevenin</w:t>
      </w:r>
      <w:proofErr w:type="spellEnd"/>
      <w:r>
        <w:rPr>
          <w:b/>
          <w:bCs/>
        </w:rPr>
        <w:t xml:space="preserve"> Equivalent Circuit</w:t>
      </w:r>
    </w:p>
    <w:p w:rsidR="001A1E3E" w:rsidRDefault="001A1E3E" w:rsidP="001A1E3E">
      <w:pPr>
        <w:numPr>
          <w:ilvl w:val="0"/>
          <w:numId w:val="13"/>
        </w:numPr>
      </w:pPr>
      <w:r>
        <w:rPr>
          <w:b/>
          <w:bCs/>
        </w:rPr>
        <w:t>Build the Simplified Circuit:</w:t>
      </w:r>
      <w:r>
        <w:t xml:space="preserve"> Place a new DC Voltage source and set its value to your calculated </w:t>
      </w:r>
      <w:proofErr w:type="spellStart"/>
      <w:r>
        <w:t>Vth</w:t>
      </w:r>
      <w:proofErr w:type="spellEnd"/>
      <w:r>
        <w:t xml:space="preserve"> (</w:t>
      </w:r>
      <w:r>
        <w:rPr>
          <w:b/>
          <w:bCs/>
        </w:rPr>
        <w:t>7.</w:t>
      </w:r>
      <w:r>
        <w:rPr>
          <w:b/>
          <w:bCs/>
        </w:rPr>
        <w:t>5V</w:t>
      </w:r>
      <w:r>
        <w:t>).</w:t>
      </w:r>
    </w:p>
    <w:p w:rsidR="001A1E3E" w:rsidRDefault="001A1E3E" w:rsidP="001A1E3E">
      <w:pPr>
        <w:numPr>
          <w:ilvl w:val="0"/>
          <w:numId w:val="13"/>
        </w:numPr>
      </w:pPr>
      <w:r>
        <w:rPr>
          <w:b/>
          <w:bCs/>
        </w:rPr>
        <w:t xml:space="preserve">Add </w:t>
      </w:r>
      <w:proofErr w:type="spellStart"/>
      <w:r>
        <w:rPr>
          <w:b/>
          <w:bCs/>
        </w:rPr>
        <w:t>Rth</w:t>
      </w:r>
      <w:proofErr w:type="spellEnd"/>
      <w:r>
        <w:rPr>
          <w:b/>
          <w:bCs/>
        </w:rPr>
        <w:t>:</w:t>
      </w:r>
      <w:r>
        <w:t xml:space="preserve"> Place a resistor in series with the source and set it to your calculated </w:t>
      </w:r>
      <w:proofErr w:type="spellStart"/>
      <w:r>
        <w:t>Rth</w:t>
      </w:r>
      <w:proofErr w:type="spellEnd"/>
      <w:r>
        <w:t xml:space="preserve"> 495 Ohm</w:t>
      </w:r>
    </w:p>
    <w:p w:rsidR="001A1E3E" w:rsidRDefault="001A1E3E" w:rsidP="001A1E3E">
      <w:pPr>
        <w:numPr>
          <w:ilvl w:val="0"/>
          <w:numId w:val="13"/>
        </w:numPr>
      </w:pPr>
      <w:r>
        <w:rPr>
          <w:b/>
          <w:bCs/>
        </w:rPr>
        <w:t>Reconnect Load:</w:t>
      </w:r>
      <w:r>
        <w:t xml:space="preserve"> Connect the original load resistor R4 1 Ohm and a DC Ammeter in series.</w:t>
      </w:r>
    </w:p>
    <w:p w:rsidR="001A1E3E" w:rsidRDefault="001A1E3E" w:rsidP="001A1E3E">
      <w:pPr>
        <w:numPr>
          <w:ilvl w:val="0"/>
          <w:numId w:val="13"/>
        </w:numPr>
      </w:pPr>
      <w:r>
        <w:rPr>
          <w:b/>
          <w:bCs/>
        </w:rPr>
        <w:t>Verify:</w:t>
      </w:r>
      <w:r>
        <w:t xml:space="preserve"> Run the simulation. The ammeter should show the same IL (</w:t>
      </w:r>
      <w:proofErr w:type="spellStart"/>
      <w:r>
        <w:t>approx</w:t>
      </w:r>
      <w:proofErr w:type="spellEnd"/>
      <w:r>
        <w:t xml:space="preserve"> </w:t>
      </w:r>
      <w:r>
        <w:rPr>
          <w:b/>
          <w:bCs/>
        </w:rPr>
        <w:t>5.02</w:t>
      </w:r>
      <w:r>
        <w:rPr>
          <w:b/>
          <w:bCs/>
        </w:rPr>
        <w:t xml:space="preserve"> mA</w:t>
      </w:r>
      <w:r>
        <w:t>) as the original circuit.</w:t>
      </w:r>
    </w:p>
    <w:p w:rsidR="001A1E3E" w:rsidRDefault="001A1E3E" w:rsidP="001A1E3E">
      <w:pPr>
        <w:ind w:left="720"/>
      </w:pPr>
      <w:bookmarkStart w:id="0" w:name="_GoBack"/>
      <w:bookmarkEnd w:id="0"/>
      <w:r>
        <w:rPr>
          <w:b/>
          <w:bCs/>
        </w:rPr>
        <w:lastRenderedPageBreak/>
        <w:pict>
          <v:shape id="_x0000_i1028" type="#_x0000_t75" style="width:468pt;height:233.35pt">
            <v:imagedata r:id="rId9" o:title="4"/>
          </v:shape>
        </w:pict>
      </w:r>
    </w:p>
    <w:p w:rsidR="001A1E3E" w:rsidRPr="001A1E3E" w:rsidRDefault="001A1E3E" w:rsidP="001A1E3E">
      <w:pPr>
        <w:pStyle w:val="Heading2"/>
        <w:ind w:left="360"/>
        <w:rPr>
          <w:b w:val="0"/>
          <w:bCs w:val="0"/>
          <w:sz w:val="28"/>
          <w:szCs w:val="28"/>
        </w:rPr>
      </w:pPr>
    </w:p>
    <w:sectPr w:rsidR="001A1E3E" w:rsidRPr="001A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8472E"/>
    <w:multiLevelType w:val="multilevel"/>
    <w:tmpl w:val="FD68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325D26"/>
    <w:multiLevelType w:val="multilevel"/>
    <w:tmpl w:val="8470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CB0375"/>
    <w:multiLevelType w:val="multilevel"/>
    <w:tmpl w:val="990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EE2766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9D6052"/>
    <w:multiLevelType w:val="multilevel"/>
    <w:tmpl w:val="C94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F6337C"/>
    <w:multiLevelType w:val="multilevel"/>
    <w:tmpl w:val="B18CD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C068DA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235BF6"/>
    <w:multiLevelType w:val="multilevel"/>
    <w:tmpl w:val="7A2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FF3961"/>
    <w:multiLevelType w:val="multilevel"/>
    <w:tmpl w:val="D56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3"/>
  </w:num>
  <w:num w:numId="5">
    <w:abstractNumId w:val="12"/>
  </w:num>
  <w:num w:numId="6">
    <w:abstractNumId w:val="4"/>
  </w:num>
  <w:num w:numId="7">
    <w:abstractNumId w:val="10"/>
  </w:num>
  <w:num w:numId="8">
    <w:abstractNumId w:val="6"/>
  </w:num>
  <w:num w:numId="9">
    <w:abstractNumId w:val="11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A6B09"/>
    <w:rsid w:val="000E6519"/>
    <w:rsid w:val="001A1E3E"/>
    <w:rsid w:val="00250ADF"/>
    <w:rsid w:val="006217A5"/>
    <w:rsid w:val="008764C3"/>
    <w:rsid w:val="0092268D"/>
    <w:rsid w:val="00A00A65"/>
    <w:rsid w:val="00AB4851"/>
    <w:rsid w:val="00DD58B9"/>
    <w:rsid w:val="00EF5E34"/>
    <w:rsid w:val="00F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11</cp:revision>
  <dcterms:created xsi:type="dcterms:W3CDTF">2026-03-25T17:36:00Z</dcterms:created>
  <dcterms:modified xsi:type="dcterms:W3CDTF">2026-05-11T14:49:00Z</dcterms:modified>
</cp:coreProperties>
</file>