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19E" w:rsidRDefault="001E4AC3">
      <w:pPr>
        <w:spacing w:before="68" w:line="408" w:lineRule="auto"/>
        <w:ind w:left="286" w:right="2816" w:firstLine="3058"/>
        <w:rPr>
          <w:b/>
          <w:sz w:val="24"/>
        </w:rPr>
      </w:pPr>
      <w:r>
        <w:rPr>
          <w:b/>
          <w:noProof/>
          <w:sz w:val="24"/>
        </w:rPr>
        <mc:AlternateContent>
          <mc:Choice Requires="wps">
            <w:drawing>
              <wp:anchor distT="0" distB="0" distL="0" distR="0" simplePos="0" relativeHeight="15729152" behindDoc="0" locked="0" layoutInCell="1" allowOverlap="1">
                <wp:simplePos x="0" y="0"/>
                <wp:positionH relativeFrom="page">
                  <wp:posOffset>522731</wp:posOffset>
                </wp:positionH>
                <wp:positionV relativeFrom="paragraph">
                  <wp:posOffset>627126</wp:posOffset>
                </wp:positionV>
                <wp:extent cx="6109970" cy="18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16pt;margin-top:49.380001pt;width:481.08pt;height:1.44pt;mso-position-horizontal-relative:page;mso-position-vertical-relative:paragraph;z-index:15729152" id="docshape1" filled="true" fillcolor="#000000" stroked="false">
                <v:fill type="solid"/>
                <w10:wrap type="none"/>
              </v:rect>
            </w:pict>
          </mc:Fallback>
        </mc:AlternateContent>
      </w:r>
      <w:r>
        <w:rPr>
          <w:b/>
          <w:sz w:val="28"/>
        </w:rPr>
        <w:t>Circuit Analysis (Lab4) Experiment</w:t>
      </w:r>
      <w:r>
        <w:rPr>
          <w:b/>
          <w:spacing w:val="-5"/>
          <w:sz w:val="28"/>
        </w:rPr>
        <w:t xml:space="preserve"> </w:t>
      </w:r>
      <w:r>
        <w:rPr>
          <w:b/>
          <w:sz w:val="28"/>
        </w:rPr>
        <w:t>4:</w:t>
      </w:r>
      <w:r>
        <w:rPr>
          <w:b/>
          <w:spacing w:val="40"/>
          <w:sz w:val="28"/>
        </w:rPr>
        <w:t xml:space="preserve"> </w:t>
      </w:r>
      <w:r>
        <w:rPr>
          <w:b/>
          <w:sz w:val="24"/>
        </w:rPr>
        <w:t>Implementation</w:t>
      </w:r>
      <w:r>
        <w:rPr>
          <w:b/>
          <w:spacing w:val="-3"/>
          <w:sz w:val="24"/>
        </w:rPr>
        <w:t xml:space="preserve"> </w:t>
      </w:r>
      <w:r>
        <w:rPr>
          <w:b/>
          <w:sz w:val="24"/>
        </w:rPr>
        <w:t>of</w:t>
      </w:r>
      <w:r>
        <w:rPr>
          <w:b/>
          <w:spacing w:val="-4"/>
          <w:sz w:val="24"/>
        </w:rPr>
        <w:t xml:space="preserve"> </w:t>
      </w:r>
      <w:r>
        <w:rPr>
          <w:b/>
          <w:sz w:val="24"/>
        </w:rPr>
        <w:t>Basic</w:t>
      </w:r>
      <w:r>
        <w:rPr>
          <w:b/>
          <w:spacing w:val="-5"/>
          <w:sz w:val="24"/>
        </w:rPr>
        <w:t xml:space="preserve"> </w:t>
      </w:r>
      <w:r>
        <w:rPr>
          <w:b/>
          <w:sz w:val="24"/>
        </w:rPr>
        <w:t>Parallel</w:t>
      </w:r>
      <w:r>
        <w:rPr>
          <w:b/>
          <w:spacing w:val="-4"/>
          <w:sz w:val="24"/>
        </w:rPr>
        <w:t xml:space="preserve"> </w:t>
      </w:r>
      <w:r>
        <w:rPr>
          <w:b/>
          <w:sz w:val="24"/>
        </w:rPr>
        <w:t>Circuit</w:t>
      </w:r>
    </w:p>
    <w:p w:rsidR="0070119E" w:rsidRDefault="0070119E">
      <w:pPr>
        <w:pStyle w:val="BodyText"/>
        <w:spacing w:before="49"/>
        <w:rPr>
          <w:b/>
        </w:rPr>
      </w:pPr>
    </w:p>
    <w:p w:rsidR="00D5260D" w:rsidRDefault="001E4AC3">
      <w:pPr>
        <w:tabs>
          <w:tab w:val="left" w:pos="4935"/>
          <w:tab w:val="left" w:pos="5416"/>
        </w:tabs>
        <w:spacing w:after="4" w:line="480" w:lineRule="auto"/>
        <w:ind w:left="286" w:right="725"/>
        <w:rPr>
          <w:b/>
          <w:sz w:val="24"/>
          <w:u w:val="single"/>
        </w:rPr>
      </w:pPr>
      <w:r>
        <w:rPr>
          <w:b/>
          <w:sz w:val="24"/>
        </w:rPr>
        <w:t xml:space="preserve">Name: </w:t>
      </w:r>
      <w:r w:rsidR="00D5260D">
        <w:rPr>
          <w:b/>
          <w:sz w:val="24"/>
          <w:u w:val="single"/>
        </w:rPr>
        <w:t>Muhammad Zia Ur Rehman Zahid</w:t>
      </w:r>
      <w:r>
        <w:rPr>
          <w:b/>
          <w:sz w:val="24"/>
        </w:rPr>
        <w:tab/>
      </w:r>
      <w:r>
        <w:rPr>
          <w:b/>
          <w:sz w:val="24"/>
        </w:rPr>
        <w:tab/>
        <w:t>Registration</w:t>
      </w:r>
      <w:r>
        <w:rPr>
          <w:b/>
          <w:spacing w:val="-10"/>
          <w:sz w:val="24"/>
        </w:rPr>
        <w:t xml:space="preserve"> </w:t>
      </w:r>
      <w:r>
        <w:rPr>
          <w:b/>
          <w:sz w:val="24"/>
        </w:rPr>
        <w:t>No:</w:t>
      </w:r>
      <w:r>
        <w:rPr>
          <w:b/>
          <w:spacing w:val="40"/>
          <w:sz w:val="24"/>
        </w:rPr>
        <w:t xml:space="preserve"> </w:t>
      </w:r>
      <w:r w:rsidR="00D5260D">
        <w:rPr>
          <w:b/>
          <w:sz w:val="24"/>
          <w:u w:val="single"/>
        </w:rPr>
        <w:t>2025-CE-104</w:t>
      </w:r>
    </w:p>
    <w:p w:rsidR="0070119E" w:rsidRDefault="001E4AC3">
      <w:pPr>
        <w:tabs>
          <w:tab w:val="left" w:pos="4935"/>
          <w:tab w:val="left" w:pos="5416"/>
        </w:tabs>
        <w:spacing w:after="4" w:line="480" w:lineRule="auto"/>
        <w:ind w:left="286" w:right="725"/>
        <w:rPr>
          <w:b/>
          <w:sz w:val="24"/>
        </w:rPr>
      </w:pPr>
      <w:r>
        <w:rPr>
          <w:b/>
          <w:sz w:val="24"/>
        </w:rPr>
        <w:t>Date:</w:t>
      </w:r>
      <w:r>
        <w:rPr>
          <w:b/>
          <w:spacing w:val="80"/>
          <w:sz w:val="24"/>
        </w:rPr>
        <w:t xml:space="preserve"> </w:t>
      </w:r>
      <w:r w:rsidR="00D5260D">
        <w:rPr>
          <w:b/>
          <w:spacing w:val="-2"/>
          <w:sz w:val="24"/>
          <w:u w:val="single"/>
        </w:rPr>
        <w:t>26-March-2026</w:t>
      </w:r>
      <w:r>
        <w:rPr>
          <w:b/>
          <w:sz w:val="24"/>
        </w:rPr>
        <w:tab/>
        <w:t>Grade and Signature: ………………………..</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3"/>
        <w:gridCol w:w="1731"/>
        <w:gridCol w:w="1734"/>
        <w:gridCol w:w="1734"/>
      </w:tblGrid>
      <w:tr w:rsidR="0070119E">
        <w:trPr>
          <w:trHeight w:val="849"/>
        </w:trPr>
        <w:tc>
          <w:tcPr>
            <w:tcW w:w="2797" w:type="dxa"/>
          </w:tcPr>
          <w:p w:rsidR="0070119E" w:rsidRDefault="001E4AC3">
            <w:pPr>
              <w:pStyle w:val="TableParagraph"/>
              <w:spacing w:line="273" w:lineRule="exact"/>
              <w:ind w:left="62"/>
              <w:rPr>
                <w:b/>
                <w:sz w:val="24"/>
              </w:rPr>
            </w:pPr>
            <w:r>
              <w:rPr>
                <w:b/>
                <w:spacing w:val="-4"/>
                <w:sz w:val="24"/>
              </w:rPr>
              <w:t>CLO2</w:t>
            </w:r>
          </w:p>
          <w:p w:rsidR="0070119E" w:rsidRDefault="0070119E">
            <w:pPr>
              <w:pStyle w:val="TableParagraph"/>
              <w:rPr>
                <w:b/>
                <w:sz w:val="24"/>
              </w:rPr>
            </w:pPr>
          </w:p>
          <w:p w:rsidR="0070119E" w:rsidRDefault="001E4AC3">
            <w:pPr>
              <w:pStyle w:val="TableParagraph"/>
              <w:ind w:left="62"/>
              <w:rPr>
                <w:b/>
                <w:sz w:val="24"/>
              </w:rPr>
            </w:pPr>
            <w:r>
              <w:rPr>
                <w:b/>
                <w:spacing w:val="-4"/>
                <w:sz w:val="24"/>
              </w:rPr>
              <w:t>CLO3</w:t>
            </w:r>
          </w:p>
        </w:tc>
        <w:tc>
          <w:tcPr>
            <w:tcW w:w="6932" w:type="dxa"/>
            <w:gridSpan w:val="4"/>
          </w:tcPr>
          <w:p w:rsidR="0070119E" w:rsidRDefault="001E4AC3">
            <w:pPr>
              <w:pStyle w:val="TableParagraph"/>
              <w:ind w:left="47" w:right="187"/>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proofErr w:type="spellStart"/>
            <w:r>
              <w:rPr>
                <w:sz w:val="20"/>
              </w:rPr>
              <w:t>multimeters</w:t>
            </w:r>
            <w:proofErr w:type="spellEnd"/>
            <w:r>
              <w:rPr>
                <w:sz w:val="20"/>
              </w:rPr>
              <w:t>, power supplies, signal generators, and oscilloscopes.</w:t>
            </w:r>
          </w:p>
          <w:p w:rsidR="0070119E" w:rsidRDefault="001E4AC3">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70119E">
        <w:trPr>
          <w:trHeight w:val="552"/>
        </w:trPr>
        <w:tc>
          <w:tcPr>
            <w:tcW w:w="2797" w:type="dxa"/>
            <w:vMerge w:val="restart"/>
          </w:tcPr>
          <w:p w:rsidR="0070119E" w:rsidRDefault="001E4AC3">
            <w:pPr>
              <w:pStyle w:val="TableParagraph"/>
              <w:spacing w:line="273" w:lineRule="exact"/>
              <w:ind w:left="62"/>
              <w:rPr>
                <w:b/>
                <w:sz w:val="24"/>
              </w:rPr>
            </w:pPr>
            <w:r>
              <w:rPr>
                <w:b/>
                <w:spacing w:val="-2"/>
                <w:sz w:val="24"/>
              </w:rPr>
              <w:t>Psychomotor/Affective</w:t>
            </w:r>
          </w:p>
        </w:tc>
        <w:tc>
          <w:tcPr>
            <w:tcW w:w="1733" w:type="dxa"/>
          </w:tcPr>
          <w:p w:rsidR="0070119E" w:rsidRDefault="001E4AC3">
            <w:pPr>
              <w:pStyle w:val="TableParagraph"/>
              <w:spacing w:line="273" w:lineRule="exact"/>
              <w:ind w:left="432"/>
              <w:jc w:val="center"/>
              <w:rPr>
                <w:b/>
                <w:sz w:val="24"/>
              </w:rPr>
            </w:pPr>
            <w:r>
              <w:rPr>
                <w:b/>
                <w:spacing w:val="-2"/>
                <w:sz w:val="24"/>
              </w:rPr>
              <w:t>Level1</w:t>
            </w:r>
          </w:p>
          <w:p w:rsidR="0070119E" w:rsidRDefault="001E4AC3">
            <w:pPr>
              <w:pStyle w:val="TableParagraph"/>
              <w:spacing w:line="259" w:lineRule="exact"/>
              <w:ind w:left="432"/>
              <w:jc w:val="center"/>
              <w:rPr>
                <w:b/>
                <w:sz w:val="24"/>
              </w:rPr>
            </w:pPr>
            <w:r>
              <w:rPr>
                <w:b/>
                <w:spacing w:val="-5"/>
                <w:sz w:val="24"/>
              </w:rPr>
              <w:t>(1)</w:t>
            </w:r>
          </w:p>
        </w:tc>
        <w:tc>
          <w:tcPr>
            <w:tcW w:w="1731" w:type="dxa"/>
          </w:tcPr>
          <w:p w:rsidR="0070119E" w:rsidRDefault="001E4AC3">
            <w:pPr>
              <w:pStyle w:val="TableParagraph"/>
              <w:spacing w:line="273" w:lineRule="exact"/>
              <w:ind w:left="738"/>
              <w:rPr>
                <w:b/>
                <w:sz w:val="24"/>
              </w:rPr>
            </w:pPr>
            <w:r>
              <w:rPr>
                <w:b/>
                <w:spacing w:val="-2"/>
                <w:sz w:val="24"/>
              </w:rPr>
              <w:t>Level2</w:t>
            </w:r>
          </w:p>
          <w:p w:rsidR="0070119E" w:rsidRDefault="001E4AC3">
            <w:pPr>
              <w:pStyle w:val="TableParagraph"/>
              <w:spacing w:line="259" w:lineRule="exact"/>
              <w:ind w:left="738"/>
              <w:rPr>
                <w:b/>
                <w:sz w:val="24"/>
              </w:rPr>
            </w:pPr>
            <w:r>
              <w:rPr>
                <w:b/>
                <w:spacing w:val="-2"/>
                <w:sz w:val="24"/>
              </w:rPr>
              <w:t>(2-</w:t>
            </w:r>
            <w:r>
              <w:rPr>
                <w:b/>
                <w:spacing w:val="-5"/>
                <w:sz w:val="24"/>
              </w:rPr>
              <w:t>3)</w:t>
            </w:r>
          </w:p>
        </w:tc>
        <w:tc>
          <w:tcPr>
            <w:tcW w:w="1734" w:type="dxa"/>
          </w:tcPr>
          <w:p w:rsidR="0070119E" w:rsidRDefault="001E4AC3">
            <w:pPr>
              <w:pStyle w:val="TableParagraph"/>
              <w:spacing w:line="273" w:lineRule="exact"/>
              <w:ind w:left="738"/>
              <w:rPr>
                <w:b/>
                <w:sz w:val="24"/>
              </w:rPr>
            </w:pPr>
            <w:r>
              <w:rPr>
                <w:b/>
                <w:spacing w:val="-2"/>
                <w:sz w:val="24"/>
              </w:rPr>
              <w:t>Level3</w:t>
            </w:r>
          </w:p>
          <w:p w:rsidR="0070119E" w:rsidRDefault="001E4AC3">
            <w:pPr>
              <w:pStyle w:val="TableParagraph"/>
              <w:spacing w:line="259" w:lineRule="exact"/>
              <w:ind w:left="738"/>
              <w:rPr>
                <w:b/>
                <w:sz w:val="24"/>
              </w:rPr>
            </w:pPr>
            <w:r>
              <w:rPr>
                <w:b/>
                <w:spacing w:val="-2"/>
                <w:sz w:val="24"/>
              </w:rPr>
              <w:t>(4-</w:t>
            </w:r>
            <w:r>
              <w:rPr>
                <w:b/>
                <w:spacing w:val="-5"/>
                <w:sz w:val="24"/>
              </w:rPr>
              <w:t>5)</w:t>
            </w:r>
          </w:p>
        </w:tc>
        <w:tc>
          <w:tcPr>
            <w:tcW w:w="1734" w:type="dxa"/>
          </w:tcPr>
          <w:p w:rsidR="0070119E" w:rsidRDefault="001E4AC3">
            <w:pPr>
              <w:pStyle w:val="TableParagraph"/>
              <w:spacing w:line="273" w:lineRule="exact"/>
              <w:ind w:left="737"/>
              <w:rPr>
                <w:b/>
                <w:sz w:val="24"/>
              </w:rPr>
            </w:pPr>
            <w:r>
              <w:rPr>
                <w:b/>
                <w:spacing w:val="-2"/>
                <w:sz w:val="24"/>
              </w:rPr>
              <w:t>Level4</w:t>
            </w:r>
          </w:p>
          <w:p w:rsidR="0070119E" w:rsidRDefault="001E4AC3">
            <w:pPr>
              <w:pStyle w:val="TableParagraph"/>
              <w:spacing w:line="259" w:lineRule="exact"/>
              <w:ind w:left="737"/>
              <w:rPr>
                <w:b/>
                <w:sz w:val="24"/>
              </w:rPr>
            </w:pPr>
            <w:r>
              <w:rPr>
                <w:b/>
                <w:spacing w:val="-2"/>
                <w:sz w:val="24"/>
              </w:rPr>
              <w:t>(6-</w:t>
            </w:r>
            <w:r>
              <w:rPr>
                <w:b/>
                <w:spacing w:val="-5"/>
                <w:sz w:val="24"/>
              </w:rPr>
              <w:t>7)</w:t>
            </w:r>
          </w:p>
        </w:tc>
      </w:tr>
      <w:tr w:rsidR="0070119E">
        <w:trPr>
          <w:trHeight w:val="513"/>
        </w:trPr>
        <w:tc>
          <w:tcPr>
            <w:tcW w:w="2797" w:type="dxa"/>
            <w:vMerge/>
            <w:tcBorders>
              <w:top w:val="nil"/>
            </w:tcBorders>
          </w:tcPr>
          <w:p w:rsidR="0070119E" w:rsidRDefault="0070119E">
            <w:pPr>
              <w:rPr>
                <w:sz w:val="2"/>
                <w:szCs w:val="2"/>
              </w:rPr>
            </w:pPr>
          </w:p>
        </w:tc>
        <w:tc>
          <w:tcPr>
            <w:tcW w:w="1733" w:type="dxa"/>
          </w:tcPr>
          <w:p w:rsidR="0070119E" w:rsidRDefault="0070119E">
            <w:pPr>
              <w:pStyle w:val="TableParagraph"/>
            </w:pPr>
          </w:p>
        </w:tc>
        <w:tc>
          <w:tcPr>
            <w:tcW w:w="1731" w:type="dxa"/>
          </w:tcPr>
          <w:p w:rsidR="0070119E" w:rsidRDefault="0070119E">
            <w:pPr>
              <w:pStyle w:val="TableParagraph"/>
            </w:pPr>
          </w:p>
        </w:tc>
        <w:tc>
          <w:tcPr>
            <w:tcW w:w="1734" w:type="dxa"/>
          </w:tcPr>
          <w:p w:rsidR="0070119E" w:rsidRDefault="0070119E">
            <w:pPr>
              <w:pStyle w:val="TableParagraph"/>
            </w:pPr>
          </w:p>
        </w:tc>
        <w:tc>
          <w:tcPr>
            <w:tcW w:w="1734" w:type="dxa"/>
          </w:tcPr>
          <w:p w:rsidR="0070119E" w:rsidRDefault="0070119E">
            <w:pPr>
              <w:pStyle w:val="TableParagraph"/>
            </w:pPr>
          </w:p>
        </w:tc>
      </w:tr>
      <w:tr w:rsidR="0070119E">
        <w:trPr>
          <w:trHeight w:val="827"/>
        </w:trPr>
        <w:tc>
          <w:tcPr>
            <w:tcW w:w="2797" w:type="dxa"/>
          </w:tcPr>
          <w:p w:rsidR="0070119E" w:rsidRDefault="001E4AC3">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rsidR="0070119E" w:rsidRDefault="0070119E">
            <w:pPr>
              <w:pStyle w:val="TableParagraph"/>
            </w:pPr>
          </w:p>
        </w:tc>
        <w:tc>
          <w:tcPr>
            <w:tcW w:w="1734" w:type="dxa"/>
          </w:tcPr>
          <w:p w:rsidR="0070119E" w:rsidRDefault="001E4AC3">
            <w:pPr>
              <w:pStyle w:val="TableParagraph"/>
              <w:spacing w:line="276" w:lineRule="exact"/>
              <w:ind w:left="738" w:right="322"/>
              <w:rPr>
                <w:b/>
                <w:sz w:val="24"/>
              </w:rPr>
            </w:pPr>
            <w:r>
              <w:rPr>
                <w:b/>
                <w:spacing w:val="-2"/>
                <w:sz w:val="24"/>
              </w:rPr>
              <w:t xml:space="preserve">Total marks </w:t>
            </w:r>
            <w:r>
              <w:rPr>
                <w:b/>
                <w:spacing w:val="-4"/>
                <w:sz w:val="24"/>
              </w:rPr>
              <w:t>(10)</w:t>
            </w:r>
          </w:p>
        </w:tc>
        <w:tc>
          <w:tcPr>
            <w:tcW w:w="1734" w:type="dxa"/>
          </w:tcPr>
          <w:p w:rsidR="0070119E" w:rsidRDefault="0070119E">
            <w:pPr>
              <w:pStyle w:val="TableParagraph"/>
            </w:pPr>
          </w:p>
        </w:tc>
      </w:tr>
    </w:tbl>
    <w:p w:rsidR="0070119E" w:rsidRDefault="001E4AC3">
      <w:pPr>
        <w:pStyle w:val="BodyText"/>
        <w:spacing w:before="11"/>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9.063999pt;margin-top:13.294003pt;width:480pt;height:.1pt;mso-position-horizontal-relative:page;mso-position-vertical-relative:paragraph;z-index:-15728640;mso-wrap-distance-left:0;mso-wrap-distance-right:0" id="docshape2" coordorigin="1181,266" coordsize="9600,0" path="m1181,266l10781,266e" filled="false" stroked="true" strokeweight=".756pt" strokecolor="#000000">
                <v:path arrowok="t"/>
                <v:stroke dashstyle="solid"/>
                <w10:wrap type="topAndBottom"/>
              </v:shape>
            </w:pict>
          </mc:Fallback>
        </mc:AlternateContent>
      </w:r>
    </w:p>
    <w:p w:rsidR="0070119E" w:rsidRDefault="001E4AC3">
      <w:pPr>
        <w:pStyle w:val="BodyText"/>
        <w:spacing w:before="271"/>
        <w:ind w:left="286"/>
      </w:pPr>
      <w:r>
        <w:rPr>
          <w:b/>
        </w:rPr>
        <w:t>Objectives:</w:t>
      </w:r>
      <w:r>
        <w:rPr>
          <w:b/>
          <w:spacing w:val="-4"/>
        </w:rPr>
        <w:t xml:space="preserve"> </w:t>
      </w:r>
      <w:r>
        <w:t>To</w:t>
      </w:r>
      <w:r>
        <w:rPr>
          <w:spacing w:val="-2"/>
        </w:rPr>
        <w:t xml:space="preserve"> </w:t>
      </w:r>
      <w:r>
        <w:t>make</w:t>
      </w:r>
      <w:r>
        <w:rPr>
          <w:spacing w:val="-3"/>
        </w:rPr>
        <w:t xml:space="preserve"> </w:t>
      </w:r>
      <w:r>
        <w:t>measurements</w:t>
      </w:r>
      <w:r>
        <w:rPr>
          <w:spacing w:val="-1"/>
        </w:rPr>
        <w:t xml:space="preserve"> </w:t>
      </w:r>
      <w:r>
        <w:t>in</w:t>
      </w:r>
      <w:r>
        <w:rPr>
          <w:spacing w:val="2"/>
        </w:rPr>
        <w:t xml:space="preserve"> </w:t>
      </w:r>
      <w:r>
        <w:t>your</w:t>
      </w:r>
      <w:r>
        <w:rPr>
          <w:spacing w:val="-2"/>
        </w:rPr>
        <w:t xml:space="preserve"> </w:t>
      </w:r>
      <w:r>
        <w:t>own</w:t>
      </w:r>
      <w:r>
        <w:rPr>
          <w:spacing w:val="-1"/>
        </w:rPr>
        <w:t xml:space="preserve"> </w:t>
      </w:r>
      <w:r>
        <w:t xml:space="preserve">constructed parallel </w:t>
      </w:r>
      <w:r>
        <w:rPr>
          <w:spacing w:val="-2"/>
        </w:rPr>
        <w:t>circuits.</w:t>
      </w:r>
    </w:p>
    <w:p w:rsidR="0070119E" w:rsidRDefault="001E4AC3">
      <w:pPr>
        <w:spacing w:before="5" w:line="274" w:lineRule="exact"/>
        <w:ind w:left="286"/>
        <w:rPr>
          <w:b/>
          <w:sz w:val="24"/>
        </w:rPr>
      </w:pPr>
      <w:r>
        <w:rPr>
          <w:b/>
          <w:sz w:val="24"/>
        </w:rPr>
        <w:t>Equipment</w:t>
      </w:r>
      <w:r>
        <w:rPr>
          <w:b/>
          <w:spacing w:val="-7"/>
          <w:sz w:val="24"/>
        </w:rPr>
        <w:t xml:space="preserve"> </w:t>
      </w:r>
      <w:r>
        <w:rPr>
          <w:b/>
          <w:spacing w:val="-2"/>
          <w:sz w:val="24"/>
        </w:rPr>
        <w:t>required:</w:t>
      </w:r>
    </w:p>
    <w:p w:rsidR="0070119E" w:rsidRDefault="001E4AC3">
      <w:pPr>
        <w:pStyle w:val="BodyText"/>
        <w:spacing w:line="274" w:lineRule="exact"/>
        <w:ind w:left="286"/>
      </w:pPr>
      <w:proofErr w:type="gramStart"/>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w:t>
      </w:r>
      <w:proofErr w:type="spellStart"/>
      <w:r>
        <w:rPr>
          <w:spacing w:val="-2"/>
        </w:rPr>
        <w:t>Multimeter</w:t>
      </w:r>
      <w:proofErr w:type="spellEnd"/>
      <w:r>
        <w:rPr>
          <w:spacing w:val="-2"/>
        </w:rPr>
        <w:t>.</w:t>
      </w:r>
      <w:proofErr w:type="gramEnd"/>
    </w:p>
    <w:p w:rsidR="0070119E" w:rsidRDefault="0070119E">
      <w:pPr>
        <w:pStyle w:val="BodyText"/>
        <w:spacing w:before="100"/>
      </w:pPr>
    </w:p>
    <w:p w:rsidR="0070119E" w:rsidRDefault="001E4AC3">
      <w:pPr>
        <w:pStyle w:val="Heading1"/>
      </w:pPr>
      <w:r>
        <w:t>How</w:t>
      </w:r>
      <w:r>
        <w:rPr>
          <w:spacing w:val="-5"/>
        </w:rPr>
        <w:t xml:space="preserve"> </w:t>
      </w:r>
      <w:r>
        <w:t>to</w:t>
      </w:r>
      <w:r>
        <w:rPr>
          <w:spacing w:val="-3"/>
        </w:rPr>
        <w:t xml:space="preserve"> </w:t>
      </w:r>
      <w:r>
        <w:t>make</w:t>
      </w:r>
      <w:r>
        <w:rPr>
          <w:spacing w:val="-3"/>
        </w:rPr>
        <w:t xml:space="preserve"> </w:t>
      </w:r>
      <w:r>
        <w:t>resistance</w:t>
      </w:r>
      <w:r>
        <w:rPr>
          <w:spacing w:val="-4"/>
        </w:rPr>
        <w:t xml:space="preserve"> </w:t>
      </w:r>
      <w:r>
        <w:rPr>
          <w:spacing w:val="-2"/>
        </w:rPr>
        <w:t>measurements</w:t>
      </w:r>
    </w:p>
    <w:p w:rsidR="0070119E" w:rsidRDefault="001E4AC3">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w:t>
      </w:r>
      <w:r>
        <w:rPr>
          <w:spacing w:val="-2"/>
        </w:rPr>
        <w:t xml:space="preserve"> </w:t>
      </w:r>
      <w:r>
        <w:t>power</w:t>
      </w:r>
      <w:r>
        <w:rPr>
          <w:spacing w:val="-4"/>
        </w:rPr>
        <w:t xml:space="preserve"> </w:t>
      </w:r>
      <w:r>
        <w:t>turned</w:t>
      </w:r>
      <w:r>
        <w:rPr>
          <w:spacing w:val="-4"/>
        </w:rPr>
        <w:t xml:space="preserve"> </w:t>
      </w:r>
      <w:r>
        <w:t>off.</w:t>
      </w:r>
      <w:r>
        <w:rPr>
          <w:spacing w:val="-5"/>
        </w:rPr>
        <w:t xml:space="preserve"> </w:t>
      </w:r>
      <w:r>
        <w:t>The 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 xml:space="preserve">the unknown resistance and then measures that current to provide </w:t>
      </w:r>
      <w:proofErr w:type="gramStart"/>
      <w:r>
        <w:t>a resistance</w:t>
      </w:r>
      <w:proofErr w:type="gramEnd"/>
      <w:r>
        <w:t xml:space="preserve"> value readout.</w:t>
      </w:r>
    </w:p>
    <w:p w:rsidR="0070119E" w:rsidRDefault="0070119E">
      <w:pPr>
        <w:pStyle w:val="BodyText"/>
        <w:spacing w:before="41"/>
        <w:rPr>
          <w:sz w:val="22"/>
        </w:rPr>
      </w:pPr>
    </w:p>
    <w:p w:rsidR="0070119E" w:rsidRDefault="001E4AC3">
      <w:pPr>
        <w:ind w:left="286"/>
        <w:rPr>
          <w:b/>
        </w:rPr>
      </w:pPr>
      <w:r>
        <w:rPr>
          <w:b/>
        </w:rPr>
        <w:t>Resistance</w:t>
      </w:r>
      <w:r>
        <w:rPr>
          <w:b/>
          <w:spacing w:val="-8"/>
        </w:rPr>
        <w:t xml:space="preserve"> </w:t>
      </w:r>
      <w:r>
        <w:rPr>
          <w:b/>
        </w:rPr>
        <w:t>measurement</w:t>
      </w:r>
      <w:r>
        <w:rPr>
          <w:b/>
          <w:spacing w:val="-8"/>
        </w:rPr>
        <w:t xml:space="preserve"> </w:t>
      </w:r>
      <w:r>
        <w:rPr>
          <w:b/>
          <w:spacing w:val="-2"/>
        </w:rPr>
        <w:t>procedures</w:t>
      </w:r>
    </w:p>
    <w:p w:rsidR="0070119E" w:rsidRDefault="001E4AC3">
      <w:pPr>
        <w:spacing w:before="35"/>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rsidR="0070119E" w:rsidRDefault="001E4AC3">
      <w:pPr>
        <w:pStyle w:val="ListParagraph"/>
        <w:numPr>
          <w:ilvl w:val="0"/>
          <w:numId w:val="5"/>
        </w:numPr>
        <w:tabs>
          <w:tab w:val="left" w:pos="646"/>
        </w:tabs>
        <w:spacing w:before="38"/>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rsidR="0070119E" w:rsidRDefault="001E4AC3">
      <w:pPr>
        <w:pStyle w:val="ListParagraph"/>
        <w:numPr>
          <w:ilvl w:val="0"/>
          <w:numId w:val="5"/>
        </w:numPr>
        <w:tabs>
          <w:tab w:val="left" w:pos="646"/>
        </w:tabs>
        <w:spacing w:before="41" w:line="276" w:lineRule="auto"/>
        <w:ind w:right="520"/>
        <w:rPr>
          <w:sz w:val="24"/>
        </w:rPr>
      </w:pPr>
      <w:r>
        <w:rPr>
          <w:sz w:val="24"/>
        </w:rPr>
        <w:t>Plug the test probes into the appropriate probe jacks. Note that the jacks used may be the same ones used to measure volts.</w:t>
      </w:r>
    </w:p>
    <w:p w:rsidR="0070119E" w:rsidRDefault="001E4AC3">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rsidR="0070119E" w:rsidRDefault="001E4AC3">
      <w:pPr>
        <w:pStyle w:val="ListParagraph"/>
        <w:numPr>
          <w:ilvl w:val="0"/>
          <w:numId w:val="5"/>
        </w:numPr>
        <w:tabs>
          <w:tab w:val="left" w:pos="646"/>
        </w:tabs>
        <w:spacing w:before="43"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 xml:space="preserve">meter should display OL or </w:t>
      </w:r>
      <w:proofErr w:type="gramStart"/>
      <w:r>
        <w:rPr>
          <w:sz w:val="24"/>
        </w:rPr>
        <w:t>I</w:t>
      </w:r>
      <w:proofErr w:type="gramEnd"/>
      <w:r>
        <w:rPr>
          <w:sz w:val="24"/>
        </w:rPr>
        <w:t>, depending on the manufacturer.</w:t>
      </w:r>
    </w:p>
    <w:p w:rsidR="0070119E" w:rsidRDefault="001E4AC3">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rsidR="0070119E" w:rsidRDefault="001E4AC3">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rsidR="0070119E" w:rsidRDefault="001E4AC3">
      <w:pPr>
        <w:pStyle w:val="ListParagraph"/>
        <w:numPr>
          <w:ilvl w:val="0"/>
          <w:numId w:val="5"/>
        </w:numPr>
        <w:tabs>
          <w:tab w:val="left" w:pos="646"/>
        </w:tabs>
        <w:spacing w:before="40"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rsidR="0070119E" w:rsidRDefault="0070119E">
      <w:pPr>
        <w:pStyle w:val="ListParagraph"/>
        <w:spacing w:line="276" w:lineRule="auto"/>
        <w:jc w:val="both"/>
        <w:rPr>
          <w:sz w:val="24"/>
        </w:rPr>
        <w:sectPr w:rsidR="0070119E">
          <w:type w:val="continuous"/>
          <w:pgSz w:w="11930" w:h="16850"/>
          <w:pgMar w:top="1040" w:right="992" w:bottom="280" w:left="566" w:header="720" w:footer="720" w:gutter="0"/>
          <w:cols w:space="720"/>
        </w:sectPr>
      </w:pPr>
    </w:p>
    <w:p w:rsidR="0070119E" w:rsidRDefault="001E4AC3">
      <w:pPr>
        <w:pStyle w:val="BodyText"/>
        <w:ind w:left="1343"/>
        <w:rPr>
          <w:sz w:val="20"/>
        </w:rPr>
      </w:pPr>
      <w:r>
        <w:rPr>
          <w:noProof/>
          <w:sz w:val="20"/>
        </w:rPr>
        <w:lastRenderedPageBreak/>
        <w:drawing>
          <wp:inline distT="0" distB="0" distL="0" distR="0">
            <wp:extent cx="4847445" cy="34381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847445" cy="3438144"/>
                    </a:xfrm>
                    <a:prstGeom prst="rect">
                      <a:avLst/>
                    </a:prstGeom>
                  </pic:spPr>
                </pic:pic>
              </a:graphicData>
            </a:graphic>
          </wp:inline>
        </w:drawing>
      </w:r>
    </w:p>
    <w:p w:rsidR="0070119E" w:rsidRDefault="001E4AC3">
      <w:pPr>
        <w:spacing w:before="102"/>
        <w:ind w:right="232"/>
        <w:jc w:val="center"/>
        <w:rPr>
          <w:b/>
          <w:sz w:val="20"/>
        </w:rPr>
      </w:pPr>
      <w:r>
        <w:rPr>
          <w:b/>
          <w:sz w:val="20"/>
        </w:rPr>
        <w:t>Figure</w:t>
      </w:r>
      <w:r>
        <w:rPr>
          <w:b/>
          <w:spacing w:val="-4"/>
          <w:sz w:val="20"/>
        </w:rPr>
        <w:t xml:space="preserve"> </w:t>
      </w:r>
      <w:r>
        <w:rPr>
          <w:b/>
          <w:sz w:val="20"/>
        </w:rPr>
        <w:t>1</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rsidR="0070119E" w:rsidRDefault="0070119E">
      <w:pPr>
        <w:pStyle w:val="BodyText"/>
        <w:spacing w:before="3"/>
        <w:rPr>
          <w:b/>
          <w:sz w:val="20"/>
        </w:rPr>
      </w:pPr>
    </w:p>
    <w:p w:rsidR="0070119E" w:rsidRDefault="001E4AC3">
      <w:pPr>
        <w:pStyle w:val="Heading1"/>
      </w:pPr>
      <w:r>
        <w:t>How</w:t>
      </w:r>
      <w:r>
        <w:rPr>
          <w:spacing w:val="-4"/>
        </w:rPr>
        <w:t xml:space="preserve"> </w:t>
      </w:r>
      <w:r>
        <w:t>to</w:t>
      </w:r>
      <w:r>
        <w:rPr>
          <w:spacing w:val="-3"/>
        </w:rPr>
        <w:t xml:space="preserve"> </w:t>
      </w:r>
      <w:r>
        <w:t>make</w:t>
      </w:r>
      <w:r>
        <w:rPr>
          <w:spacing w:val="-4"/>
        </w:rPr>
        <w:t xml:space="preserve"> </w:t>
      </w:r>
      <w:r>
        <w:t>voltage</w:t>
      </w:r>
      <w:r>
        <w:rPr>
          <w:spacing w:val="-4"/>
        </w:rPr>
        <w:t xml:space="preserve"> </w:t>
      </w:r>
      <w:r>
        <w:rPr>
          <w:spacing w:val="-2"/>
        </w:rPr>
        <w:t>measurements</w:t>
      </w:r>
    </w:p>
    <w:p w:rsidR="0070119E" w:rsidRDefault="0070119E">
      <w:pPr>
        <w:pStyle w:val="BodyText"/>
        <w:spacing w:before="22"/>
        <w:rPr>
          <w:b/>
          <w:sz w:val="28"/>
        </w:rPr>
      </w:pPr>
    </w:p>
    <w:p w:rsidR="0070119E" w:rsidRDefault="001E4AC3">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rsidR="0070119E" w:rsidRDefault="0070119E">
      <w:pPr>
        <w:pStyle w:val="BodyText"/>
        <w:spacing w:before="30"/>
      </w:pPr>
    </w:p>
    <w:p w:rsidR="0070119E" w:rsidRDefault="001E4AC3">
      <w:pPr>
        <w:ind w:left="286"/>
        <w:rPr>
          <w:b/>
          <w:sz w:val="24"/>
        </w:rPr>
      </w:pPr>
      <w:r>
        <w:rPr>
          <w:b/>
          <w:spacing w:val="-2"/>
          <w:sz w:val="24"/>
        </w:rPr>
        <w:t>Note:</w:t>
      </w:r>
    </w:p>
    <w:p w:rsidR="0070119E" w:rsidRDefault="0070119E">
      <w:pPr>
        <w:pStyle w:val="BodyText"/>
        <w:spacing w:before="60"/>
        <w:rPr>
          <w:b/>
        </w:rPr>
      </w:pPr>
    </w:p>
    <w:p w:rsidR="0070119E" w:rsidRDefault="001E4AC3">
      <w:pPr>
        <w:pStyle w:val="BodyText"/>
        <w:ind w:left="286"/>
      </w:pPr>
      <w:r>
        <w:t xml:space="preserve">1/ 1000 </w:t>
      </w:r>
      <w:r>
        <w:rPr>
          <w:spacing w:val="-2"/>
        </w:rPr>
        <w:t>V=1mV</w:t>
      </w:r>
    </w:p>
    <w:p w:rsidR="0070119E" w:rsidRDefault="0070119E">
      <w:pPr>
        <w:pStyle w:val="BodyText"/>
        <w:spacing w:before="65"/>
      </w:pPr>
    </w:p>
    <w:p w:rsidR="0070119E" w:rsidRDefault="001E4AC3">
      <w:pPr>
        <w:pStyle w:val="BodyText"/>
        <w:ind w:left="286"/>
      </w:pPr>
      <w:r>
        <w:t xml:space="preserve">1000 </w:t>
      </w:r>
      <w:r>
        <w:rPr>
          <w:spacing w:val="-2"/>
        </w:rPr>
        <w:t>V=1kV</w:t>
      </w:r>
    </w:p>
    <w:p w:rsidR="0070119E" w:rsidRDefault="0070119E">
      <w:pPr>
        <w:pStyle w:val="BodyText"/>
        <w:spacing w:before="72"/>
      </w:pPr>
    </w:p>
    <w:p w:rsidR="0070119E" w:rsidRDefault="001E4AC3">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rsidR="0070119E" w:rsidRDefault="0070119E">
      <w:pPr>
        <w:pStyle w:val="BodyText"/>
        <w:spacing w:before="61"/>
        <w:rPr>
          <w:b/>
        </w:rPr>
      </w:pPr>
    </w:p>
    <w:p w:rsidR="0070119E" w:rsidRDefault="001E4AC3">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rsidR="0070119E" w:rsidRDefault="001E4AC3">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rsidR="0070119E" w:rsidRDefault="001E4AC3">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rsidR="0070119E" w:rsidRDefault="001E4AC3">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rsidR="0070119E" w:rsidRDefault="0070119E">
      <w:pPr>
        <w:pStyle w:val="ListParagraph"/>
        <w:spacing w:line="276" w:lineRule="auto"/>
        <w:rPr>
          <w:sz w:val="24"/>
        </w:rPr>
        <w:sectPr w:rsidR="0070119E">
          <w:pgSz w:w="11930" w:h="16850"/>
          <w:pgMar w:top="1220" w:right="992" w:bottom="280" w:left="566" w:header="720" w:footer="720" w:gutter="0"/>
          <w:cols w:space="720"/>
        </w:sectPr>
      </w:pPr>
    </w:p>
    <w:p w:rsidR="0070119E" w:rsidRDefault="001E4AC3">
      <w:pPr>
        <w:pStyle w:val="BodyText"/>
        <w:ind w:left="1650"/>
        <w:rPr>
          <w:sz w:val="20"/>
        </w:rPr>
      </w:pPr>
      <w:r>
        <w:rPr>
          <w:noProof/>
          <w:sz w:val="20"/>
        </w:rPr>
        <w:lastRenderedPageBreak/>
        <w:drawing>
          <wp:inline distT="0" distB="0" distL="0" distR="0">
            <wp:extent cx="4437407" cy="317096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437407" cy="3170967"/>
                    </a:xfrm>
                    <a:prstGeom prst="rect">
                      <a:avLst/>
                    </a:prstGeom>
                  </pic:spPr>
                </pic:pic>
              </a:graphicData>
            </a:graphic>
          </wp:inline>
        </w:drawing>
      </w:r>
    </w:p>
    <w:p w:rsidR="0070119E" w:rsidRDefault="0070119E">
      <w:pPr>
        <w:pStyle w:val="BodyText"/>
        <w:rPr>
          <w:sz w:val="20"/>
        </w:rPr>
      </w:pPr>
    </w:p>
    <w:p w:rsidR="0070119E" w:rsidRDefault="0070119E">
      <w:pPr>
        <w:pStyle w:val="BodyText"/>
        <w:spacing w:before="14"/>
        <w:rPr>
          <w:sz w:val="20"/>
        </w:rPr>
      </w:pPr>
    </w:p>
    <w:p w:rsidR="0070119E" w:rsidRDefault="001E4AC3">
      <w:pPr>
        <w:ind w:right="226"/>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rsidR="0070119E" w:rsidRDefault="0070119E">
      <w:pPr>
        <w:pStyle w:val="BodyText"/>
        <w:rPr>
          <w:b/>
          <w:sz w:val="20"/>
        </w:rPr>
      </w:pPr>
    </w:p>
    <w:p w:rsidR="0070119E" w:rsidRDefault="0070119E">
      <w:pPr>
        <w:pStyle w:val="BodyText"/>
        <w:spacing w:before="61"/>
        <w:rPr>
          <w:b/>
          <w:sz w:val="20"/>
        </w:rPr>
      </w:pPr>
    </w:p>
    <w:p w:rsidR="0070119E" w:rsidRDefault="001E4AC3">
      <w:pPr>
        <w:pStyle w:val="Heading1"/>
      </w:pPr>
      <w:r>
        <w:t>How</w:t>
      </w:r>
      <w:r>
        <w:rPr>
          <w:spacing w:val="-4"/>
        </w:rPr>
        <w:t xml:space="preserve"> </w:t>
      </w:r>
      <w:r>
        <w:t>to</w:t>
      </w:r>
      <w:r>
        <w:rPr>
          <w:spacing w:val="-2"/>
        </w:rPr>
        <w:t xml:space="preserve"> </w:t>
      </w:r>
      <w:r>
        <w:t>make</w:t>
      </w:r>
      <w:r>
        <w:rPr>
          <w:spacing w:val="-2"/>
        </w:rPr>
        <w:t xml:space="preserve"> </w:t>
      </w:r>
      <w:r>
        <w:t>Current</w:t>
      </w:r>
      <w:r>
        <w:rPr>
          <w:spacing w:val="-3"/>
        </w:rPr>
        <w:t xml:space="preserve"> </w:t>
      </w:r>
      <w:r>
        <w:rPr>
          <w:spacing w:val="-2"/>
        </w:rPr>
        <w:t>measurements</w:t>
      </w:r>
    </w:p>
    <w:p w:rsidR="0070119E" w:rsidRDefault="0070119E">
      <w:pPr>
        <w:pStyle w:val="BodyText"/>
        <w:rPr>
          <w:b/>
          <w:sz w:val="28"/>
        </w:rPr>
      </w:pPr>
    </w:p>
    <w:p w:rsidR="0070119E" w:rsidRDefault="001E4AC3">
      <w:pPr>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rsidR="0070119E" w:rsidRDefault="0070119E">
      <w:pPr>
        <w:pStyle w:val="BodyText"/>
        <w:spacing w:before="69"/>
        <w:rPr>
          <w:sz w:val="22"/>
        </w:rPr>
      </w:pPr>
    </w:p>
    <w:p w:rsidR="0070119E" w:rsidRDefault="001E4AC3">
      <w:pPr>
        <w:pStyle w:val="ListParagraph"/>
        <w:numPr>
          <w:ilvl w:val="0"/>
          <w:numId w:val="3"/>
        </w:numPr>
        <w:tabs>
          <w:tab w:val="left" w:pos="555"/>
        </w:tabs>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rsidR="0070119E" w:rsidRDefault="001E4AC3">
      <w:pPr>
        <w:pStyle w:val="ListParagraph"/>
        <w:numPr>
          <w:ilvl w:val="0"/>
          <w:numId w:val="3"/>
        </w:numPr>
        <w:tabs>
          <w:tab w:val="left" w:pos="555"/>
        </w:tabs>
        <w:spacing w:before="43" w:line="276"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rsidR="0070119E" w:rsidRDefault="001E4AC3">
      <w:pPr>
        <w:pStyle w:val="ListParagraph"/>
        <w:numPr>
          <w:ilvl w:val="0"/>
          <w:numId w:val="3"/>
        </w:numPr>
        <w:tabs>
          <w:tab w:val="left" w:pos="555"/>
        </w:tabs>
        <w:spacing w:line="275"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4"/>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rsidR="0070119E" w:rsidRDefault="001E4AC3">
      <w:pPr>
        <w:pStyle w:val="ListParagraph"/>
        <w:numPr>
          <w:ilvl w:val="0"/>
          <w:numId w:val="3"/>
        </w:numPr>
        <w:tabs>
          <w:tab w:val="left" w:pos="555"/>
        </w:tabs>
        <w:spacing w:before="41" w:line="278" w:lineRule="auto"/>
        <w:ind w:right="514"/>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9"/>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rsidR="0070119E" w:rsidRDefault="001E4AC3">
      <w:pPr>
        <w:pStyle w:val="ListParagraph"/>
        <w:numPr>
          <w:ilvl w:val="0"/>
          <w:numId w:val="3"/>
        </w:numPr>
        <w:tabs>
          <w:tab w:val="left" w:pos="555"/>
        </w:tabs>
        <w:spacing w:line="276" w:lineRule="auto"/>
        <w:ind w:right="519"/>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rsidR="0070119E" w:rsidRDefault="001E4AC3">
      <w:pPr>
        <w:pStyle w:val="ListParagraph"/>
        <w:numPr>
          <w:ilvl w:val="0"/>
          <w:numId w:val="3"/>
        </w:numPr>
        <w:tabs>
          <w:tab w:val="left" w:pos="555"/>
        </w:tabs>
        <w:spacing w:line="275" w:lineRule="exact"/>
        <w:ind w:hanging="269"/>
        <w:jc w:val="both"/>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rsidR="0070119E" w:rsidRDefault="001E4AC3">
      <w:pPr>
        <w:pStyle w:val="ListParagraph"/>
        <w:numPr>
          <w:ilvl w:val="0"/>
          <w:numId w:val="3"/>
        </w:numPr>
        <w:tabs>
          <w:tab w:val="left" w:pos="555"/>
        </w:tabs>
        <w:spacing w:before="39"/>
        <w:ind w:hanging="269"/>
        <w:jc w:val="both"/>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 the</w:t>
      </w:r>
      <w:r>
        <w:rPr>
          <w:spacing w:val="2"/>
          <w:sz w:val="24"/>
        </w:rPr>
        <w:t xml:space="preserve"> </w:t>
      </w:r>
      <w:r>
        <w:rPr>
          <w:sz w:val="24"/>
        </w:rPr>
        <w:t>display</w:t>
      </w:r>
      <w:r>
        <w:rPr>
          <w:spacing w:val="-5"/>
          <w:sz w:val="24"/>
        </w:rPr>
        <w:t xml:space="preserve"> </w:t>
      </w:r>
      <w:r>
        <w:rPr>
          <w:sz w:val="24"/>
        </w:rPr>
        <w:t>unit. Be</w:t>
      </w:r>
      <w:r>
        <w:rPr>
          <w:spacing w:val="-1"/>
          <w:sz w:val="24"/>
        </w:rPr>
        <w:t xml:space="preserve"> </w:t>
      </w:r>
      <w:r>
        <w:rPr>
          <w:sz w:val="24"/>
        </w:rPr>
        <w:t>sure</w:t>
      </w:r>
      <w:r>
        <w:rPr>
          <w:spacing w:val="-2"/>
          <w:sz w:val="24"/>
        </w:rPr>
        <w:t xml:space="preserve"> </w:t>
      </w:r>
      <w:r>
        <w:rPr>
          <w:sz w:val="24"/>
        </w:rPr>
        <w:t>to</w:t>
      </w:r>
      <w:r>
        <w:rPr>
          <w:spacing w:val="1"/>
          <w:sz w:val="24"/>
        </w:rPr>
        <w:t xml:space="preserve"> </w:t>
      </w:r>
      <w:r>
        <w:rPr>
          <w:sz w:val="24"/>
        </w:rPr>
        <w:t>note the</w:t>
      </w:r>
      <w:r>
        <w:rPr>
          <w:spacing w:val="-1"/>
          <w:sz w:val="24"/>
        </w:rPr>
        <w:t xml:space="preserve"> </w:t>
      </w:r>
      <w:r>
        <w:rPr>
          <w:sz w:val="24"/>
        </w:rPr>
        <w:t>unit of</w:t>
      </w:r>
      <w:r>
        <w:rPr>
          <w:spacing w:val="1"/>
          <w:sz w:val="24"/>
        </w:rPr>
        <w:t xml:space="preserve"> </w:t>
      </w:r>
      <w:r>
        <w:rPr>
          <w:spacing w:val="-2"/>
          <w:sz w:val="24"/>
        </w:rPr>
        <w:t>measurement.</w:t>
      </w:r>
    </w:p>
    <w:p w:rsidR="0070119E" w:rsidRDefault="001E4AC3">
      <w:pPr>
        <w:pStyle w:val="ListParagraph"/>
        <w:numPr>
          <w:ilvl w:val="0"/>
          <w:numId w:val="3"/>
        </w:numPr>
        <w:tabs>
          <w:tab w:val="left" w:pos="555"/>
        </w:tabs>
        <w:spacing w:before="41"/>
        <w:ind w:hanging="269"/>
        <w:jc w:val="both"/>
        <w:rPr>
          <w:b/>
          <w:sz w:val="24"/>
        </w:rPr>
      </w:pPr>
      <w:r>
        <w:rPr>
          <w:sz w:val="24"/>
        </w:rPr>
        <w:t>Switch</w:t>
      </w:r>
      <w:r>
        <w:rPr>
          <w:spacing w:val="-1"/>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 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rsidR="0070119E" w:rsidRDefault="001E4AC3">
      <w:pPr>
        <w:pStyle w:val="ListParagraph"/>
        <w:numPr>
          <w:ilvl w:val="0"/>
          <w:numId w:val="3"/>
        </w:numPr>
        <w:tabs>
          <w:tab w:val="left" w:pos="646"/>
        </w:tabs>
        <w:spacing w:before="41" w:line="276" w:lineRule="auto"/>
        <w:ind w:left="646" w:right="517" w:hanging="361"/>
        <w:jc w:val="both"/>
        <w:rPr>
          <w:b/>
          <w:sz w:val="24"/>
        </w:rPr>
      </w:pPr>
      <w:r>
        <w:rPr>
          <w:sz w:val="24"/>
        </w:rPr>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rsidR="0070119E" w:rsidRDefault="0070119E">
      <w:pPr>
        <w:pStyle w:val="ListParagraph"/>
        <w:spacing w:line="276" w:lineRule="auto"/>
        <w:jc w:val="both"/>
        <w:rPr>
          <w:b/>
          <w:sz w:val="24"/>
        </w:rPr>
        <w:sectPr w:rsidR="0070119E">
          <w:pgSz w:w="11930" w:h="16850"/>
          <w:pgMar w:top="1180" w:right="992" w:bottom="280" w:left="566" w:header="720" w:footer="720" w:gutter="0"/>
          <w:cols w:space="720"/>
        </w:sectPr>
      </w:pPr>
    </w:p>
    <w:p w:rsidR="0070119E" w:rsidRDefault="001E4AC3">
      <w:pPr>
        <w:pStyle w:val="BodyText"/>
        <w:ind w:left="1241"/>
        <w:rPr>
          <w:sz w:val="20"/>
        </w:rPr>
      </w:pPr>
      <w:r>
        <w:rPr>
          <w:noProof/>
          <w:sz w:val="20"/>
        </w:rPr>
        <w:lastRenderedPageBreak/>
        <w:drawing>
          <wp:inline distT="0" distB="0" distL="0" distR="0">
            <wp:extent cx="4796185" cy="335994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796185" cy="3359943"/>
                    </a:xfrm>
                    <a:prstGeom prst="rect">
                      <a:avLst/>
                    </a:prstGeom>
                  </pic:spPr>
                </pic:pic>
              </a:graphicData>
            </a:graphic>
          </wp:inline>
        </w:drawing>
      </w:r>
    </w:p>
    <w:p w:rsidR="0070119E" w:rsidRDefault="0070119E">
      <w:pPr>
        <w:pStyle w:val="BodyText"/>
        <w:spacing w:before="107"/>
        <w:rPr>
          <w:sz w:val="20"/>
        </w:rPr>
      </w:pPr>
    </w:p>
    <w:p w:rsidR="0070119E" w:rsidRDefault="001E4AC3">
      <w:pPr>
        <w:ind w:left="2" w:right="232"/>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rsidR="0070119E" w:rsidRDefault="0070119E">
      <w:pPr>
        <w:pStyle w:val="BodyText"/>
        <w:spacing w:before="1"/>
        <w:rPr>
          <w:b/>
          <w:sz w:val="20"/>
        </w:rPr>
      </w:pPr>
    </w:p>
    <w:p w:rsidR="0070119E" w:rsidRDefault="001E4AC3">
      <w:pPr>
        <w:pStyle w:val="Heading1"/>
      </w:pPr>
      <w:r>
        <w:t xml:space="preserve">Lab </w:t>
      </w:r>
      <w:r>
        <w:rPr>
          <w:spacing w:val="-2"/>
        </w:rPr>
        <w:t>Tasks:</w:t>
      </w:r>
    </w:p>
    <w:p w:rsidR="0070119E" w:rsidRDefault="0070119E">
      <w:pPr>
        <w:pStyle w:val="BodyText"/>
        <w:spacing w:before="3"/>
        <w:rPr>
          <w:b/>
        </w:rPr>
      </w:pPr>
    </w:p>
    <w:p w:rsidR="0070119E" w:rsidRDefault="001E4AC3">
      <w:pPr>
        <w:pStyle w:val="ListParagraph"/>
        <w:numPr>
          <w:ilvl w:val="1"/>
          <w:numId w:val="3"/>
        </w:numPr>
        <w:tabs>
          <w:tab w:val="left" w:pos="1006"/>
        </w:tabs>
        <w:rPr>
          <w:b/>
          <w:sz w:val="24"/>
        </w:rPr>
      </w:pPr>
      <w:r>
        <w:rPr>
          <w:b/>
          <w:sz w:val="24"/>
        </w:rPr>
        <w:t>Measure</w:t>
      </w:r>
      <w:r>
        <w:rPr>
          <w:b/>
          <w:spacing w:val="-2"/>
          <w:sz w:val="24"/>
        </w:rPr>
        <w:t xml:space="preserve"> </w:t>
      </w:r>
      <w:r>
        <w:rPr>
          <w:b/>
          <w:sz w:val="24"/>
        </w:rPr>
        <w:t>the current</w:t>
      </w:r>
      <w:r>
        <w:rPr>
          <w:b/>
          <w:spacing w:val="-1"/>
          <w:sz w:val="24"/>
        </w:rPr>
        <w:t xml:space="preserve"> </w:t>
      </w:r>
      <w:r>
        <w:rPr>
          <w:b/>
          <w:sz w:val="24"/>
        </w:rPr>
        <w:t>across</w:t>
      </w:r>
      <w:r>
        <w:rPr>
          <w:b/>
          <w:spacing w:val="-1"/>
          <w:sz w:val="24"/>
        </w:rPr>
        <w:t xml:space="preserve"> </w:t>
      </w:r>
      <w:r>
        <w:rPr>
          <w:b/>
          <w:sz w:val="24"/>
        </w:rPr>
        <w:t>R1,</w:t>
      </w:r>
      <w:r>
        <w:rPr>
          <w:b/>
          <w:spacing w:val="-1"/>
          <w:sz w:val="24"/>
        </w:rPr>
        <w:t xml:space="preserve"> </w:t>
      </w:r>
      <w:r>
        <w:rPr>
          <w:b/>
          <w:sz w:val="24"/>
        </w:rPr>
        <w:t>R2,</w:t>
      </w:r>
      <w:r>
        <w:rPr>
          <w:b/>
          <w:spacing w:val="-1"/>
          <w:sz w:val="24"/>
        </w:rPr>
        <w:t xml:space="preserve"> </w:t>
      </w:r>
      <w:r>
        <w:rPr>
          <w:b/>
          <w:sz w:val="24"/>
        </w:rPr>
        <w:t>R3</w:t>
      </w:r>
      <w:r>
        <w:rPr>
          <w:b/>
          <w:spacing w:val="1"/>
          <w:sz w:val="24"/>
        </w:rPr>
        <w:t xml:space="preserve"> </w:t>
      </w:r>
      <w:r>
        <w:rPr>
          <w:b/>
          <w:sz w:val="24"/>
        </w:rPr>
        <w:t>and</w:t>
      </w:r>
      <w:r>
        <w:rPr>
          <w:b/>
          <w:spacing w:val="-1"/>
          <w:sz w:val="24"/>
        </w:rPr>
        <w:t xml:space="preserve"> </w:t>
      </w:r>
      <w:r>
        <w:rPr>
          <w:b/>
          <w:sz w:val="24"/>
        </w:rPr>
        <w:t>Voltage</w:t>
      </w:r>
      <w:r>
        <w:rPr>
          <w:b/>
          <w:spacing w:val="-2"/>
          <w:sz w:val="24"/>
        </w:rPr>
        <w:t xml:space="preserve"> </w:t>
      </w:r>
      <w:r>
        <w:rPr>
          <w:b/>
          <w:sz w:val="24"/>
        </w:rPr>
        <w:t>between</w:t>
      </w:r>
      <w:r>
        <w:rPr>
          <w:b/>
          <w:spacing w:val="-1"/>
          <w:sz w:val="24"/>
        </w:rPr>
        <w:t xml:space="preserve"> </w:t>
      </w:r>
      <w:r>
        <w:rPr>
          <w:b/>
          <w:sz w:val="24"/>
        </w:rPr>
        <w:t>node</w:t>
      </w:r>
      <w:r>
        <w:rPr>
          <w:b/>
          <w:spacing w:val="-2"/>
          <w:sz w:val="24"/>
        </w:rPr>
        <w:t xml:space="preserve"> </w:t>
      </w:r>
      <w:r>
        <w:rPr>
          <w:b/>
          <w:sz w:val="24"/>
        </w:rPr>
        <w:t>2</w:t>
      </w:r>
      <w:r>
        <w:rPr>
          <w:b/>
          <w:spacing w:val="-1"/>
          <w:sz w:val="24"/>
        </w:rPr>
        <w:t xml:space="preserve"> </w:t>
      </w:r>
      <w:r>
        <w:rPr>
          <w:b/>
          <w:sz w:val="24"/>
        </w:rPr>
        <w:t xml:space="preserve">and </w:t>
      </w:r>
      <w:r>
        <w:rPr>
          <w:b/>
          <w:spacing w:val="-5"/>
          <w:sz w:val="24"/>
        </w:rPr>
        <w:t>7.</w:t>
      </w:r>
    </w:p>
    <w:p w:rsidR="0070119E" w:rsidRDefault="001E4AC3">
      <w:pPr>
        <w:pStyle w:val="BodyText"/>
        <w:spacing w:before="104"/>
        <w:rPr>
          <w:b/>
          <w:sz w:val="20"/>
        </w:rPr>
      </w:pPr>
      <w:r>
        <w:rPr>
          <w:b/>
          <w:noProof/>
          <w:sz w:val="20"/>
        </w:rPr>
        <w:drawing>
          <wp:anchor distT="0" distB="0" distL="0" distR="0" simplePos="0" relativeHeight="487588864" behindDoc="1" locked="0" layoutInCell="1" allowOverlap="1">
            <wp:simplePos x="0" y="0"/>
            <wp:positionH relativeFrom="page">
              <wp:posOffset>2032254</wp:posOffset>
            </wp:positionH>
            <wp:positionV relativeFrom="paragraph">
              <wp:posOffset>227795</wp:posOffset>
            </wp:positionV>
            <wp:extent cx="3495675" cy="1552575"/>
            <wp:effectExtent l="0" t="0" r="0" b="0"/>
            <wp:wrapTopAndBottom/>
            <wp:docPr id="6" name="Image 6" descr="Image result for basic series circuit for current and voltage measurem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basic series circuit for current and voltage measurements"/>
                    <pic:cNvPicPr/>
                  </pic:nvPicPr>
                  <pic:blipFill>
                    <a:blip r:embed="rId9" cstate="print"/>
                    <a:stretch>
                      <a:fillRect/>
                    </a:stretch>
                  </pic:blipFill>
                  <pic:spPr>
                    <a:xfrm>
                      <a:off x="0" y="0"/>
                      <a:ext cx="3495675" cy="1552575"/>
                    </a:xfrm>
                    <a:prstGeom prst="rect">
                      <a:avLst/>
                    </a:prstGeom>
                  </pic:spPr>
                </pic:pic>
              </a:graphicData>
            </a:graphic>
          </wp:anchor>
        </w:drawing>
      </w:r>
    </w:p>
    <w:p w:rsidR="0070119E" w:rsidRDefault="001E4AC3">
      <w:pPr>
        <w:spacing w:before="118"/>
        <w:ind w:left="286"/>
        <w:rPr>
          <w:b/>
          <w:sz w:val="24"/>
        </w:rPr>
      </w:pPr>
      <w:r>
        <w:rPr>
          <w:b/>
          <w:sz w:val="24"/>
        </w:rPr>
        <w:t>Practical</w:t>
      </w:r>
      <w:r>
        <w:rPr>
          <w:b/>
          <w:spacing w:val="-5"/>
          <w:sz w:val="24"/>
        </w:rPr>
        <w:t xml:space="preserve"> </w:t>
      </w:r>
      <w:r>
        <w:rPr>
          <w:b/>
          <w:spacing w:val="-2"/>
          <w:sz w:val="24"/>
        </w:rPr>
        <w:t>Values:</w:t>
      </w:r>
    </w:p>
    <w:p w:rsidR="0070119E" w:rsidRDefault="0070119E">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70119E">
        <w:trPr>
          <w:trHeight w:val="727"/>
        </w:trPr>
        <w:tc>
          <w:tcPr>
            <w:tcW w:w="2441" w:type="dxa"/>
          </w:tcPr>
          <w:p w:rsidR="0070119E" w:rsidRDefault="001E4AC3">
            <w:pPr>
              <w:pStyle w:val="TableParagraph"/>
              <w:spacing w:line="273" w:lineRule="exact"/>
              <w:ind w:left="107"/>
              <w:rPr>
                <w:b/>
                <w:sz w:val="24"/>
              </w:rPr>
            </w:pPr>
            <w:r>
              <w:rPr>
                <w:b/>
                <w:sz w:val="24"/>
              </w:rPr>
              <w:t xml:space="preserve">R1 </w:t>
            </w:r>
            <w:r>
              <w:rPr>
                <w:b/>
                <w:spacing w:val="-2"/>
                <w:sz w:val="24"/>
              </w:rPr>
              <w:t>Current</w:t>
            </w:r>
          </w:p>
        </w:tc>
        <w:tc>
          <w:tcPr>
            <w:tcW w:w="2442" w:type="dxa"/>
          </w:tcPr>
          <w:p w:rsidR="0070119E" w:rsidRDefault="001E4AC3">
            <w:pPr>
              <w:pStyle w:val="TableParagraph"/>
              <w:spacing w:line="273" w:lineRule="exact"/>
              <w:ind w:left="108"/>
              <w:rPr>
                <w:b/>
                <w:sz w:val="24"/>
              </w:rPr>
            </w:pPr>
            <w:r>
              <w:rPr>
                <w:b/>
                <w:sz w:val="24"/>
              </w:rPr>
              <w:t xml:space="preserve">R2 </w:t>
            </w:r>
            <w:r>
              <w:rPr>
                <w:b/>
                <w:spacing w:val="-2"/>
                <w:sz w:val="24"/>
              </w:rPr>
              <w:t>Current</w:t>
            </w:r>
          </w:p>
        </w:tc>
        <w:tc>
          <w:tcPr>
            <w:tcW w:w="2439" w:type="dxa"/>
          </w:tcPr>
          <w:p w:rsidR="0070119E" w:rsidRDefault="001E4AC3">
            <w:pPr>
              <w:pStyle w:val="TableParagraph"/>
              <w:spacing w:line="273" w:lineRule="exact"/>
              <w:ind w:left="107"/>
              <w:rPr>
                <w:b/>
                <w:sz w:val="24"/>
              </w:rPr>
            </w:pPr>
            <w:r>
              <w:rPr>
                <w:b/>
                <w:sz w:val="24"/>
              </w:rPr>
              <w:t xml:space="preserve">R3 </w:t>
            </w:r>
            <w:r>
              <w:rPr>
                <w:b/>
                <w:spacing w:val="-2"/>
                <w:sz w:val="24"/>
              </w:rPr>
              <w:t>Current</w:t>
            </w:r>
          </w:p>
        </w:tc>
        <w:tc>
          <w:tcPr>
            <w:tcW w:w="2439" w:type="dxa"/>
          </w:tcPr>
          <w:p w:rsidR="0070119E" w:rsidRDefault="001E4AC3">
            <w:pPr>
              <w:pStyle w:val="TableParagraph"/>
              <w:spacing w:line="273" w:lineRule="exact"/>
              <w:ind w:left="110"/>
              <w:rPr>
                <w:b/>
                <w:sz w:val="24"/>
              </w:rPr>
            </w:pPr>
            <w:r>
              <w:rPr>
                <w:b/>
                <w:spacing w:val="-2"/>
                <w:sz w:val="24"/>
              </w:rPr>
              <w:t>Voltage</w:t>
            </w:r>
          </w:p>
        </w:tc>
      </w:tr>
      <w:tr w:rsidR="0070119E">
        <w:trPr>
          <w:trHeight w:val="801"/>
        </w:trPr>
        <w:tc>
          <w:tcPr>
            <w:tcW w:w="2441" w:type="dxa"/>
          </w:tcPr>
          <w:p w:rsidR="0070119E" w:rsidRPr="00683B6C" w:rsidRDefault="00683B6C" w:rsidP="00683B6C">
            <w:pPr>
              <w:pStyle w:val="TableParagraph"/>
              <w:jc w:val="center"/>
              <w:rPr>
                <w:b/>
              </w:rPr>
            </w:pPr>
            <w:r>
              <w:rPr>
                <w:b/>
              </w:rPr>
              <w:t>0.9mA</w:t>
            </w:r>
          </w:p>
        </w:tc>
        <w:tc>
          <w:tcPr>
            <w:tcW w:w="2442" w:type="dxa"/>
          </w:tcPr>
          <w:p w:rsidR="0070119E" w:rsidRPr="00683B6C" w:rsidRDefault="00683B6C" w:rsidP="00683B6C">
            <w:pPr>
              <w:pStyle w:val="TableParagraph"/>
              <w:jc w:val="center"/>
              <w:rPr>
                <w:b/>
              </w:rPr>
            </w:pPr>
            <w:r>
              <w:rPr>
                <w:b/>
              </w:rPr>
              <w:t>4.5mA</w:t>
            </w:r>
          </w:p>
        </w:tc>
        <w:tc>
          <w:tcPr>
            <w:tcW w:w="2439" w:type="dxa"/>
          </w:tcPr>
          <w:p w:rsidR="0070119E" w:rsidRPr="00683B6C" w:rsidRDefault="00683B6C" w:rsidP="00683B6C">
            <w:pPr>
              <w:pStyle w:val="TableParagraph"/>
              <w:jc w:val="center"/>
              <w:rPr>
                <w:b/>
              </w:rPr>
            </w:pPr>
            <w:r>
              <w:rPr>
                <w:b/>
              </w:rPr>
              <w:t>9mA</w:t>
            </w:r>
          </w:p>
        </w:tc>
        <w:tc>
          <w:tcPr>
            <w:tcW w:w="2439" w:type="dxa"/>
          </w:tcPr>
          <w:p w:rsidR="0070119E" w:rsidRPr="00683B6C" w:rsidRDefault="00683B6C" w:rsidP="00683B6C">
            <w:pPr>
              <w:pStyle w:val="TableParagraph"/>
              <w:jc w:val="center"/>
              <w:rPr>
                <w:b/>
              </w:rPr>
            </w:pPr>
            <w:r>
              <w:rPr>
                <w:b/>
              </w:rPr>
              <w:t>9V</w:t>
            </w:r>
          </w:p>
        </w:tc>
      </w:tr>
    </w:tbl>
    <w:p w:rsidR="0070119E" w:rsidRDefault="0070119E">
      <w:pPr>
        <w:pStyle w:val="BodyText"/>
        <w:rPr>
          <w:b/>
        </w:rPr>
      </w:pPr>
    </w:p>
    <w:p w:rsidR="0070119E" w:rsidRDefault="0070119E">
      <w:pPr>
        <w:pStyle w:val="BodyText"/>
        <w:spacing w:before="1"/>
        <w:rPr>
          <w:b/>
        </w:rPr>
      </w:pPr>
    </w:p>
    <w:p w:rsidR="0070119E" w:rsidRDefault="001E4AC3">
      <w:pPr>
        <w:ind w:left="286"/>
        <w:rPr>
          <w:b/>
          <w:sz w:val="24"/>
        </w:rPr>
      </w:pPr>
      <w:r>
        <w:rPr>
          <w:b/>
          <w:sz w:val="24"/>
        </w:rPr>
        <w:t>Theoretical</w:t>
      </w:r>
      <w:r>
        <w:rPr>
          <w:b/>
          <w:spacing w:val="-5"/>
          <w:sz w:val="24"/>
        </w:rPr>
        <w:t xml:space="preserve"> </w:t>
      </w:r>
      <w:r>
        <w:rPr>
          <w:b/>
          <w:spacing w:val="-2"/>
          <w:sz w:val="24"/>
        </w:rPr>
        <w:t>Values:</w:t>
      </w:r>
    </w:p>
    <w:p w:rsidR="0070119E" w:rsidRDefault="0070119E">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442"/>
        <w:gridCol w:w="2439"/>
        <w:gridCol w:w="2439"/>
      </w:tblGrid>
      <w:tr w:rsidR="0070119E">
        <w:trPr>
          <w:trHeight w:val="729"/>
        </w:trPr>
        <w:tc>
          <w:tcPr>
            <w:tcW w:w="2441" w:type="dxa"/>
          </w:tcPr>
          <w:p w:rsidR="0070119E" w:rsidRDefault="001E4AC3">
            <w:pPr>
              <w:pStyle w:val="TableParagraph"/>
              <w:spacing w:line="273" w:lineRule="exact"/>
              <w:ind w:left="107"/>
              <w:rPr>
                <w:b/>
                <w:sz w:val="24"/>
              </w:rPr>
            </w:pPr>
            <w:r>
              <w:rPr>
                <w:b/>
                <w:sz w:val="24"/>
              </w:rPr>
              <w:t xml:space="preserve">R1 </w:t>
            </w:r>
            <w:r>
              <w:rPr>
                <w:b/>
                <w:spacing w:val="-2"/>
                <w:sz w:val="24"/>
              </w:rPr>
              <w:t>Current</w:t>
            </w:r>
          </w:p>
        </w:tc>
        <w:tc>
          <w:tcPr>
            <w:tcW w:w="2442" w:type="dxa"/>
          </w:tcPr>
          <w:p w:rsidR="0070119E" w:rsidRDefault="001E4AC3">
            <w:pPr>
              <w:pStyle w:val="TableParagraph"/>
              <w:spacing w:line="273" w:lineRule="exact"/>
              <w:ind w:left="108"/>
              <w:rPr>
                <w:b/>
                <w:sz w:val="24"/>
              </w:rPr>
            </w:pPr>
            <w:r>
              <w:rPr>
                <w:b/>
                <w:sz w:val="24"/>
              </w:rPr>
              <w:t xml:space="preserve">R2 </w:t>
            </w:r>
            <w:r>
              <w:rPr>
                <w:b/>
                <w:spacing w:val="-2"/>
                <w:sz w:val="24"/>
              </w:rPr>
              <w:t>Current</w:t>
            </w:r>
          </w:p>
        </w:tc>
        <w:tc>
          <w:tcPr>
            <w:tcW w:w="2439" w:type="dxa"/>
          </w:tcPr>
          <w:p w:rsidR="0070119E" w:rsidRDefault="001E4AC3">
            <w:pPr>
              <w:pStyle w:val="TableParagraph"/>
              <w:spacing w:line="273" w:lineRule="exact"/>
              <w:ind w:left="107"/>
              <w:rPr>
                <w:b/>
                <w:sz w:val="24"/>
              </w:rPr>
            </w:pPr>
            <w:r>
              <w:rPr>
                <w:b/>
                <w:sz w:val="24"/>
              </w:rPr>
              <w:t xml:space="preserve">R3 </w:t>
            </w:r>
            <w:r>
              <w:rPr>
                <w:b/>
                <w:spacing w:val="-2"/>
                <w:sz w:val="24"/>
              </w:rPr>
              <w:t>Current</w:t>
            </w:r>
          </w:p>
        </w:tc>
        <w:tc>
          <w:tcPr>
            <w:tcW w:w="2439" w:type="dxa"/>
          </w:tcPr>
          <w:p w:rsidR="0070119E" w:rsidRDefault="001E4AC3">
            <w:pPr>
              <w:pStyle w:val="TableParagraph"/>
              <w:spacing w:line="273" w:lineRule="exact"/>
              <w:ind w:left="110"/>
              <w:rPr>
                <w:b/>
                <w:sz w:val="24"/>
              </w:rPr>
            </w:pPr>
            <w:r>
              <w:rPr>
                <w:b/>
                <w:spacing w:val="-2"/>
                <w:sz w:val="24"/>
              </w:rPr>
              <w:t>Voltage</w:t>
            </w:r>
          </w:p>
        </w:tc>
      </w:tr>
      <w:tr w:rsidR="0070119E">
        <w:trPr>
          <w:trHeight w:val="799"/>
        </w:trPr>
        <w:tc>
          <w:tcPr>
            <w:tcW w:w="2441" w:type="dxa"/>
          </w:tcPr>
          <w:p w:rsidR="00823D38" w:rsidRDefault="00823D38" w:rsidP="00823D38">
            <w:pPr>
              <w:pStyle w:val="TableParagraph"/>
              <w:jc w:val="center"/>
              <w:rPr>
                <w:b/>
                <w:sz w:val="24"/>
              </w:rPr>
            </w:pPr>
            <w:r>
              <w:rPr>
                <w:b/>
                <w:sz w:val="24"/>
              </w:rPr>
              <w:t>I=V/r1</w:t>
            </w:r>
          </w:p>
          <w:p w:rsidR="00823D38" w:rsidRDefault="00823D38" w:rsidP="00823D38">
            <w:pPr>
              <w:pStyle w:val="TableParagraph"/>
              <w:jc w:val="center"/>
              <w:rPr>
                <w:b/>
                <w:sz w:val="24"/>
              </w:rPr>
            </w:pPr>
            <w:r>
              <w:rPr>
                <w:b/>
                <w:sz w:val="24"/>
              </w:rPr>
              <w:t>=9/10k</w:t>
            </w:r>
          </w:p>
          <w:p w:rsidR="0070119E" w:rsidRPr="00823D38" w:rsidRDefault="00823D38" w:rsidP="00823D38">
            <w:pPr>
              <w:pStyle w:val="TableParagraph"/>
              <w:jc w:val="center"/>
              <w:rPr>
                <w:b/>
              </w:rPr>
            </w:pPr>
            <w:r>
              <w:rPr>
                <w:b/>
                <w:sz w:val="24"/>
              </w:rPr>
              <w:t>=0.9mA</w:t>
            </w:r>
          </w:p>
        </w:tc>
        <w:tc>
          <w:tcPr>
            <w:tcW w:w="2442" w:type="dxa"/>
          </w:tcPr>
          <w:p w:rsidR="00823D38" w:rsidRDefault="00823D38" w:rsidP="00823D38">
            <w:pPr>
              <w:pStyle w:val="TableParagraph"/>
              <w:jc w:val="center"/>
              <w:rPr>
                <w:b/>
                <w:sz w:val="24"/>
              </w:rPr>
            </w:pPr>
            <w:r>
              <w:rPr>
                <w:b/>
                <w:sz w:val="24"/>
              </w:rPr>
              <w:t>I=V/r2</w:t>
            </w:r>
          </w:p>
          <w:p w:rsidR="00823D38" w:rsidRDefault="00823D38" w:rsidP="00823D38">
            <w:pPr>
              <w:pStyle w:val="TableParagraph"/>
              <w:jc w:val="center"/>
              <w:rPr>
                <w:b/>
                <w:sz w:val="24"/>
              </w:rPr>
            </w:pPr>
            <w:r>
              <w:rPr>
                <w:b/>
                <w:sz w:val="24"/>
              </w:rPr>
              <w:t>=9/2</w:t>
            </w:r>
            <w:r>
              <w:rPr>
                <w:b/>
                <w:sz w:val="24"/>
              </w:rPr>
              <w:t>k</w:t>
            </w:r>
          </w:p>
          <w:p w:rsidR="0070119E" w:rsidRPr="00823D38" w:rsidRDefault="00823D38" w:rsidP="00823D38">
            <w:pPr>
              <w:pStyle w:val="TableParagraph"/>
              <w:jc w:val="center"/>
              <w:rPr>
                <w:b/>
              </w:rPr>
            </w:pPr>
            <w:r>
              <w:rPr>
                <w:b/>
                <w:sz w:val="24"/>
              </w:rPr>
              <w:t>=4.5</w:t>
            </w:r>
            <w:r>
              <w:rPr>
                <w:b/>
                <w:sz w:val="24"/>
              </w:rPr>
              <w:t>mA</w:t>
            </w:r>
          </w:p>
        </w:tc>
        <w:tc>
          <w:tcPr>
            <w:tcW w:w="2439" w:type="dxa"/>
          </w:tcPr>
          <w:p w:rsidR="00823D38" w:rsidRDefault="00823D38" w:rsidP="00823D38">
            <w:pPr>
              <w:pStyle w:val="TableParagraph"/>
              <w:jc w:val="center"/>
              <w:rPr>
                <w:b/>
                <w:sz w:val="24"/>
              </w:rPr>
            </w:pPr>
            <w:r>
              <w:rPr>
                <w:b/>
                <w:sz w:val="24"/>
              </w:rPr>
              <w:t>I=V/r3</w:t>
            </w:r>
          </w:p>
          <w:p w:rsidR="00823D38" w:rsidRDefault="00823D38" w:rsidP="00823D38">
            <w:pPr>
              <w:pStyle w:val="TableParagraph"/>
              <w:jc w:val="center"/>
              <w:rPr>
                <w:b/>
                <w:sz w:val="24"/>
              </w:rPr>
            </w:pPr>
            <w:r>
              <w:rPr>
                <w:b/>
                <w:sz w:val="24"/>
              </w:rPr>
              <w:t>=9/1k</w:t>
            </w:r>
          </w:p>
          <w:p w:rsidR="0070119E" w:rsidRPr="00823D38" w:rsidRDefault="00823D38" w:rsidP="00823D38">
            <w:pPr>
              <w:pStyle w:val="TableParagraph"/>
              <w:jc w:val="center"/>
              <w:rPr>
                <w:b/>
              </w:rPr>
            </w:pPr>
            <w:r>
              <w:rPr>
                <w:b/>
                <w:sz w:val="24"/>
              </w:rPr>
              <w:t>=</w:t>
            </w:r>
            <w:bookmarkStart w:id="0" w:name="_GoBack"/>
            <w:bookmarkEnd w:id="0"/>
            <w:r>
              <w:rPr>
                <w:b/>
                <w:sz w:val="24"/>
              </w:rPr>
              <w:t>9mA</w:t>
            </w:r>
          </w:p>
        </w:tc>
        <w:tc>
          <w:tcPr>
            <w:tcW w:w="2439" w:type="dxa"/>
          </w:tcPr>
          <w:p w:rsidR="0070119E" w:rsidRPr="00823D38" w:rsidRDefault="00823D38" w:rsidP="00823D38">
            <w:pPr>
              <w:pStyle w:val="TableParagraph"/>
              <w:jc w:val="center"/>
              <w:rPr>
                <w:b/>
              </w:rPr>
            </w:pPr>
            <w:r>
              <w:rPr>
                <w:b/>
                <w:sz w:val="24"/>
              </w:rPr>
              <w:t>9V</w:t>
            </w:r>
          </w:p>
        </w:tc>
      </w:tr>
    </w:tbl>
    <w:p w:rsidR="0070119E" w:rsidRDefault="0070119E">
      <w:pPr>
        <w:pStyle w:val="TableParagraph"/>
        <w:sectPr w:rsidR="0070119E">
          <w:pgSz w:w="11930" w:h="16850"/>
          <w:pgMar w:top="1120" w:right="992" w:bottom="280" w:left="566" w:header="720" w:footer="720" w:gutter="0"/>
          <w:cols w:space="720"/>
        </w:sectPr>
      </w:pPr>
    </w:p>
    <w:p w:rsidR="0070119E" w:rsidRDefault="001E4AC3">
      <w:pPr>
        <w:pStyle w:val="ListParagraph"/>
        <w:numPr>
          <w:ilvl w:val="1"/>
          <w:numId w:val="3"/>
        </w:numPr>
        <w:tabs>
          <w:tab w:val="left" w:pos="1006"/>
        </w:tabs>
        <w:spacing w:before="76"/>
        <w:rPr>
          <w:b/>
          <w:sz w:val="24"/>
        </w:rPr>
      </w:pPr>
      <w:r>
        <w:rPr>
          <w:b/>
          <w:sz w:val="24"/>
        </w:rPr>
        <w:lastRenderedPageBreak/>
        <w:t>Measure</w:t>
      </w:r>
      <w:r>
        <w:rPr>
          <w:b/>
          <w:spacing w:val="-2"/>
          <w:sz w:val="24"/>
        </w:rPr>
        <w:t xml:space="preserve"> </w:t>
      </w:r>
      <w:r>
        <w:rPr>
          <w:b/>
          <w:sz w:val="24"/>
        </w:rPr>
        <w:t>the current across</w:t>
      </w:r>
      <w:r>
        <w:rPr>
          <w:b/>
          <w:spacing w:val="-1"/>
          <w:sz w:val="24"/>
        </w:rPr>
        <w:t xml:space="preserve"> </w:t>
      </w:r>
      <w:r>
        <w:rPr>
          <w:b/>
          <w:sz w:val="24"/>
        </w:rPr>
        <w:t>R1, R2,</w:t>
      </w:r>
      <w:r>
        <w:rPr>
          <w:b/>
          <w:spacing w:val="-1"/>
          <w:sz w:val="24"/>
        </w:rPr>
        <w:t xml:space="preserve"> </w:t>
      </w:r>
      <w:r>
        <w:rPr>
          <w:b/>
          <w:sz w:val="24"/>
        </w:rPr>
        <w:t>R3 and Voltage</w:t>
      </w:r>
      <w:r>
        <w:rPr>
          <w:b/>
          <w:spacing w:val="-1"/>
          <w:sz w:val="24"/>
        </w:rPr>
        <w:t xml:space="preserve"> </w:t>
      </w:r>
      <w:r>
        <w:rPr>
          <w:b/>
          <w:sz w:val="24"/>
        </w:rPr>
        <w:t>between</w:t>
      </w:r>
      <w:r>
        <w:rPr>
          <w:b/>
          <w:spacing w:val="-1"/>
          <w:sz w:val="24"/>
        </w:rPr>
        <w:t xml:space="preserve"> </w:t>
      </w:r>
      <w:r>
        <w:rPr>
          <w:b/>
          <w:sz w:val="24"/>
        </w:rPr>
        <w:t>node</w:t>
      </w:r>
      <w:r>
        <w:rPr>
          <w:b/>
          <w:spacing w:val="-1"/>
          <w:sz w:val="24"/>
        </w:rPr>
        <w:t xml:space="preserve"> </w:t>
      </w:r>
      <w:proofErr w:type="gramStart"/>
      <w:r>
        <w:rPr>
          <w:b/>
          <w:sz w:val="24"/>
        </w:rPr>
        <w:t>a</w:t>
      </w:r>
      <w:r>
        <w:rPr>
          <w:b/>
          <w:spacing w:val="-1"/>
          <w:sz w:val="24"/>
        </w:rPr>
        <w:t xml:space="preserve"> </w:t>
      </w:r>
      <w:r>
        <w:rPr>
          <w:b/>
          <w:sz w:val="24"/>
        </w:rPr>
        <w:t>and</w:t>
      </w:r>
      <w:proofErr w:type="gramEnd"/>
      <w:r>
        <w:rPr>
          <w:b/>
          <w:sz w:val="24"/>
        </w:rPr>
        <w:t xml:space="preserve"> </w:t>
      </w:r>
      <w:r>
        <w:rPr>
          <w:b/>
          <w:spacing w:val="-5"/>
          <w:sz w:val="24"/>
        </w:rPr>
        <w:t>e.</w:t>
      </w:r>
    </w:p>
    <w:p w:rsidR="0070119E" w:rsidRDefault="001E4AC3">
      <w:pPr>
        <w:pStyle w:val="BodyText"/>
        <w:spacing w:before="30"/>
        <w:rPr>
          <w:b/>
          <w:sz w:val="20"/>
        </w:rPr>
      </w:pPr>
      <w:r>
        <w:rPr>
          <w:b/>
          <w:noProof/>
          <w:sz w:val="20"/>
        </w:rPr>
        <w:drawing>
          <wp:anchor distT="0" distB="0" distL="0" distR="0" simplePos="0" relativeHeight="487589376" behindDoc="1" locked="0" layoutInCell="1" allowOverlap="1">
            <wp:simplePos x="0" y="0"/>
            <wp:positionH relativeFrom="page">
              <wp:posOffset>2100326</wp:posOffset>
            </wp:positionH>
            <wp:positionV relativeFrom="paragraph">
              <wp:posOffset>180354</wp:posOffset>
            </wp:positionV>
            <wp:extent cx="2929825" cy="27283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929825" cy="2728341"/>
                    </a:xfrm>
                    <a:prstGeom prst="rect">
                      <a:avLst/>
                    </a:prstGeom>
                  </pic:spPr>
                </pic:pic>
              </a:graphicData>
            </a:graphic>
          </wp:anchor>
        </w:drawing>
      </w:r>
    </w:p>
    <w:p w:rsidR="0070119E" w:rsidRDefault="0070119E">
      <w:pPr>
        <w:pStyle w:val="BodyText"/>
        <w:spacing w:before="23"/>
        <w:rPr>
          <w:b/>
        </w:rPr>
      </w:pPr>
    </w:p>
    <w:p w:rsidR="0070119E" w:rsidRDefault="001E4AC3">
      <w:pPr>
        <w:ind w:left="286"/>
        <w:rPr>
          <w:b/>
          <w:sz w:val="24"/>
        </w:rPr>
      </w:pPr>
      <w:r>
        <w:rPr>
          <w:b/>
          <w:sz w:val="24"/>
        </w:rPr>
        <w:t>Practical</w:t>
      </w:r>
      <w:r>
        <w:rPr>
          <w:b/>
          <w:spacing w:val="-5"/>
          <w:sz w:val="24"/>
        </w:rPr>
        <w:t xml:space="preserve"> </w:t>
      </w:r>
      <w:r>
        <w:rPr>
          <w:b/>
          <w:spacing w:val="-2"/>
          <w:sz w:val="24"/>
        </w:rPr>
        <w:t>Values:</w:t>
      </w:r>
    </w:p>
    <w:p w:rsidR="0070119E" w:rsidRDefault="0070119E">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70119E">
        <w:trPr>
          <w:trHeight w:val="726"/>
        </w:trPr>
        <w:tc>
          <w:tcPr>
            <w:tcW w:w="1884" w:type="dxa"/>
          </w:tcPr>
          <w:p w:rsidR="0070119E" w:rsidRDefault="001E4AC3">
            <w:pPr>
              <w:pStyle w:val="TableParagraph"/>
              <w:spacing w:line="273" w:lineRule="exact"/>
              <w:ind w:left="107"/>
              <w:rPr>
                <w:b/>
                <w:sz w:val="24"/>
              </w:rPr>
            </w:pPr>
            <w:r>
              <w:rPr>
                <w:b/>
                <w:sz w:val="24"/>
              </w:rPr>
              <w:t xml:space="preserve">R1 </w:t>
            </w:r>
            <w:r>
              <w:rPr>
                <w:b/>
                <w:spacing w:val="-2"/>
                <w:sz w:val="24"/>
              </w:rPr>
              <w:t>Current</w:t>
            </w:r>
          </w:p>
        </w:tc>
        <w:tc>
          <w:tcPr>
            <w:tcW w:w="1980" w:type="dxa"/>
          </w:tcPr>
          <w:p w:rsidR="0070119E" w:rsidRDefault="001E4AC3">
            <w:pPr>
              <w:pStyle w:val="TableParagraph"/>
              <w:spacing w:line="273" w:lineRule="exact"/>
              <w:ind w:left="108"/>
              <w:rPr>
                <w:b/>
                <w:sz w:val="24"/>
              </w:rPr>
            </w:pPr>
            <w:r>
              <w:rPr>
                <w:b/>
                <w:sz w:val="24"/>
              </w:rPr>
              <w:t xml:space="preserve">R2 </w:t>
            </w:r>
            <w:r>
              <w:rPr>
                <w:b/>
                <w:spacing w:val="-2"/>
                <w:sz w:val="24"/>
              </w:rPr>
              <w:t>Current</w:t>
            </w:r>
          </w:p>
        </w:tc>
        <w:tc>
          <w:tcPr>
            <w:tcW w:w="1980" w:type="dxa"/>
          </w:tcPr>
          <w:p w:rsidR="0070119E" w:rsidRDefault="001E4AC3">
            <w:pPr>
              <w:pStyle w:val="TableParagraph"/>
              <w:spacing w:line="273" w:lineRule="exact"/>
              <w:ind w:left="108"/>
              <w:rPr>
                <w:b/>
                <w:sz w:val="24"/>
              </w:rPr>
            </w:pPr>
            <w:r>
              <w:rPr>
                <w:b/>
                <w:sz w:val="24"/>
              </w:rPr>
              <w:t xml:space="preserve">R3 </w:t>
            </w:r>
            <w:r>
              <w:rPr>
                <w:b/>
                <w:spacing w:val="-2"/>
                <w:sz w:val="24"/>
              </w:rPr>
              <w:t>Current</w:t>
            </w:r>
          </w:p>
        </w:tc>
        <w:tc>
          <w:tcPr>
            <w:tcW w:w="1891" w:type="dxa"/>
          </w:tcPr>
          <w:p w:rsidR="0070119E" w:rsidRDefault="001E4AC3">
            <w:pPr>
              <w:pStyle w:val="TableParagraph"/>
              <w:spacing w:line="273" w:lineRule="exact"/>
              <w:ind w:left="109"/>
              <w:rPr>
                <w:b/>
                <w:sz w:val="24"/>
              </w:rPr>
            </w:pPr>
            <w:r>
              <w:rPr>
                <w:b/>
                <w:sz w:val="24"/>
              </w:rPr>
              <w:t xml:space="preserve">R4 </w:t>
            </w:r>
            <w:r>
              <w:rPr>
                <w:b/>
                <w:spacing w:val="-2"/>
                <w:sz w:val="24"/>
              </w:rPr>
              <w:t>Current</w:t>
            </w:r>
          </w:p>
        </w:tc>
        <w:tc>
          <w:tcPr>
            <w:tcW w:w="2023" w:type="dxa"/>
          </w:tcPr>
          <w:p w:rsidR="0070119E" w:rsidRDefault="001E4AC3">
            <w:pPr>
              <w:pStyle w:val="TableParagraph"/>
              <w:spacing w:line="273" w:lineRule="exact"/>
              <w:ind w:left="110"/>
              <w:rPr>
                <w:b/>
                <w:sz w:val="24"/>
              </w:rPr>
            </w:pPr>
            <w:r>
              <w:rPr>
                <w:b/>
                <w:spacing w:val="-2"/>
                <w:sz w:val="24"/>
              </w:rPr>
              <w:t>Voltage</w:t>
            </w:r>
          </w:p>
        </w:tc>
      </w:tr>
      <w:tr w:rsidR="0070119E">
        <w:trPr>
          <w:trHeight w:val="801"/>
        </w:trPr>
        <w:tc>
          <w:tcPr>
            <w:tcW w:w="1884" w:type="dxa"/>
          </w:tcPr>
          <w:p w:rsidR="0070119E" w:rsidRPr="00D36A29" w:rsidRDefault="001E4AC3" w:rsidP="00D36A29">
            <w:pPr>
              <w:pStyle w:val="TableParagraph"/>
              <w:jc w:val="center"/>
              <w:rPr>
                <w:b/>
                <w:sz w:val="24"/>
              </w:rPr>
            </w:pPr>
            <w:r>
              <w:rPr>
                <w:b/>
                <w:sz w:val="24"/>
              </w:rPr>
              <w:t>90mA</w:t>
            </w:r>
          </w:p>
        </w:tc>
        <w:tc>
          <w:tcPr>
            <w:tcW w:w="1980" w:type="dxa"/>
          </w:tcPr>
          <w:p w:rsidR="0070119E" w:rsidRPr="00D36A29" w:rsidRDefault="001E4AC3" w:rsidP="00D36A29">
            <w:pPr>
              <w:pStyle w:val="TableParagraph"/>
              <w:jc w:val="center"/>
              <w:rPr>
                <w:b/>
                <w:sz w:val="24"/>
              </w:rPr>
            </w:pPr>
            <w:r>
              <w:rPr>
                <w:b/>
                <w:sz w:val="24"/>
              </w:rPr>
              <w:t>3mA</w:t>
            </w:r>
          </w:p>
        </w:tc>
        <w:tc>
          <w:tcPr>
            <w:tcW w:w="1980" w:type="dxa"/>
          </w:tcPr>
          <w:p w:rsidR="0070119E" w:rsidRPr="00D36A29" w:rsidRDefault="001E4AC3" w:rsidP="00D36A29">
            <w:pPr>
              <w:pStyle w:val="TableParagraph"/>
              <w:jc w:val="center"/>
              <w:rPr>
                <w:b/>
                <w:sz w:val="24"/>
              </w:rPr>
            </w:pPr>
            <w:r>
              <w:rPr>
                <w:b/>
                <w:sz w:val="24"/>
              </w:rPr>
              <w:t>1.8mA</w:t>
            </w:r>
          </w:p>
        </w:tc>
        <w:tc>
          <w:tcPr>
            <w:tcW w:w="1891" w:type="dxa"/>
          </w:tcPr>
          <w:p w:rsidR="0070119E" w:rsidRPr="00D36A29" w:rsidRDefault="001E4AC3" w:rsidP="00D36A29">
            <w:pPr>
              <w:pStyle w:val="TableParagraph"/>
              <w:jc w:val="center"/>
              <w:rPr>
                <w:b/>
                <w:sz w:val="24"/>
              </w:rPr>
            </w:pPr>
            <w:r>
              <w:rPr>
                <w:b/>
                <w:sz w:val="24"/>
              </w:rPr>
              <w:t>0.9mA</w:t>
            </w:r>
          </w:p>
        </w:tc>
        <w:tc>
          <w:tcPr>
            <w:tcW w:w="2023" w:type="dxa"/>
          </w:tcPr>
          <w:p w:rsidR="0070119E" w:rsidRPr="00D36A29" w:rsidRDefault="001E4AC3" w:rsidP="00D36A29">
            <w:pPr>
              <w:pStyle w:val="TableParagraph"/>
              <w:jc w:val="center"/>
              <w:rPr>
                <w:b/>
                <w:sz w:val="24"/>
              </w:rPr>
            </w:pPr>
            <w:r>
              <w:rPr>
                <w:b/>
                <w:sz w:val="24"/>
              </w:rPr>
              <w:t>9V</w:t>
            </w:r>
          </w:p>
        </w:tc>
      </w:tr>
    </w:tbl>
    <w:p w:rsidR="0070119E" w:rsidRDefault="0070119E">
      <w:pPr>
        <w:pStyle w:val="BodyText"/>
        <w:rPr>
          <w:b/>
        </w:rPr>
      </w:pPr>
    </w:p>
    <w:p w:rsidR="0070119E" w:rsidRDefault="0070119E">
      <w:pPr>
        <w:pStyle w:val="BodyText"/>
        <w:spacing w:before="2"/>
        <w:rPr>
          <w:b/>
        </w:rPr>
      </w:pPr>
    </w:p>
    <w:p w:rsidR="0070119E" w:rsidRDefault="001E4AC3">
      <w:pPr>
        <w:ind w:left="286"/>
        <w:rPr>
          <w:b/>
          <w:sz w:val="24"/>
        </w:rPr>
      </w:pPr>
      <w:r>
        <w:rPr>
          <w:b/>
          <w:sz w:val="24"/>
        </w:rPr>
        <w:t>Theoretical</w:t>
      </w:r>
      <w:r>
        <w:rPr>
          <w:b/>
          <w:spacing w:val="-5"/>
          <w:sz w:val="24"/>
        </w:rPr>
        <w:t xml:space="preserve"> </w:t>
      </w:r>
      <w:r>
        <w:rPr>
          <w:b/>
          <w:spacing w:val="-2"/>
          <w:sz w:val="24"/>
        </w:rPr>
        <w:t>Values:</w:t>
      </w:r>
    </w:p>
    <w:p w:rsidR="0070119E" w:rsidRDefault="0070119E">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80"/>
        <w:gridCol w:w="1980"/>
        <w:gridCol w:w="1891"/>
        <w:gridCol w:w="2023"/>
      </w:tblGrid>
      <w:tr w:rsidR="0070119E">
        <w:trPr>
          <w:trHeight w:val="729"/>
        </w:trPr>
        <w:tc>
          <w:tcPr>
            <w:tcW w:w="1884" w:type="dxa"/>
          </w:tcPr>
          <w:p w:rsidR="0070119E" w:rsidRDefault="001E4AC3">
            <w:pPr>
              <w:pStyle w:val="TableParagraph"/>
              <w:spacing w:line="275" w:lineRule="exact"/>
              <w:ind w:left="107"/>
              <w:rPr>
                <w:b/>
                <w:sz w:val="24"/>
              </w:rPr>
            </w:pPr>
            <w:r>
              <w:rPr>
                <w:b/>
                <w:sz w:val="24"/>
              </w:rPr>
              <w:t xml:space="preserve">R1 </w:t>
            </w:r>
            <w:r>
              <w:rPr>
                <w:b/>
                <w:spacing w:val="-2"/>
                <w:sz w:val="24"/>
              </w:rPr>
              <w:t>Current</w:t>
            </w:r>
          </w:p>
        </w:tc>
        <w:tc>
          <w:tcPr>
            <w:tcW w:w="1980" w:type="dxa"/>
          </w:tcPr>
          <w:p w:rsidR="0070119E" w:rsidRDefault="001E4AC3">
            <w:pPr>
              <w:pStyle w:val="TableParagraph"/>
              <w:spacing w:line="275" w:lineRule="exact"/>
              <w:ind w:left="108"/>
              <w:rPr>
                <w:b/>
                <w:sz w:val="24"/>
              </w:rPr>
            </w:pPr>
            <w:r>
              <w:rPr>
                <w:b/>
                <w:sz w:val="24"/>
              </w:rPr>
              <w:t xml:space="preserve">R2 </w:t>
            </w:r>
            <w:r>
              <w:rPr>
                <w:b/>
                <w:spacing w:val="-2"/>
                <w:sz w:val="24"/>
              </w:rPr>
              <w:t>Current</w:t>
            </w:r>
          </w:p>
        </w:tc>
        <w:tc>
          <w:tcPr>
            <w:tcW w:w="1980" w:type="dxa"/>
          </w:tcPr>
          <w:p w:rsidR="0070119E" w:rsidRDefault="001E4AC3">
            <w:pPr>
              <w:pStyle w:val="TableParagraph"/>
              <w:spacing w:line="275" w:lineRule="exact"/>
              <w:ind w:left="108"/>
              <w:rPr>
                <w:b/>
                <w:sz w:val="24"/>
              </w:rPr>
            </w:pPr>
            <w:r>
              <w:rPr>
                <w:b/>
                <w:sz w:val="24"/>
              </w:rPr>
              <w:t xml:space="preserve">R3 </w:t>
            </w:r>
            <w:r>
              <w:rPr>
                <w:b/>
                <w:spacing w:val="-2"/>
                <w:sz w:val="24"/>
              </w:rPr>
              <w:t>Current</w:t>
            </w:r>
          </w:p>
        </w:tc>
        <w:tc>
          <w:tcPr>
            <w:tcW w:w="1891" w:type="dxa"/>
          </w:tcPr>
          <w:p w:rsidR="0070119E" w:rsidRDefault="001E4AC3">
            <w:pPr>
              <w:pStyle w:val="TableParagraph"/>
              <w:spacing w:line="275" w:lineRule="exact"/>
              <w:ind w:left="109"/>
              <w:rPr>
                <w:b/>
                <w:sz w:val="24"/>
              </w:rPr>
            </w:pPr>
            <w:r>
              <w:rPr>
                <w:b/>
                <w:sz w:val="24"/>
              </w:rPr>
              <w:t xml:space="preserve">R4 </w:t>
            </w:r>
            <w:r>
              <w:rPr>
                <w:b/>
                <w:spacing w:val="-2"/>
                <w:sz w:val="24"/>
              </w:rPr>
              <w:t>Current</w:t>
            </w:r>
          </w:p>
        </w:tc>
        <w:tc>
          <w:tcPr>
            <w:tcW w:w="2023" w:type="dxa"/>
          </w:tcPr>
          <w:p w:rsidR="0070119E" w:rsidRDefault="001E4AC3">
            <w:pPr>
              <w:pStyle w:val="TableParagraph"/>
              <w:spacing w:line="275" w:lineRule="exact"/>
              <w:ind w:left="110"/>
              <w:rPr>
                <w:b/>
                <w:sz w:val="24"/>
              </w:rPr>
            </w:pPr>
            <w:r>
              <w:rPr>
                <w:b/>
                <w:spacing w:val="-2"/>
                <w:sz w:val="24"/>
              </w:rPr>
              <w:t>Voltage</w:t>
            </w:r>
          </w:p>
        </w:tc>
      </w:tr>
      <w:tr w:rsidR="0070119E">
        <w:trPr>
          <w:trHeight w:val="801"/>
        </w:trPr>
        <w:tc>
          <w:tcPr>
            <w:tcW w:w="1884" w:type="dxa"/>
          </w:tcPr>
          <w:p w:rsidR="0070119E" w:rsidRDefault="00081D8F" w:rsidP="00081D8F">
            <w:pPr>
              <w:pStyle w:val="TableParagraph"/>
              <w:jc w:val="center"/>
              <w:rPr>
                <w:b/>
                <w:sz w:val="24"/>
              </w:rPr>
            </w:pPr>
            <w:r>
              <w:rPr>
                <w:b/>
                <w:sz w:val="24"/>
              </w:rPr>
              <w:t>I=V/r1</w:t>
            </w:r>
          </w:p>
          <w:p w:rsidR="00081D8F" w:rsidRDefault="00081D8F" w:rsidP="00081D8F">
            <w:pPr>
              <w:pStyle w:val="TableParagraph"/>
              <w:jc w:val="center"/>
              <w:rPr>
                <w:b/>
                <w:sz w:val="24"/>
              </w:rPr>
            </w:pPr>
            <w:r>
              <w:rPr>
                <w:b/>
                <w:sz w:val="24"/>
              </w:rPr>
              <w:t>=9/100</w:t>
            </w:r>
          </w:p>
          <w:p w:rsidR="00081D8F" w:rsidRPr="00081D8F" w:rsidRDefault="00081D8F" w:rsidP="00081D8F">
            <w:pPr>
              <w:pStyle w:val="TableParagraph"/>
              <w:jc w:val="center"/>
              <w:rPr>
                <w:b/>
                <w:sz w:val="24"/>
              </w:rPr>
            </w:pPr>
            <w:r>
              <w:rPr>
                <w:b/>
                <w:sz w:val="24"/>
              </w:rPr>
              <w:t>=90mA</w:t>
            </w:r>
          </w:p>
        </w:tc>
        <w:tc>
          <w:tcPr>
            <w:tcW w:w="1980" w:type="dxa"/>
          </w:tcPr>
          <w:p w:rsidR="0070119E" w:rsidRDefault="00081D8F" w:rsidP="00081D8F">
            <w:pPr>
              <w:pStyle w:val="TableParagraph"/>
              <w:jc w:val="center"/>
              <w:rPr>
                <w:b/>
                <w:sz w:val="24"/>
              </w:rPr>
            </w:pPr>
            <w:r>
              <w:rPr>
                <w:b/>
                <w:sz w:val="24"/>
              </w:rPr>
              <w:t>I=V</w:t>
            </w:r>
            <w:r>
              <w:rPr>
                <w:b/>
                <w:sz w:val="24"/>
              </w:rPr>
              <w:t>/r2</w:t>
            </w:r>
          </w:p>
          <w:p w:rsidR="00081D8F" w:rsidRDefault="00081D8F" w:rsidP="00081D8F">
            <w:pPr>
              <w:pStyle w:val="TableParagraph"/>
              <w:jc w:val="center"/>
              <w:rPr>
                <w:b/>
                <w:sz w:val="24"/>
              </w:rPr>
            </w:pPr>
            <w:r>
              <w:rPr>
                <w:b/>
                <w:sz w:val="24"/>
              </w:rPr>
              <w:t>=9/3k</w:t>
            </w:r>
          </w:p>
          <w:p w:rsidR="00081D8F" w:rsidRPr="00081D8F" w:rsidRDefault="00081D8F" w:rsidP="00081D8F">
            <w:pPr>
              <w:pStyle w:val="TableParagraph"/>
              <w:jc w:val="center"/>
              <w:rPr>
                <w:b/>
                <w:sz w:val="24"/>
              </w:rPr>
            </w:pPr>
            <w:r>
              <w:rPr>
                <w:b/>
                <w:sz w:val="24"/>
              </w:rPr>
              <w:t>=3mA</w:t>
            </w:r>
          </w:p>
        </w:tc>
        <w:tc>
          <w:tcPr>
            <w:tcW w:w="1980" w:type="dxa"/>
          </w:tcPr>
          <w:p w:rsidR="0070119E" w:rsidRDefault="00081D8F" w:rsidP="00081D8F">
            <w:pPr>
              <w:pStyle w:val="TableParagraph"/>
              <w:jc w:val="center"/>
              <w:rPr>
                <w:b/>
                <w:sz w:val="24"/>
              </w:rPr>
            </w:pPr>
            <w:r>
              <w:rPr>
                <w:b/>
                <w:sz w:val="24"/>
              </w:rPr>
              <w:t>I=V/r</w:t>
            </w:r>
            <w:r>
              <w:rPr>
                <w:b/>
                <w:sz w:val="24"/>
              </w:rPr>
              <w:t>3</w:t>
            </w:r>
          </w:p>
          <w:p w:rsidR="00081D8F" w:rsidRDefault="00081D8F" w:rsidP="00081D8F">
            <w:pPr>
              <w:pStyle w:val="TableParagraph"/>
              <w:jc w:val="center"/>
              <w:rPr>
                <w:b/>
                <w:sz w:val="24"/>
              </w:rPr>
            </w:pPr>
            <w:r>
              <w:rPr>
                <w:b/>
                <w:sz w:val="24"/>
              </w:rPr>
              <w:t>=9/5k</w:t>
            </w:r>
          </w:p>
          <w:p w:rsidR="00081D8F" w:rsidRPr="00081D8F" w:rsidRDefault="00081D8F" w:rsidP="00081D8F">
            <w:pPr>
              <w:pStyle w:val="TableParagraph"/>
              <w:jc w:val="center"/>
              <w:rPr>
                <w:b/>
                <w:sz w:val="24"/>
              </w:rPr>
            </w:pPr>
            <w:r>
              <w:rPr>
                <w:b/>
                <w:sz w:val="24"/>
              </w:rPr>
              <w:t>=1.8mA</w:t>
            </w:r>
          </w:p>
        </w:tc>
        <w:tc>
          <w:tcPr>
            <w:tcW w:w="1891" w:type="dxa"/>
          </w:tcPr>
          <w:p w:rsidR="0070119E" w:rsidRDefault="00081D8F" w:rsidP="00081D8F">
            <w:pPr>
              <w:pStyle w:val="TableParagraph"/>
              <w:jc w:val="center"/>
              <w:rPr>
                <w:b/>
                <w:sz w:val="24"/>
              </w:rPr>
            </w:pPr>
            <w:r>
              <w:rPr>
                <w:b/>
                <w:sz w:val="24"/>
              </w:rPr>
              <w:t>I=V</w:t>
            </w:r>
            <w:r>
              <w:rPr>
                <w:b/>
                <w:sz w:val="24"/>
              </w:rPr>
              <w:t>/r4</w:t>
            </w:r>
          </w:p>
          <w:p w:rsidR="00081D8F" w:rsidRDefault="00081D8F" w:rsidP="00081D8F">
            <w:pPr>
              <w:pStyle w:val="TableParagraph"/>
              <w:jc w:val="center"/>
              <w:rPr>
                <w:b/>
                <w:sz w:val="24"/>
              </w:rPr>
            </w:pPr>
            <w:r>
              <w:rPr>
                <w:b/>
                <w:sz w:val="24"/>
              </w:rPr>
              <w:t>=9/10k</w:t>
            </w:r>
          </w:p>
          <w:p w:rsidR="00081D8F" w:rsidRPr="00081D8F" w:rsidRDefault="00081D8F" w:rsidP="00081D8F">
            <w:pPr>
              <w:pStyle w:val="TableParagraph"/>
              <w:jc w:val="center"/>
              <w:rPr>
                <w:b/>
                <w:sz w:val="24"/>
              </w:rPr>
            </w:pPr>
            <w:r>
              <w:rPr>
                <w:b/>
                <w:sz w:val="24"/>
              </w:rPr>
              <w:t>=0.9mA</w:t>
            </w:r>
          </w:p>
        </w:tc>
        <w:tc>
          <w:tcPr>
            <w:tcW w:w="2023" w:type="dxa"/>
          </w:tcPr>
          <w:p w:rsidR="0070119E" w:rsidRPr="00081D8F" w:rsidRDefault="00081D8F" w:rsidP="00081D8F">
            <w:pPr>
              <w:pStyle w:val="TableParagraph"/>
              <w:jc w:val="center"/>
              <w:rPr>
                <w:b/>
                <w:sz w:val="24"/>
              </w:rPr>
            </w:pPr>
            <w:r>
              <w:rPr>
                <w:b/>
                <w:sz w:val="24"/>
              </w:rPr>
              <w:t>9V</w:t>
            </w:r>
          </w:p>
        </w:tc>
      </w:tr>
    </w:tbl>
    <w:p w:rsidR="0070119E" w:rsidRDefault="0070119E">
      <w:pPr>
        <w:pStyle w:val="TableParagraph"/>
        <w:rPr>
          <w:sz w:val="24"/>
        </w:rPr>
        <w:sectPr w:rsidR="0070119E">
          <w:pgSz w:w="11930" w:h="16850"/>
          <w:pgMar w:top="1480" w:right="992" w:bottom="280" w:left="566" w:header="720" w:footer="720" w:gutter="0"/>
          <w:cols w:space="720"/>
        </w:sectPr>
      </w:pPr>
    </w:p>
    <w:p w:rsidR="0070119E" w:rsidRDefault="001E4AC3">
      <w:pPr>
        <w:pStyle w:val="Heading1"/>
        <w:spacing w:before="66"/>
      </w:pPr>
      <w:r>
        <w:lastRenderedPageBreak/>
        <w:t>Post</w:t>
      </w:r>
      <w:r>
        <w:rPr>
          <w:spacing w:val="-3"/>
        </w:rPr>
        <w:t xml:space="preserve"> </w:t>
      </w:r>
      <w:r>
        <w:t>Lab</w:t>
      </w:r>
      <w:r>
        <w:rPr>
          <w:spacing w:val="-2"/>
        </w:rPr>
        <w:t xml:space="preserve"> Questions:</w:t>
      </w:r>
    </w:p>
    <w:p w:rsidR="0070119E" w:rsidRDefault="001E4AC3">
      <w:pPr>
        <w:pStyle w:val="ListParagraph"/>
        <w:numPr>
          <w:ilvl w:val="0"/>
          <w:numId w:val="2"/>
        </w:numPr>
        <w:tabs>
          <w:tab w:val="left" w:pos="254"/>
        </w:tabs>
        <w:spacing w:before="277"/>
        <w:rPr>
          <w:sz w:val="24"/>
        </w:rPr>
      </w:pPr>
      <w:r>
        <w:rPr>
          <w:sz w:val="24"/>
        </w:rPr>
        <w:t>Why</w:t>
      </w:r>
      <w:r>
        <w:rPr>
          <w:spacing w:val="-11"/>
          <w:sz w:val="24"/>
        </w:rPr>
        <w:t xml:space="preserve"> </w:t>
      </w:r>
      <w:r>
        <w:rPr>
          <w:sz w:val="24"/>
        </w:rPr>
        <w:t>is</w:t>
      </w:r>
      <w:r>
        <w:rPr>
          <w:spacing w:val="-1"/>
          <w:sz w:val="24"/>
        </w:rPr>
        <w:t xml:space="preserve"> </w:t>
      </w:r>
      <w:r>
        <w:rPr>
          <w:sz w:val="24"/>
        </w:rPr>
        <w:t>the</w:t>
      </w:r>
      <w:r>
        <w:rPr>
          <w:spacing w:val="-2"/>
          <w:sz w:val="24"/>
        </w:rPr>
        <w:t xml:space="preserve"> </w:t>
      </w:r>
      <w:r>
        <w:rPr>
          <w:sz w:val="24"/>
        </w:rPr>
        <w:t>value of</w:t>
      </w:r>
      <w:r>
        <w:rPr>
          <w:spacing w:val="-3"/>
          <w:sz w:val="24"/>
        </w:rPr>
        <w:t xml:space="preserve"> </w:t>
      </w:r>
      <w:r>
        <w:rPr>
          <w:sz w:val="24"/>
        </w:rPr>
        <w:t>voltage across each</w:t>
      </w:r>
      <w:r>
        <w:rPr>
          <w:spacing w:val="2"/>
          <w:sz w:val="24"/>
        </w:rPr>
        <w:t xml:space="preserve"> </w:t>
      </w:r>
      <w:r>
        <w:rPr>
          <w:sz w:val="24"/>
        </w:rPr>
        <w:t>resistor</w:t>
      </w:r>
      <w:r>
        <w:rPr>
          <w:spacing w:val="-1"/>
          <w:sz w:val="24"/>
        </w:rPr>
        <w:t xml:space="preserve"> </w:t>
      </w:r>
      <w:r>
        <w:rPr>
          <w:sz w:val="24"/>
        </w:rPr>
        <w:t>in</w:t>
      </w:r>
      <w:r>
        <w:rPr>
          <w:spacing w:val="1"/>
          <w:sz w:val="24"/>
        </w:rPr>
        <w:t xml:space="preserve"> </w:t>
      </w:r>
      <w:r>
        <w:rPr>
          <w:sz w:val="24"/>
        </w:rPr>
        <w:t>parallel</w:t>
      </w:r>
      <w:r>
        <w:rPr>
          <w:spacing w:val="-1"/>
          <w:sz w:val="24"/>
        </w:rPr>
        <w:t xml:space="preserve"> </w:t>
      </w:r>
      <w:r>
        <w:rPr>
          <w:sz w:val="24"/>
        </w:rPr>
        <w:t xml:space="preserve">circuit </w:t>
      </w:r>
      <w:r>
        <w:rPr>
          <w:spacing w:val="-2"/>
          <w:sz w:val="24"/>
        </w:rPr>
        <w:t>same?</w:t>
      </w:r>
    </w:p>
    <w:p w:rsidR="0070119E" w:rsidRPr="00823D38" w:rsidRDefault="00823D38" w:rsidP="00823D38">
      <w:pPr>
        <w:widowControl/>
        <w:autoSpaceDE/>
        <w:autoSpaceDN/>
        <w:spacing w:before="100" w:beforeAutospacing="1" w:after="100" w:afterAutospacing="1"/>
        <w:rPr>
          <w:sz w:val="24"/>
          <w:szCs w:val="24"/>
        </w:rPr>
      </w:pPr>
      <w:r w:rsidRPr="00823D38">
        <w:rPr>
          <w:sz w:val="24"/>
          <w:szCs w:val="24"/>
        </w:rPr>
        <w:t>In a parallel circuit, all resistors are connected directly across the same voltage source. This means both ends of each resistor are connected to the same two points. Therefore, the potential difference (voltage) across each resistor remai</w:t>
      </w:r>
      <w:r>
        <w:rPr>
          <w:sz w:val="24"/>
          <w:szCs w:val="24"/>
        </w:rPr>
        <w:t>ns equal to the source voltage.</w:t>
      </w:r>
      <w:r w:rsidR="001E4AC3">
        <w:rPr>
          <w:noProof/>
        </w:rPr>
        <mc:AlternateContent>
          <mc:Choice Requires="wps">
            <w:drawing>
              <wp:anchor distT="0" distB="0" distL="0" distR="0" simplePos="0" relativeHeight="487377408" behindDoc="1" locked="0" layoutInCell="1" allowOverlap="1" wp14:anchorId="3710352B" wp14:editId="03D47948">
                <wp:simplePos x="0" y="0"/>
                <wp:positionH relativeFrom="page">
                  <wp:posOffset>597408</wp:posOffset>
                </wp:positionH>
                <wp:positionV relativeFrom="paragraph">
                  <wp:posOffset>-134102</wp:posOffset>
                </wp:positionV>
                <wp:extent cx="50800" cy="1689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68910"/>
                        </a:xfrm>
                        <a:prstGeom prst="rect">
                          <a:avLst/>
                        </a:prstGeom>
                      </wps:spPr>
                      <wps:txbx>
                        <w:txbxContent>
                          <w:p w:rsidR="0070119E" w:rsidRDefault="0070119E">
                            <w:pPr>
                              <w:spacing w:line="266" w:lineRule="exact"/>
                              <w:rPr>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margin-left:47.05pt;margin-top:-10.55pt;width:4pt;height:13.3pt;z-index:-1593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" filled="f" stroked="f">
                <v:path arrowok="t"/>
                <v:textbox inset="0,0,0,0">
                  <w:txbxContent>
                    <w:p w:rsidR="0070119E" w:rsidRDefault="0070119E">
                      <w:pPr>
                        <w:spacing w:line="266" w:lineRule="exact"/>
                        <w:rPr>
                          <w:sz w:val="24"/>
                        </w:rPr>
                      </w:pPr>
                    </w:p>
                  </w:txbxContent>
                </v:textbox>
                <w10:wrap anchorx="page"/>
              </v:shape>
            </w:pict>
          </mc:Fallback>
        </mc:AlternateContent>
      </w:r>
    </w:p>
    <w:p w:rsidR="0070119E" w:rsidRDefault="001E4AC3">
      <w:pPr>
        <w:pStyle w:val="ListParagraph"/>
        <w:numPr>
          <w:ilvl w:val="0"/>
          <w:numId w:val="1"/>
        </w:numPr>
        <w:tabs>
          <w:tab w:val="left" w:pos="374"/>
        </w:tabs>
        <w:spacing w:before="176"/>
        <w:rPr>
          <w:sz w:val="24"/>
        </w:rPr>
      </w:pPr>
      <w:r>
        <w:rPr>
          <w:sz w:val="24"/>
        </w:rPr>
        <w:t>When</w:t>
      </w:r>
      <w:r>
        <w:rPr>
          <w:spacing w:val="-1"/>
          <w:sz w:val="24"/>
        </w:rPr>
        <w:t xml:space="preserve"> </w:t>
      </w:r>
      <w:r>
        <w:rPr>
          <w:sz w:val="24"/>
        </w:rPr>
        <w:t>parallel</w:t>
      </w:r>
      <w:r>
        <w:rPr>
          <w:spacing w:val="-1"/>
          <w:sz w:val="24"/>
        </w:rPr>
        <w:t xml:space="preserve"> </w:t>
      </w:r>
      <w:r>
        <w:rPr>
          <w:sz w:val="24"/>
        </w:rPr>
        <w:t>resistors</w:t>
      </w:r>
      <w:r>
        <w:rPr>
          <w:spacing w:val="-1"/>
          <w:sz w:val="24"/>
        </w:rPr>
        <w:t xml:space="preserve"> </w:t>
      </w:r>
      <w:r>
        <w:rPr>
          <w:sz w:val="24"/>
        </w:rPr>
        <w:t>are</w:t>
      </w:r>
      <w:r>
        <w:rPr>
          <w:spacing w:val="-3"/>
          <w:sz w:val="24"/>
        </w:rPr>
        <w:t xml:space="preserve"> </w:t>
      </w:r>
      <w:r>
        <w:rPr>
          <w:sz w:val="24"/>
        </w:rPr>
        <w:t>of</w:t>
      </w:r>
      <w:r>
        <w:rPr>
          <w:spacing w:val="-1"/>
          <w:sz w:val="24"/>
        </w:rPr>
        <w:t xml:space="preserve"> </w:t>
      </w:r>
      <w:r>
        <w:rPr>
          <w:sz w:val="24"/>
        </w:rPr>
        <w:t>three</w:t>
      </w:r>
      <w:r>
        <w:rPr>
          <w:spacing w:val="-2"/>
          <w:sz w:val="24"/>
        </w:rPr>
        <w:t xml:space="preserve"> </w:t>
      </w:r>
      <w:r>
        <w:rPr>
          <w:sz w:val="24"/>
        </w:rPr>
        <w:t>different</w:t>
      </w:r>
      <w:r>
        <w:rPr>
          <w:spacing w:val="-1"/>
          <w:sz w:val="24"/>
        </w:rPr>
        <w:t xml:space="preserve"> </w:t>
      </w:r>
      <w:r>
        <w:rPr>
          <w:sz w:val="24"/>
        </w:rPr>
        <w:t>values,</w:t>
      </w:r>
      <w:r>
        <w:rPr>
          <w:spacing w:val="-1"/>
          <w:sz w:val="24"/>
        </w:rPr>
        <w:t xml:space="preserve"> </w:t>
      </w:r>
      <w:r>
        <w:rPr>
          <w:sz w:val="24"/>
        </w:rPr>
        <w:t>which</w:t>
      </w:r>
      <w:r>
        <w:rPr>
          <w:spacing w:val="-1"/>
          <w:sz w:val="24"/>
        </w:rPr>
        <w:t xml:space="preserve"> </w:t>
      </w:r>
      <w:proofErr w:type="gramStart"/>
      <w:r>
        <w:rPr>
          <w:sz w:val="24"/>
        </w:rPr>
        <w:t>has</w:t>
      </w:r>
      <w:proofErr w:type="gramEnd"/>
      <w:r>
        <w:rPr>
          <w:spacing w:val="-1"/>
          <w:sz w:val="24"/>
        </w:rPr>
        <w:t xml:space="preserve"> </w:t>
      </w:r>
      <w:r>
        <w:rPr>
          <w:sz w:val="24"/>
        </w:rPr>
        <w:t>the greatest</w:t>
      </w:r>
      <w:r>
        <w:rPr>
          <w:spacing w:val="1"/>
          <w:sz w:val="24"/>
        </w:rPr>
        <w:t xml:space="preserve"> </w:t>
      </w:r>
      <w:r>
        <w:rPr>
          <w:sz w:val="24"/>
        </w:rPr>
        <w:t>power</w:t>
      </w:r>
      <w:r>
        <w:rPr>
          <w:spacing w:val="-1"/>
          <w:sz w:val="24"/>
        </w:rPr>
        <w:t xml:space="preserve"> </w:t>
      </w:r>
      <w:r>
        <w:rPr>
          <w:spacing w:val="-2"/>
          <w:sz w:val="24"/>
        </w:rPr>
        <w:t>loss?</w:t>
      </w:r>
    </w:p>
    <w:p w:rsidR="00823D38" w:rsidRPr="00823D38" w:rsidRDefault="00823D38" w:rsidP="00823D38">
      <w:pPr>
        <w:widowControl/>
        <w:autoSpaceDE/>
        <w:autoSpaceDN/>
        <w:spacing w:before="100" w:beforeAutospacing="1" w:after="100" w:afterAutospacing="1"/>
        <w:rPr>
          <w:sz w:val="24"/>
          <w:szCs w:val="24"/>
        </w:rPr>
      </w:pPr>
      <w:r w:rsidRPr="00823D38">
        <w:rPr>
          <w:sz w:val="24"/>
          <w:szCs w:val="24"/>
        </w:rPr>
        <w:t xml:space="preserve">In a parallel circuit, power depends on voltage and resistance (P = V² / R). Since voltage is same across all resistors, the resistor with the </w:t>
      </w:r>
      <w:r w:rsidRPr="00823D38">
        <w:rPr>
          <w:b/>
          <w:bCs/>
          <w:sz w:val="24"/>
          <w:szCs w:val="24"/>
        </w:rPr>
        <w:t>lowest resistance</w:t>
      </w:r>
      <w:r w:rsidRPr="00823D38">
        <w:rPr>
          <w:sz w:val="24"/>
          <w:szCs w:val="24"/>
        </w:rPr>
        <w:t xml:space="preserve"> will have the highest power loss. This is because it draws more current compared to others. </w:t>
      </w: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spacing w:before="7"/>
        <w:rPr>
          <w:sz w:val="2"/>
        </w:rPr>
      </w:pPr>
    </w:p>
    <w:p w:rsidR="0070119E" w:rsidRDefault="001E4AC3">
      <w:pPr>
        <w:pStyle w:val="ListParagraph"/>
        <w:numPr>
          <w:ilvl w:val="0"/>
          <w:numId w:val="1"/>
        </w:numPr>
        <w:tabs>
          <w:tab w:val="left" w:pos="254"/>
        </w:tabs>
        <w:ind w:left="254" w:hanging="240"/>
        <w:rPr>
          <w:sz w:val="24"/>
        </w:rPr>
      </w:pPr>
      <w:r>
        <w:rPr>
          <w:sz w:val="24"/>
        </w:rPr>
        <w:t>How</w:t>
      </w:r>
      <w:r>
        <w:rPr>
          <w:spacing w:val="-4"/>
          <w:sz w:val="24"/>
        </w:rPr>
        <w:t xml:space="preserve"> </w:t>
      </w:r>
      <w:r>
        <w:rPr>
          <w:sz w:val="24"/>
        </w:rPr>
        <w:t>the current across</w:t>
      </w:r>
      <w:r>
        <w:rPr>
          <w:spacing w:val="-1"/>
          <w:sz w:val="24"/>
        </w:rPr>
        <w:t xml:space="preserve"> </w:t>
      </w:r>
      <w:r>
        <w:rPr>
          <w:sz w:val="24"/>
        </w:rPr>
        <w:t>any</w:t>
      </w:r>
      <w:r>
        <w:rPr>
          <w:spacing w:val="-5"/>
          <w:sz w:val="24"/>
        </w:rPr>
        <w:t xml:space="preserve"> </w:t>
      </w:r>
      <w:r>
        <w:rPr>
          <w:sz w:val="24"/>
        </w:rPr>
        <w:t>branch of a</w:t>
      </w:r>
      <w:r>
        <w:rPr>
          <w:spacing w:val="-1"/>
          <w:sz w:val="24"/>
        </w:rPr>
        <w:t xml:space="preserve"> </w:t>
      </w:r>
      <w:r>
        <w:rPr>
          <w:sz w:val="24"/>
        </w:rPr>
        <w:t xml:space="preserve">parallel circuit </w:t>
      </w:r>
      <w:r>
        <w:rPr>
          <w:spacing w:val="-2"/>
          <w:sz w:val="24"/>
        </w:rPr>
        <w:t>varies?</w:t>
      </w:r>
    </w:p>
    <w:p w:rsidR="00823D38" w:rsidRPr="00823D38" w:rsidRDefault="00823D38" w:rsidP="00823D38">
      <w:pPr>
        <w:widowControl/>
        <w:autoSpaceDE/>
        <w:autoSpaceDN/>
        <w:spacing w:before="100" w:beforeAutospacing="1" w:after="100" w:afterAutospacing="1"/>
        <w:rPr>
          <w:sz w:val="24"/>
          <w:szCs w:val="24"/>
        </w:rPr>
      </w:pPr>
      <w:r w:rsidRPr="00823D38">
        <w:rPr>
          <w:sz w:val="24"/>
          <w:szCs w:val="24"/>
        </w:rPr>
        <w:t xml:space="preserve">The current in each branch depends on the resistance of that branch. According to Ohm’s Law (I = V / R), lower resistance allows more current to flow. Higher resistance results in less current. So, current divides inversely with resistance in parallel circuits. </w:t>
      </w:r>
    </w:p>
    <w:p w:rsidR="0070119E" w:rsidRDefault="0070119E">
      <w:pPr>
        <w:pStyle w:val="ListParagraph"/>
        <w:numPr>
          <w:ilvl w:val="0"/>
          <w:numId w:val="2"/>
        </w:numPr>
        <w:tabs>
          <w:tab w:val="left" w:pos="38"/>
        </w:tabs>
        <w:ind w:left="38" w:hanging="24"/>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rPr>
          <w:sz w:val="2"/>
        </w:rPr>
      </w:pPr>
    </w:p>
    <w:p w:rsidR="0070119E" w:rsidRDefault="0070119E">
      <w:pPr>
        <w:pStyle w:val="BodyText"/>
        <w:spacing w:before="15"/>
        <w:rPr>
          <w:sz w:val="2"/>
        </w:rPr>
      </w:pPr>
    </w:p>
    <w:p w:rsidR="0070119E" w:rsidRDefault="001E4AC3">
      <w:pPr>
        <w:pStyle w:val="ListParagraph"/>
        <w:numPr>
          <w:ilvl w:val="0"/>
          <w:numId w:val="1"/>
        </w:numPr>
        <w:tabs>
          <w:tab w:val="left" w:pos="254"/>
        </w:tabs>
        <w:ind w:left="254" w:hanging="240"/>
        <w:rPr>
          <w:sz w:val="24"/>
        </w:rPr>
      </w:pPr>
      <w:r>
        <w:rPr>
          <w:sz w:val="24"/>
        </w:rPr>
        <w:t>What</w:t>
      </w:r>
      <w:r>
        <w:rPr>
          <w:spacing w:val="-11"/>
          <w:sz w:val="24"/>
        </w:rPr>
        <w:t xml:space="preserve"> </w:t>
      </w:r>
      <w:r>
        <w:rPr>
          <w:sz w:val="24"/>
        </w:rPr>
        <w:t>happens</w:t>
      </w:r>
      <w:r>
        <w:rPr>
          <w:spacing w:val="-8"/>
          <w:sz w:val="24"/>
        </w:rPr>
        <w:t xml:space="preserve"> </w:t>
      </w:r>
      <w:r>
        <w:rPr>
          <w:sz w:val="24"/>
        </w:rPr>
        <w:t>to</w:t>
      </w:r>
      <w:r>
        <w:rPr>
          <w:spacing w:val="-8"/>
          <w:sz w:val="24"/>
        </w:rPr>
        <w:t xml:space="preserve"> </w:t>
      </w:r>
      <w:r>
        <w:rPr>
          <w:sz w:val="24"/>
        </w:rPr>
        <w:t>total</w:t>
      </w:r>
      <w:r>
        <w:rPr>
          <w:spacing w:val="-8"/>
          <w:sz w:val="24"/>
        </w:rPr>
        <w:t xml:space="preserve"> </w:t>
      </w:r>
      <w:r>
        <w:rPr>
          <w:sz w:val="24"/>
        </w:rPr>
        <w:t>resistance</w:t>
      </w:r>
      <w:r>
        <w:rPr>
          <w:spacing w:val="-10"/>
          <w:sz w:val="24"/>
        </w:rPr>
        <w:t xml:space="preserve"> </w:t>
      </w:r>
      <w:r>
        <w:rPr>
          <w:sz w:val="24"/>
        </w:rPr>
        <w:t>in</w:t>
      </w:r>
      <w:r>
        <w:rPr>
          <w:spacing w:val="-8"/>
          <w:sz w:val="24"/>
        </w:rPr>
        <w:t xml:space="preserve"> </w:t>
      </w:r>
      <w:r>
        <w:rPr>
          <w:sz w:val="24"/>
        </w:rPr>
        <w:t>a</w:t>
      </w:r>
      <w:r>
        <w:rPr>
          <w:spacing w:val="-10"/>
          <w:sz w:val="24"/>
        </w:rPr>
        <w:t xml:space="preserve"> </w:t>
      </w:r>
      <w:r>
        <w:rPr>
          <w:sz w:val="24"/>
        </w:rPr>
        <w:t>circuit</w:t>
      </w:r>
      <w:r>
        <w:rPr>
          <w:spacing w:val="-8"/>
          <w:sz w:val="24"/>
        </w:rPr>
        <w:t xml:space="preserve"> </w:t>
      </w:r>
      <w:r>
        <w:rPr>
          <w:sz w:val="24"/>
        </w:rPr>
        <w:t>with</w:t>
      </w:r>
      <w:r>
        <w:rPr>
          <w:spacing w:val="-8"/>
          <w:sz w:val="24"/>
        </w:rPr>
        <w:t xml:space="preserve"> </w:t>
      </w:r>
      <w:r>
        <w:rPr>
          <w:sz w:val="24"/>
        </w:rPr>
        <w:t>parallel</w:t>
      </w:r>
      <w:r>
        <w:rPr>
          <w:spacing w:val="-8"/>
          <w:sz w:val="24"/>
        </w:rPr>
        <w:t xml:space="preserve"> </w:t>
      </w:r>
      <w:r>
        <w:rPr>
          <w:sz w:val="24"/>
        </w:rPr>
        <w:t>resistors</w:t>
      </w:r>
      <w:r>
        <w:rPr>
          <w:spacing w:val="-9"/>
          <w:sz w:val="24"/>
        </w:rPr>
        <w:t xml:space="preserve"> </w:t>
      </w:r>
      <w:r>
        <w:rPr>
          <w:sz w:val="24"/>
        </w:rPr>
        <w:t>if</w:t>
      </w:r>
      <w:r>
        <w:rPr>
          <w:spacing w:val="-9"/>
          <w:sz w:val="24"/>
        </w:rPr>
        <w:t xml:space="preserve"> </w:t>
      </w:r>
      <w:r>
        <w:rPr>
          <w:sz w:val="24"/>
        </w:rPr>
        <w:t>one</w:t>
      </w:r>
      <w:r>
        <w:rPr>
          <w:spacing w:val="-10"/>
          <w:sz w:val="24"/>
        </w:rPr>
        <w:t xml:space="preserve"> </w:t>
      </w:r>
      <w:r>
        <w:rPr>
          <w:sz w:val="24"/>
        </w:rPr>
        <w:t>of</w:t>
      </w:r>
      <w:r>
        <w:rPr>
          <w:spacing w:val="-9"/>
          <w:sz w:val="24"/>
        </w:rPr>
        <w:t xml:space="preserve"> </w:t>
      </w:r>
      <w:r>
        <w:rPr>
          <w:sz w:val="24"/>
        </w:rPr>
        <w:t>them</w:t>
      </w:r>
      <w:r>
        <w:rPr>
          <w:spacing w:val="-8"/>
          <w:sz w:val="24"/>
        </w:rPr>
        <w:t xml:space="preserve"> </w:t>
      </w:r>
      <w:r>
        <w:rPr>
          <w:sz w:val="24"/>
        </w:rPr>
        <w:t>opens</w:t>
      </w:r>
      <w:r>
        <w:rPr>
          <w:spacing w:val="-4"/>
          <w:sz w:val="24"/>
        </w:rPr>
        <w:t xml:space="preserve"> </w:t>
      </w:r>
      <w:r>
        <w:rPr>
          <w:sz w:val="24"/>
        </w:rPr>
        <w:t>(i.e.,</w:t>
      </w:r>
      <w:r>
        <w:rPr>
          <w:spacing w:val="-9"/>
          <w:sz w:val="24"/>
        </w:rPr>
        <w:t xml:space="preserve"> </w:t>
      </w:r>
      <w:r>
        <w:rPr>
          <w:spacing w:val="-2"/>
          <w:sz w:val="24"/>
        </w:rPr>
        <w:t>removed)?</w:t>
      </w:r>
    </w:p>
    <w:p w:rsidR="00823D38" w:rsidRPr="00823D38" w:rsidRDefault="00823D38" w:rsidP="00823D38">
      <w:pPr>
        <w:widowControl/>
        <w:autoSpaceDE/>
        <w:autoSpaceDN/>
        <w:spacing w:before="100" w:beforeAutospacing="1" w:after="100" w:afterAutospacing="1"/>
        <w:rPr>
          <w:sz w:val="24"/>
          <w:szCs w:val="24"/>
        </w:rPr>
      </w:pPr>
      <w:r w:rsidRPr="00823D38">
        <w:rPr>
          <w:sz w:val="24"/>
          <w:szCs w:val="24"/>
        </w:rPr>
        <w:t xml:space="preserve">If one resistor is removed, the total resistance of the circuit increases. This is because there are fewer parallel paths for current to flow. As a result, total current in the circuit decreases. </w:t>
      </w:r>
    </w:p>
    <w:p w:rsidR="0070119E" w:rsidRDefault="0070119E" w:rsidP="00823D38">
      <w:pPr>
        <w:pStyle w:val="BodyText"/>
        <w:spacing w:before="217"/>
        <w:rPr>
          <w:sz w:val="10"/>
        </w:rPr>
      </w:pPr>
    </w:p>
    <w:sectPr w:rsidR="0070119E">
      <w:pgSz w:w="11930" w:h="16850"/>
      <w:pgMar w:top="15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647A0"/>
    <w:multiLevelType w:val="multilevel"/>
    <w:tmpl w:val="065A1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1646CA"/>
    <w:multiLevelType w:val="hybridMultilevel"/>
    <w:tmpl w:val="F9164504"/>
    <w:lvl w:ilvl="0" w:tplc="2A4CEF04">
      <w:start w:val="2"/>
      <w:numFmt w:val="decimal"/>
      <w:lvlText w:val="%1."/>
      <w:lvlJc w:val="left"/>
      <w:pPr>
        <w:ind w:left="3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F051CE">
      <w:numFmt w:val="bullet"/>
      <w:lvlText w:val="•"/>
      <w:lvlJc w:val="left"/>
      <w:pPr>
        <w:ind w:left="1378" w:hanging="360"/>
      </w:pPr>
      <w:rPr>
        <w:rFonts w:hint="default"/>
        <w:lang w:val="en-US" w:eastAsia="en-US" w:bidi="ar-SA"/>
      </w:rPr>
    </w:lvl>
    <w:lvl w:ilvl="2" w:tplc="D228F37E">
      <w:numFmt w:val="bullet"/>
      <w:lvlText w:val="•"/>
      <w:lvlJc w:val="left"/>
      <w:pPr>
        <w:ind w:left="2376" w:hanging="360"/>
      </w:pPr>
      <w:rPr>
        <w:rFonts w:hint="default"/>
        <w:lang w:val="en-US" w:eastAsia="en-US" w:bidi="ar-SA"/>
      </w:rPr>
    </w:lvl>
    <w:lvl w:ilvl="3" w:tplc="E25EBA02">
      <w:numFmt w:val="bullet"/>
      <w:lvlText w:val="•"/>
      <w:lvlJc w:val="left"/>
      <w:pPr>
        <w:ind w:left="3374" w:hanging="360"/>
      </w:pPr>
      <w:rPr>
        <w:rFonts w:hint="default"/>
        <w:lang w:val="en-US" w:eastAsia="en-US" w:bidi="ar-SA"/>
      </w:rPr>
    </w:lvl>
    <w:lvl w:ilvl="4" w:tplc="8808275E">
      <w:numFmt w:val="bullet"/>
      <w:lvlText w:val="•"/>
      <w:lvlJc w:val="left"/>
      <w:pPr>
        <w:ind w:left="4373" w:hanging="360"/>
      </w:pPr>
      <w:rPr>
        <w:rFonts w:hint="default"/>
        <w:lang w:val="en-US" w:eastAsia="en-US" w:bidi="ar-SA"/>
      </w:rPr>
    </w:lvl>
    <w:lvl w:ilvl="5" w:tplc="CEF2A562">
      <w:numFmt w:val="bullet"/>
      <w:lvlText w:val="•"/>
      <w:lvlJc w:val="left"/>
      <w:pPr>
        <w:ind w:left="5371" w:hanging="360"/>
      </w:pPr>
      <w:rPr>
        <w:rFonts w:hint="default"/>
        <w:lang w:val="en-US" w:eastAsia="en-US" w:bidi="ar-SA"/>
      </w:rPr>
    </w:lvl>
    <w:lvl w:ilvl="6" w:tplc="2E8AEBA0">
      <w:numFmt w:val="bullet"/>
      <w:lvlText w:val="•"/>
      <w:lvlJc w:val="left"/>
      <w:pPr>
        <w:ind w:left="6369" w:hanging="360"/>
      </w:pPr>
      <w:rPr>
        <w:rFonts w:hint="default"/>
        <w:lang w:val="en-US" w:eastAsia="en-US" w:bidi="ar-SA"/>
      </w:rPr>
    </w:lvl>
    <w:lvl w:ilvl="7" w:tplc="224074EE">
      <w:numFmt w:val="bullet"/>
      <w:lvlText w:val="•"/>
      <w:lvlJc w:val="left"/>
      <w:pPr>
        <w:ind w:left="7367" w:hanging="360"/>
      </w:pPr>
      <w:rPr>
        <w:rFonts w:hint="default"/>
        <w:lang w:val="en-US" w:eastAsia="en-US" w:bidi="ar-SA"/>
      </w:rPr>
    </w:lvl>
    <w:lvl w:ilvl="8" w:tplc="3384DF0A">
      <w:numFmt w:val="bullet"/>
      <w:lvlText w:val="•"/>
      <w:lvlJc w:val="left"/>
      <w:pPr>
        <w:ind w:left="8366" w:hanging="360"/>
      </w:pPr>
      <w:rPr>
        <w:rFonts w:hint="default"/>
        <w:lang w:val="en-US" w:eastAsia="en-US" w:bidi="ar-SA"/>
      </w:rPr>
    </w:lvl>
  </w:abstractNum>
  <w:abstractNum w:abstractNumId="2">
    <w:nsid w:val="1ECA7106"/>
    <w:multiLevelType w:val="hybridMultilevel"/>
    <w:tmpl w:val="69021076"/>
    <w:lvl w:ilvl="0" w:tplc="E1A66184">
      <w:start w:val="1"/>
      <w:numFmt w:val="decimal"/>
      <w:lvlText w:val="%1."/>
      <w:lvlJc w:val="left"/>
      <w:pPr>
        <w:ind w:left="254" w:hanging="240"/>
      </w:pPr>
      <w:rPr>
        <w:rFonts w:hint="default"/>
        <w:spacing w:val="0"/>
        <w:w w:val="95"/>
        <w:lang w:val="en-US" w:eastAsia="en-US" w:bidi="ar-SA"/>
      </w:rPr>
    </w:lvl>
    <w:lvl w:ilvl="1" w:tplc="6712A1BE">
      <w:numFmt w:val="bullet"/>
      <w:lvlText w:val="•"/>
      <w:lvlJc w:val="left"/>
      <w:pPr>
        <w:ind w:left="1270" w:hanging="240"/>
      </w:pPr>
      <w:rPr>
        <w:rFonts w:hint="default"/>
        <w:lang w:val="en-US" w:eastAsia="en-US" w:bidi="ar-SA"/>
      </w:rPr>
    </w:lvl>
    <w:lvl w:ilvl="2" w:tplc="938E28A6">
      <w:numFmt w:val="bullet"/>
      <w:lvlText w:val="•"/>
      <w:lvlJc w:val="left"/>
      <w:pPr>
        <w:ind w:left="2280" w:hanging="240"/>
      </w:pPr>
      <w:rPr>
        <w:rFonts w:hint="default"/>
        <w:lang w:val="en-US" w:eastAsia="en-US" w:bidi="ar-SA"/>
      </w:rPr>
    </w:lvl>
    <w:lvl w:ilvl="3" w:tplc="F53EE946">
      <w:numFmt w:val="bullet"/>
      <w:lvlText w:val="•"/>
      <w:lvlJc w:val="left"/>
      <w:pPr>
        <w:ind w:left="3290" w:hanging="240"/>
      </w:pPr>
      <w:rPr>
        <w:rFonts w:hint="default"/>
        <w:lang w:val="en-US" w:eastAsia="en-US" w:bidi="ar-SA"/>
      </w:rPr>
    </w:lvl>
    <w:lvl w:ilvl="4" w:tplc="AC663A2A">
      <w:numFmt w:val="bullet"/>
      <w:lvlText w:val="•"/>
      <w:lvlJc w:val="left"/>
      <w:pPr>
        <w:ind w:left="4301" w:hanging="240"/>
      </w:pPr>
      <w:rPr>
        <w:rFonts w:hint="default"/>
        <w:lang w:val="en-US" w:eastAsia="en-US" w:bidi="ar-SA"/>
      </w:rPr>
    </w:lvl>
    <w:lvl w:ilvl="5" w:tplc="C4265E1E">
      <w:numFmt w:val="bullet"/>
      <w:lvlText w:val="•"/>
      <w:lvlJc w:val="left"/>
      <w:pPr>
        <w:ind w:left="5311" w:hanging="240"/>
      </w:pPr>
      <w:rPr>
        <w:rFonts w:hint="default"/>
        <w:lang w:val="en-US" w:eastAsia="en-US" w:bidi="ar-SA"/>
      </w:rPr>
    </w:lvl>
    <w:lvl w:ilvl="6" w:tplc="FA44A04E">
      <w:numFmt w:val="bullet"/>
      <w:lvlText w:val="•"/>
      <w:lvlJc w:val="left"/>
      <w:pPr>
        <w:ind w:left="6321" w:hanging="240"/>
      </w:pPr>
      <w:rPr>
        <w:rFonts w:hint="default"/>
        <w:lang w:val="en-US" w:eastAsia="en-US" w:bidi="ar-SA"/>
      </w:rPr>
    </w:lvl>
    <w:lvl w:ilvl="7" w:tplc="3E28D74C">
      <w:numFmt w:val="bullet"/>
      <w:lvlText w:val="•"/>
      <w:lvlJc w:val="left"/>
      <w:pPr>
        <w:ind w:left="7331" w:hanging="240"/>
      </w:pPr>
      <w:rPr>
        <w:rFonts w:hint="default"/>
        <w:lang w:val="en-US" w:eastAsia="en-US" w:bidi="ar-SA"/>
      </w:rPr>
    </w:lvl>
    <w:lvl w:ilvl="8" w:tplc="34C62092">
      <w:numFmt w:val="bullet"/>
      <w:lvlText w:val="•"/>
      <w:lvlJc w:val="left"/>
      <w:pPr>
        <w:ind w:left="8342" w:hanging="240"/>
      </w:pPr>
      <w:rPr>
        <w:rFonts w:hint="default"/>
        <w:lang w:val="en-US" w:eastAsia="en-US" w:bidi="ar-SA"/>
      </w:rPr>
    </w:lvl>
  </w:abstractNum>
  <w:abstractNum w:abstractNumId="3">
    <w:nsid w:val="23C1665D"/>
    <w:multiLevelType w:val="multilevel"/>
    <w:tmpl w:val="A8C4DD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FE1841"/>
    <w:multiLevelType w:val="multilevel"/>
    <w:tmpl w:val="746A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3376C2"/>
    <w:multiLevelType w:val="hybridMultilevel"/>
    <w:tmpl w:val="9B1CF14A"/>
    <w:lvl w:ilvl="0" w:tplc="5B2AB414">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DEE4334">
      <w:numFmt w:val="bullet"/>
      <w:lvlText w:val="•"/>
      <w:lvlJc w:val="left"/>
      <w:pPr>
        <w:ind w:left="1612" w:hanging="361"/>
      </w:pPr>
      <w:rPr>
        <w:rFonts w:hint="default"/>
        <w:lang w:val="en-US" w:eastAsia="en-US" w:bidi="ar-SA"/>
      </w:rPr>
    </w:lvl>
    <w:lvl w:ilvl="2" w:tplc="9DA42458">
      <w:numFmt w:val="bullet"/>
      <w:lvlText w:val="•"/>
      <w:lvlJc w:val="left"/>
      <w:pPr>
        <w:ind w:left="2584" w:hanging="361"/>
      </w:pPr>
      <w:rPr>
        <w:rFonts w:hint="default"/>
        <w:lang w:val="en-US" w:eastAsia="en-US" w:bidi="ar-SA"/>
      </w:rPr>
    </w:lvl>
    <w:lvl w:ilvl="3" w:tplc="8F5C26AE">
      <w:numFmt w:val="bullet"/>
      <w:lvlText w:val="•"/>
      <w:lvlJc w:val="left"/>
      <w:pPr>
        <w:ind w:left="3556" w:hanging="361"/>
      </w:pPr>
      <w:rPr>
        <w:rFonts w:hint="default"/>
        <w:lang w:val="en-US" w:eastAsia="en-US" w:bidi="ar-SA"/>
      </w:rPr>
    </w:lvl>
    <w:lvl w:ilvl="4" w:tplc="45845838">
      <w:numFmt w:val="bullet"/>
      <w:lvlText w:val="•"/>
      <w:lvlJc w:val="left"/>
      <w:pPr>
        <w:ind w:left="4529" w:hanging="361"/>
      </w:pPr>
      <w:rPr>
        <w:rFonts w:hint="default"/>
        <w:lang w:val="en-US" w:eastAsia="en-US" w:bidi="ar-SA"/>
      </w:rPr>
    </w:lvl>
    <w:lvl w:ilvl="5" w:tplc="C6A8BA02">
      <w:numFmt w:val="bullet"/>
      <w:lvlText w:val="•"/>
      <w:lvlJc w:val="left"/>
      <w:pPr>
        <w:ind w:left="5501" w:hanging="361"/>
      </w:pPr>
      <w:rPr>
        <w:rFonts w:hint="default"/>
        <w:lang w:val="en-US" w:eastAsia="en-US" w:bidi="ar-SA"/>
      </w:rPr>
    </w:lvl>
    <w:lvl w:ilvl="6" w:tplc="824AD4CA">
      <w:numFmt w:val="bullet"/>
      <w:lvlText w:val="•"/>
      <w:lvlJc w:val="left"/>
      <w:pPr>
        <w:ind w:left="6473" w:hanging="361"/>
      </w:pPr>
      <w:rPr>
        <w:rFonts w:hint="default"/>
        <w:lang w:val="en-US" w:eastAsia="en-US" w:bidi="ar-SA"/>
      </w:rPr>
    </w:lvl>
    <w:lvl w:ilvl="7" w:tplc="014C3A3E">
      <w:numFmt w:val="bullet"/>
      <w:lvlText w:val="•"/>
      <w:lvlJc w:val="left"/>
      <w:pPr>
        <w:ind w:left="7445" w:hanging="361"/>
      </w:pPr>
      <w:rPr>
        <w:rFonts w:hint="default"/>
        <w:lang w:val="en-US" w:eastAsia="en-US" w:bidi="ar-SA"/>
      </w:rPr>
    </w:lvl>
    <w:lvl w:ilvl="8" w:tplc="B590FA84">
      <w:numFmt w:val="bullet"/>
      <w:lvlText w:val="•"/>
      <w:lvlJc w:val="left"/>
      <w:pPr>
        <w:ind w:left="8418" w:hanging="361"/>
      </w:pPr>
      <w:rPr>
        <w:rFonts w:hint="default"/>
        <w:lang w:val="en-US" w:eastAsia="en-US" w:bidi="ar-SA"/>
      </w:rPr>
    </w:lvl>
  </w:abstractNum>
  <w:abstractNum w:abstractNumId="6">
    <w:nsid w:val="67810B7B"/>
    <w:multiLevelType w:val="hybridMultilevel"/>
    <w:tmpl w:val="5584416C"/>
    <w:lvl w:ilvl="0" w:tplc="572A650C">
      <w:start w:val="1"/>
      <w:numFmt w:val="decimal"/>
      <w:lvlText w:val="%1."/>
      <w:lvlJc w:val="left"/>
      <w:pPr>
        <w:ind w:left="555" w:hanging="270"/>
      </w:pPr>
      <w:rPr>
        <w:rFonts w:hint="default"/>
        <w:spacing w:val="0"/>
        <w:w w:val="100"/>
        <w:lang w:val="en-US" w:eastAsia="en-US" w:bidi="ar-SA"/>
      </w:rPr>
    </w:lvl>
    <w:lvl w:ilvl="1" w:tplc="FFD4FCD0">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60FE7184">
      <w:numFmt w:val="bullet"/>
      <w:lvlText w:val="•"/>
      <w:lvlJc w:val="left"/>
      <w:pPr>
        <w:ind w:left="2040" w:hanging="360"/>
      </w:pPr>
      <w:rPr>
        <w:rFonts w:hint="default"/>
        <w:lang w:val="en-US" w:eastAsia="en-US" w:bidi="ar-SA"/>
      </w:rPr>
    </w:lvl>
    <w:lvl w:ilvl="3" w:tplc="5A1097C0">
      <w:numFmt w:val="bullet"/>
      <w:lvlText w:val="•"/>
      <w:lvlJc w:val="left"/>
      <w:pPr>
        <w:ind w:left="3080" w:hanging="360"/>
      </w:pPr>
      <w:rPr>
        <w:rFonts w:hint="default"/>
        <w:lang w:val="en-US" w:eastAsia="en-US" w:bidi="ar-SA"/>
      </w:rPr>
    </w:lvl>
    <w:lvl w:ilvl="4" w:tplc="3D5C4922">
      <w:numFmt w:val="bullet"/>
      <w:lvlText w:val="•"/>
      <w:lvlJc w:val="left"/>
      <w:pPr>
        <w:ind w:left="4120" w:hanging="360"/>
      </w:pPr>
      <w:rPr>
        <w:rFonts w:hint="default"/>
        <w:lang w:val="en-US" w:eastAsia="en-US" w:bidi="ar-SA"/>
      </w:rPr>
    </w:lvl>
    <w:lvl w:ilvl="5" w:tplc="31060C12">
      <w:numFmt w:val="bullet"/>
      <w:lvlText w:val="•"/>
      <w:lvlJc w:val="left"/>
      <w:pPr>
        <w:ind w:left="5161" w:hanging="360"/>
      </w:pPr>
      <w:rPr>
        <w:rFonts w:hint="default"/>
        <w:lang w:val="en-US" w:eastAsia="en-US" w:bidi="ar-SA"/>
      </w:rPr>
    </w:lvl>
    <w:lvl w:ilvl="6" w:tplc="67E07C5A">
      <w:numFmt w:val="bullet"/>
      <w:lvlText w:val="•"/>
      <w:lvlJc w:val="left"/>
      <w:pPr>
        <w:ind w:left="6201" w:hanging="360"/>
      </w:pPr>
      <w:rPr>
        <w:rFonts w:hint="default"/>
        <w:lang w:val="en-US" w:eastAsia="en-US" w:bidi="ar-SA"/>
      </w:rPr>
    </w:lvl>
    <w:lvl w:ilvl="7" w:tplc="255E0D52">
      <w:numFmt w:val="bullet"/>
      <w:lvlText w:val="•"/>
      <w:lvlJc w:val="left"/>
      <w:pPr>
        <w:ind w:left="7241" w:hanging="360"/>
      </w:pPr>
      <w:rPr>
        <w:rFonts w:hint="default"/>
        <w:lang w:val="en-US" w:eastAsia="en-US" w:bidi="ar-SA"/>
      </w:rPr>
    </w:lvl>
    <w:lvl w:ilvl="8" w:tplc="66765B6E">
      <w:numFmt w:val="bullet"/>
      <w:lvlText w:val="•"/>
      <w:lvlJc w:val="left"/>
      <w:pPr>
        <w:ind w:left="8282" w:hanging="360"/>
      </w:pPr>
      <w:rPr>
        <w:rFonts w:hint="default"/>
        <w:lang w:val="en-US" w:eastAsia="en-US" w:bidi="ar-SA"/>
      </w:rPr>
    </w:lvl>
  </w:abstractNum>
  <w:abstractNum w:abstractNumId="7">
    <w:nsid w:val="77F36CAF"/>
    <w:multiLevelType w:val="multilevel"/>
    <w:tmpl w:val="950C6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BD1A26"/>
    <w:multiLevelType w:val="hybridMultilevel"/>
    <w:tmpl w:val="D59C5C4A"/>
    <w:lvl w:ilvl="0" w:tplc="ED047B3E">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A789942">
      <w:numFmt w:val="bullet"/>
      <w:lvlText w:val="•"/>
      <w:lvlJc w:val="left"/>
      <w:pPr>
        <w:ind w:left="1612" w:hanging="361"/>
      </w:pPr>
      <w:rPr>
        <w:rFonts w:hint="default"/>
        <w:lang w:val="en-US" w:eastAsia="en-US" w:bidi="ar-SA"/>
      </w:rPr>
    </w:lvl>
    <w:lvl w:ilvl="2" w:tplc="E2D0E04A">
      <w:numFmt w:val="bullet"/>
      <w:lvlText w:val="•"/>
      <w:lvlJc w:val="left"/>
      <w:pPr>
        <w:ind w:left="2584" w:hanging="361"/>
      </w:pPr>
      <w:rPr>
        <w:rFonts w:hint="default"/>
        <w:lang w:val="en-US" w:eastAsia="en-US" w:bidi="ar-SA"/>
      </w:rPr>
    </w:lvl>
    <w:lvl w:ilvl="3" w:tplc="FE2807F4">
      <w:numFmt w:val="bullet"/>
      <w:lvlText w:val="•"/>
      <w:lvlJc w:val="left"/>
      <w:pPr>
        <w:ind w:left="3556" w:hanging="361"/>
      </w:pPr>
      <w:rPr>
        <w:rFonts w:hint="default"/>
        <w:lang w:val="en-US" w:eastAsia="en-US" w:bidi="ar-SA"/>
      </w:rPr>
    </w:lvl>
    <w:lvl w:ilvl="4" w:tplc="6C08F122">
      <w:numFmt w:val="bullet"/>
      <w:lvlText w:val="•"/>
      <w:lvlJc w:val="left"/>
      <w:pPr>
        <w:ind w:left="4529" w:hanging="361"/>
      </w:pPr>
      <w:rPr>
        <w:rFonts w:hint="default"/>
        <w:lang w:val="en-US" w:eastAsia="en-US" w:bidi="ar-SA"/>
      </w:rPr>
    </w:lvl>
    <w:lvl w:ilvl="5" w:tplc="6F36DF48">
      <w:numFmt w:val="bullet"/>
      <w:lvlText w:val="•"/>
      <w:lvlJc w:val="left"/>
      <w:pPr>
        <w:ind w:left="5501" w:hanging="361"/>
      </w:pPr>
      <w:rPr>
        <w:rFonts w:hint="default"/>
        <w:lang w:val="en-US" w:eastAsia="en-US" w:bidi="ar-SA"/>
      </w:rPr>
    </w:lvl>
    <w:lvl w:ilvl="6" w:tplc="5FCC98BC">
      <w:numFmt w:val="bullet"/>
      <w:lvlText w:val="•"/>
      <w:lvlJc w:val="left"/>
      <w:pPr>
        <w:ind w:left="6473" w:hanging="361"/>
      </w:pPr>
      <w:rPr>
        <w:rFonts w:hint="default"/>
        <w:lang w:val="en-US" w:eastAsia="en-US" w:bidi="ar-SA"/>
      </w:rPr>
    </w:lvl>
    <w:lvl w:ilvl="7" w:tplc="0062FA30">
      <w:numFmt w:val="bullet"/>
      <w:lvlText w:val="•"/>
      <w:lvlJc w:val="left"/>
      <w:pPr>
        <w:ind w:left="7445" w:hanging="361"/>
      </w:pPr>
      <w:rPr>
        <w:rFonts w:hint="default"/>
        <w:lang w:val="en-US" w:eastAsia="en-US" w:bidi="ar-SA"/>
      </w:rPr>
    </w:lvl>
    <w:lvl w:ilvl="8" w:tplc="B6E61712">
      <w:numFmt w:val="bullet"/>
      <w:lvlText w:val="•"/>
      <w:lvlJc w:val="left"/>
      <w:pPr>
        <w:ind w:left="8418" w:hanging="361"/>
      </w:pPr>
      <w:rPr>
        <w:rFonts w:hint="default"/>
        <w:lang w:val="en-US" w:eastAsia="en-US" w:bidi="ar-SA"/>
      </w:rPr>
    </w:lvl>
  </w:abstractNum>
  <w:num w:numId="1">
    <w:abstractNumId w:val="1"/>
  </w:num>
  <w:num w:numId="2">
    <w:abstractNumId w:val="2"/>
  </w:num>
  <w:num w:numId="3">
    <w:abstractNumId w:val="6"/>
  </w:num>
  <w:num w:numId="4">
    <w:abstractNumId w:val="8"/>
  </w:num>
  <w:num w:numId="5">
    <w:abstractNumId w:val="5"/>
  </w:num>
  <w:num w:numId="6">
    <w:abstractNumId w:val="7"/>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0119E"/>
    <w:rsid w:val="00081D8F"/>
    <w:rsid w:val="001E4AC3"/>
    <w:rsid w:val="00683B6C"/>
    <w:rsid w:val="0070119E"/>
    <w:rsid w:val="00823D38"/>
    <w:rsid w:val="00D36A29"/>
    <w:rsid w:val="00D52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83B6C"/>
    <w:rPr>
      <w:rFonts w:ascii="Tahoma" w:hAnsi="Tahoma" w:cs="Tahoma"/>
      <w:sz w:val="16"/>
      <w:szCs w:val="16"/>
    </w:rPr>
  </w:style>
  <w:style w:type="character" w:customStyle="1" w:styleId="BalloonTextChar">
    <w:name w:val="Balloon Text Char"/>
    <w:basedOn w:val="DefaultParagraphFont"/>
    <w:link w:val="BalloonText"/>
    <w:uiPriority w:val="99"/>
    <w:semiHidden/>
    <w:rsid w:val="00683B6C"/>
    <w:rPr>
      <w:rFonts w:ascii="Tahoma" w:eastAsia="Times New Roman" w:hAnsi="Tahoma" w:cs="Tahoma"/>
      <w:sz w:val="16"/>
      <w:szCs w:val="16"/>
    </w:rPr>
  </w:style>
  <w:style w:type="character" w:styleId="Strong">
    <w:name w:val="Strong"/>
    <w:basedOn w:val="DefaultParagraphFont"/>
    <w:uiPriority w:val="22"/>
    <w:qFormat/>
    <w:rsid w:val="00823D3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83B6C"/>
    <w:rPr>
      <w:rFonts w:ascii="Tahoma" w:hAnsi="Tahoma" w:cs="Tahoma"/>
      <w:sz w:val="16"/>
      <w:szCs w:val="16"/>
    </w:rPr>
  </w:style>
  <w:style w:type="character" w:customStyle="1" w:styleId="BalloonTextChar">
    <w:name w:val="Balloon Text Char"/>
    <w:basedOn w:val="DefaultParagraphFont"/>
    <w:link w:val="BalloonText"/>
    <w:uiPriority w:val="99"/>
    <w:semiHidden/>
    <w:rsid w:val="00683B6C"/>
    <w:rPr>
      <w:rFonts w:ascii="Tahoma" w:eastAsia="Times New Roman" w:hAnsi="Tahoma" w:cs="Tahoma"/>
      <w:sz w:val="16"/>
      <w:szCs w:val="16"/>
    </w:rPr>
  </w:style>
  <w:style w:type="character" w:styleId="Strong">
    <w:name w:val="Strong"/>
    <w:basedOn w:val="DefaultParagraphFont"/>
    <w:uiPriority w:val="22"/>
    <w:qFormat/>
    <w:rsid w:val="00823D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901573">
      <w:bodyDiv w:val="1"/>
      <w:marLeft w:val="0"/>
      <w:marRight w:val="0"/>
      <w:marTop w:val="0"/>
      <w:marBottom w:val="0"/>
      <w:divBdr>
        <w:top w:val="none" w:sz="0" w:space="0" w:color="auto"/>
        <w:left w:val="none" w:sz="0" w:space="0" w:color="auto"/>
        <w:bottom w:val="none" w:sz="0" w:space="0" w:color="auto"/>
        <w:right w:val="none" w:sz="0" w:space="0" w:color="auto"/>
      </w:divBdr>
    </w:div>
    <w:div w:id="376859213">
      <w:bodyDiv w:val="1"/>
      <w:marLeft w:val="0"/>
      <w:marRight w:val="0"/>
      <w:marTop w:val="0"/>
      <w:marBottom w:val="0"/>
      <w:divBdr>
        <w:top w:val="none" w:sz="0" w:space="0" w:color="auto"/>
        <w:left w:val="none" w:sz="0" w:space="0" w:color="auto"/>
        <w:bottom w:val="none" w:sz="0" w:space="0" w:color="auto"/>
        <w:right w:val="none" w:sz="0" w:space="0" w:color="auto"/>
      </w:divBdr>
    </w:div>
    <w:div w:id="734553255">
      <w:bodyDiv w:val="1"/>
      <w:marLeft w:val="0"/>
      <w:marRight w:val="0"/>
      <w:marTop w:val="0"/>
      <w:marBottom w:val="0"/>
      <w:divBdr>
        <w:top w:val="none" w:sz="0" w:space="0" w:color="auto"/>
        <w:left w:val="none" w:sz="0" w:space="0" w:color="auto"/>
        <w:bottom w:val="none" w:sz="0" w:space="0" w:color="auto"/>
        <w:right w:val="none" w:sz="0" w:space="0" w:color="auto"/>
      </w:divBdr>
    </w:div>
    <w:div w:id="1285845666">
      <w:bodyDiv w:val="1"/>
      <w:marLeft w:val="0"/>
      <w:marRight w:val="0"/>
      <w:marTop w:val="0"/>
      <w:marBottom w:val="0"/>
      <w:divBdr>
        <w:top w:val="none" w:sz="0" w:space="0" w:color="auto"/>
        <w:left w:val="none" w:sz="0" w:space="0" w:color="auto"/>
        <w:bottom w:val="none" w:sz="0" w:space="0" w:color="auto"/>
        <w:right w:val="none" w:sz="0" w:space="0" w:color="auto"/>
      </w:divBdr>
    </w:div>
    <w:div w:id="1458330364">
      <w:bodyDiv w:val="1"/>
      <w:marLeft w:val="0"/>
      <w:marRight w:val="0"/>
      <w:marTop w:val="0"/>
      <w:marBottom w:val="0"/>
      <w:divBdr>
        <w:top w:val="none" w:sz="0" w:space="0" w:color="auto"/>
        <w:left w:val="none" w:sz="0" w:space="0" w:color="auto"/>
        <w:bottom w:val="none" w:sz="0" w:space="0" w:color="auto"/>
        <w:right w:val="none" w:sz="0" w:space="0" w:color="auto"/>
      </w:divBdr>
    </w:div>
    <w:div w:id="1593011298">
      <w:bodyDiv w:val="1"/>
      <w:marLeft w:val="0"/>
      <w:marRight w:val="0"/>
      <w:marTop w:val="0"/>
      <w:marBottom w:val="0"/>
      <w:divBdr>
        <w:top w:val="none" w:sz="0" w:space="0" w:color="auto"/>
        <w:left w:val="none" w:sz="0" w:space="0" w:color="auto"/>
        <w:bottom w:val="none" w:sz="0" w:space="0" w:color="auto"/>
        <w:right w:val="none" w:sz="0" w:space="0" w:color="auto"/>
      </w:divBdr>
    </w:div>
    <w:div w:id="1660497815">
      <w:bodyDiv w:val="1"/>
      <w:marLeft w:val="0"/>
      <w:marRight w:val="0"/>
      <w:marTop w:val="0"/>
      <w:marBottom w:val="0"/>
      <w:divBdr>
        <w:top w:val="none" w:sz="0" w:space="0" w:color="auto"/>
        <w:left w:val="none" w:sz="0" w:space="0" w:color="auto"/>
        <w:bottom w:val="none" w:sz="0" w:space="0" w:color="auto"/>
        <w:right w:val="none" w:sz="0" w:space="0" w:color="auto"/>
      </w:divBdr>
    </w:div>
    <w:div w:id="1827361704">
      <w:bodyDiv w:val="1"/>
      <w:marLeft w:val="0"/>
      <w:marRight w:val="0"/>
      <w:marTop w:val="0"/>
      <w:marBottom w:val="0"/>
      <w:divBdr>
        <w:top w:val="none" w:sz="0" w:space="0" w:color="auto"/>
        <w:left w:val="none" w:sz="0" w:space="0" w:color="auto"/>
        <w:bottom w:val="none" w:sz="0" w:space="0" w:color="auto"/>
        <w:right w:val="none" w:sz="0" w:space="0" w:color="auto"/>
      </w:divBdr>
    </w:div>
    <w:div w:id="1979068586">
      <w:bodyDiv w:val="1"/>
      <w:marLeft w:val="0"/>
      <w:marRight w:val="0"/>
      <w:marTop w:val="0"/>
      <w:marBottom w:val="0"/>
      <w:divBdr>
        <w:top w:val="none" w:sz="0" w:space="0" w:color="auto"/>
        <w:left w:val="none" w:sz="0" w:space="0" w:color="auto"/>
        <w:bottom w:val="none" w:sz="0" w:space="0" w:color="auto"/>
        <w:right w:val="none" w:sz="0" w:space="0" w:color="auto"/>
      </w:divBdr>
    </w:div>
    <w:div w:id="2040617857">
      <w:bodyDiv w:val="1"/>
      <w:marLeft w:val="0"/>
      <w:marRight w:val="0"/>
      <w:marTop w:val="0"/>
      <w:marBottom w:val="0"/>
      <w:divBdr>
        <w:top w:val="none" w:sz="0" w:space="0" w:color="auto"/>
        <w:left w:val="none" w:sz="0" w:space="0" w:color="auto"/>
        <w:bottom w:val="none" w:sz="0" w:space="0" w:color="auto"/>
        <w:right w:val="none" w:sz="0" w:space="0" w:color="auto"/>
      </w:divBdr>
    </w:div>
    <w:div w:id="2095975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888</Words>
  <Characters>5063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Zia Malik</cp:lastModifiedBy>
  <cp:revision>6</cp:revision>
  <dcterms:created xsi:type="dcterms:W3CDTF">2026-03-25T04:22:00Z</dcterms:created>
  <dcterms:modified xsi:type="dcterms:W3CDTF">2026-03-25T17:55:00Z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2023-05-08T00:00:00Z</vt:filetime>
  </property>
  <property fmtid="{D5CDD505-2E9C-101B-9397-08002B2CF9AE}" pid="3" name="Creator">
    <vt:lpwstr>Microsoft® Word 2013</vt:lpwstr>
  </property>
  <property fmtid="{D5CDD505-2E9C-101B-9397-08002B2CF9AE}" pid="4" name="LastSaved">
    <vt:filetime>2026-03-25T00:00:00Z</vt:filetime>
  </property>
  <property fmtid="{D5CDD505-2E9C-101B-9397-08002B2CF9AE}" pid="5" name="Producer">
    <vt:lpwstr>Microsoft® Word 2013</vt:lpwstr>
  </property>
</Properties>
</file>