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B29" w:rsidRPr="00C36B29" w:rsidRDefault="00C36B29" w:rsidP="0040097D">
      <w:pPr>
        <w:spacing w:before="100" w:beforeAutospacing="1" w:after="100" w:afterAutospacing="1" w:line="10" w:lineRule="atLeast"/>
        <w:outlineLvl w:val="1"/>
        <w:rPr>
          <w:rFonts w:ascii="Arial" w:eastAsia="Times New Roman" w:hAnsi="Arial" w:cs="Arial"/>
          <w:b/>
          <w:bCs/>
          <w:sz w:val="32"/>
          <w:szCs w:val="36"/>
        </w:rPr>
      </w:pPr>
      <w:r w:rsidRPr="0040097D">
        <w:rPr>
          <w:rFonts w:ascii="Arial" w:eastAsia="Times New Roman" w:hAnsi="Arial" w:cs="Arial"/>
          <w:b/>
          <w:bCs/>
          <w:sz w:val="32"/>
          <w:szCs w:val="36"/>
        </w:rPr>
        <w:t>Assignment 1</w:t>
      </w:r>
    </w:p>
    <w:p w:rsidR="00C36B29" w:rsidRPr="00C36B29" w:rsidRDefault="00C36B29" w:rsidP="0040097D">
      <w:pPr>
        <w:spacing w:before="100" w:beforeAutospacing="1" w:after="100" w:afterAutospacing="1" w:line="10" w:lineRule="atLeast"/>
        <w:outlineLvl w:val="2"/>
        <w:rPr>
          <w:rFonts w:ascii="Arial" w:eastAsia="Times New Roman" w:hAnsi="Arial" w:cs="Arial"/>
          <w:b/>
          <w:bCs/>
          <w:sz w:val="24"/>
          <w:szCs w:val="27"/>
        </w:rPr>
      </w:pPr>
      <w:r w:rsidRPr="00C36B29">
        <w:rPr>
          <w:rFonts w:ascii="Arial" w:eastAsia="Times New Roman" w:hAnsi="Arial" w:cs="Arial"/>
          <w:b/>
          <w:bCs/>
          <w:sz w:val="24"/>
          <w:szCs w:val="27"/>
        </w:rPr>
        <w:t xml:space="preserve">Module: </w:t>
      </w:r>
      <w:r w:rsidRPr="0040097D">
        <w:rPr>
          <w:rFonts w:ascii="Arial" w:eastAsia="Times New Roman" w:hAnsi="Arial" w:cs="Arial"/>
          <w:b/>
          <w:bCs/>
          <w:sz w:val="24"/>
          <w:szCs w:val="27"/>
        </w:rPr>
        <w:t xml:space="preserve">EEN 1037 </w:t>
      </w:r>
      <w:r w:rsidRPr="00C36B29">
        <w:rPr>
          <w:rFonts w:ascii="Arial" w:eastAsia="Times New Roman" w:hAnsi="Arial" w:cs="Arial"/>
          <w:b/>
          <w:bCs/>
          <w:sz w:val="24"/>
          <w:szCs w:val="27"/>
        </w:rPr>
        <w:t>Web Application Development</w:t>
      </w:r>
      <w:r w:rsidRPr="0040097D">
        <w:rPr>
          <w:rFonts w:ascii="Arial" w:eastAsia="Times New Roman" w:hAnsi="Arial" w:cs="Arial"/>
          <w:b/>
          <w:bCs/>
          <w:sz w:val="24"/>
          <w:szCs w:val="27"/>
        </w:rPr>
        <w:t xml:space="preserve"> (20713)</w:t>
      </w:r>
    </w:p>
    <w:p w:rsidR="00C36B29" w:rsidRPr="00C36B29" w:rsidRDefault="00C36B29" w:rsidP="0040097D">
      <w:pPr>
        <w:spacing w:before="100" w:beforeAutospacing="1" w:after="100" w:afterAutospacing="1" w:line="10" w:lineRule="atLeast"/>
        <w:outlineLvl w:val="2"/>
        <w:rPr>
          <w:rFonts w:ascii="Arial" w:eastAsia="Times New Roman" w:hAnsi="Arial" w:cs="Arial"/>
          <w:b/>
          <w:bCs/>
          <w:sz w:val="24"/>
          <w:szCs w:val="27"/>
        </w:rPr>
      </w:pPr>
      <w:r w:rsidRPr="00C36B29">
        <w:rPr>
          <w:rFonts w:ascii="Arial" w:eastAsia="Times New Roman" w:hAnsi="Arial" w:cs="Arial"/>
          <w:b/>
          <w:bCs/>
          <w:sz w:val="24"/>
          <w:szCs w:val="27"/>
        </w:rPr>
        <w:t>Assignment: Assignment 1 (</w:t>
      </w:r>
      <w:r w:rsidRPr="0040097D">
        <w:rPr>
          <w:rFonts w:ascii="Arial" w:eastAsia="Times New Roman" w:hAnsi="Arial" w:cs="Arial"/>
          <w:b/>
          <w:bCs/>
          <w:sz w:val="24"/>
          <w:szCs w:val="27"/>
        </w:rPr>
        <w:t>HTML, CSS</w:t>
      </w:r>
      <w:r w:rsidRPr="00C36B29">
        <w:rPr>
          <w:rFonts w:ascii="Arial" w:eastAsia="Times New Roman" w:hAnsi="Arial" w:cs="Arial"/>
          <w:b/>
          <w:bCs/>
          <w:sz w:val="24"/>
          <w:szCs w:val="27"/>
        </w:rPr>
        <w:t>)</w:t>
      </w:r>
    </w:p>
    <w:p w:rsidR="00C36B29" w:rsidRPr="0040097D" w:rsidRDefault="00C36B29" w:rsidP="0040097D">
      <w:pPr>
        <w:spacing w:before="100" w:beforeAutospacing="1" w:after="100" w:afterAutospacing="1" w:line="10" w:lineRule="atLeast"/>
        <w:outlineLvl w:val="2"/>
        <w:rPr>
          <w:rFonts w:ascii="Arial" w:eastAsia="Times New Roman" w:hAnsi="Arial" w:cs="Arial"/>
          <w:b/>
          <w:bCs/>
          <w:sz w:val="24"/>
          <w:szCs w:val="27"/>
        </w:rPr>
      </w:pPr>
      <w:r w:rsidRPr="00C36B29">
        <w:rPr>
          <w:rFonts w:ascii="Arial" w:eastAsia="Times New Roman" w:hAnsi="Arial" w:cs="Arial"/>
          <w:b/>
          <w:bCs/>
          <w:sz w:val="24"/>
          <w:szCs w:val="27"/>
        </w:rPr>
        <w:t>Student Name: Ziaul Haque</w:t>
      </w:r>
      <w:r w:rsidRPr="0040097D">
        <w:rPr>
          <w:rFonts w:ascii="Arial" w:eastAsia="Times New Roman" w:hAnsi="Arial" w:cs="Arial"/>
          <w:b/>
          <w:bCs/>
          <w:sz w:val="24"/>
          <w:szCs w:val="27"/>
        </w:rPr>
        <w:t xml:space="preserve"> Rafi</w:t>
      </w:r>
    </w:p>
    <w:p w:rsidR="00C36B29" w:rsidRPr="00C36B29" w:rsidRDefault="00C36B29" w:rsidP="0040097D">
      <w:pPr>
        <w:spacing w:before="100" w:beforeAutospacing="1" w:after="100" w:afterAutospacing="1" w:line="10" w:lineRule="atLeast"/>
        <w:outlineLvl w:val="2"/>
        <w:rPr>
          <w:rFonts w:ascii="Arial" w:eastAsia="Times New Roman" w:hAnsi="Arial" w:cs="Arial"/>
          <w:b/>
          <w:bCs/>
          <w:sz w:val="24"/>
          <w:szCs w:val="27"/>
        </w:rPr>
      </w:pPr>
      <w:r w:rsidRPr="0040097D">
        <w:rPr>
          <w:rFonts w:ascii="Arial" w:eastAsia="Times New Roman" w:hAnsi="Arial" w:cs="Arial"/>
          <w:b/>
          <w:bCs/>
          <w:sz w:val="24"/>
          <w:szCs w:val="27"/>
        </w:rPr>
        <w:t>Student Number: A00096932</w:t>
      </w: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pict>
          <v:rect id="_x0000_i1025" style="width:0;height:1.5pt" o:hralign="center" o:hrstd="t" o:hr="t" fillcolor="#a0a0a0" stroked="f"/>
        </w:pict>
      </w:r>
    </w:p>
    <w:p w:rsidR="00C36B29" w:rsidRPr="00C36B29" w:rsidRDefault="00C36B29" w:rsidP="00C36B29">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Project Title</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 xml:space="preserve">Vault Bank – Client-Side Web Application </w:t>
      </w: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pict>
          <v:rect id="_x0000_i1026" style="width:0;height:1.5pt" o:hralign="center" o:hrstd="t" o:hr="t" fillcolor="#a0a0a0" stroked="f"/>
        </w:pict>
      </w:r>
    </w:p>
    <w:p w:rsidR="00C36B29" w:rsidRPr="00C36B29" w:rsidRDefault="00C36B29" w:rsidP="00085A3C">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Project Overview</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Vault Bank is a client-side</w:t>
      </w:r>
      <w:r w:rsidR="00085A3C">
        <w:rPr>
          <w:rFonts w:ascii="Arial" w:eastAsia="Times New Roman" w:hAnsi="Arial" w:cs="Arial"/>
          <w:sz w:val="24"/>
          <w:szCs w:val="24"/>
        </w:rPr>
        <w:t xml:space="preserve"> static web application </w:t>
      </w:r>
      <w:r w:rsidRPr="00C36B29">
        <w:rPr>
          <w:rFonts w:ascii="Arial" w:eastAsia="Times New Roman" w:hAnsi="Arial" w:cs="Arial"/>
          <w:sz w:val="24"/>
          <w:szCs w:val="24"/>
        </w:rPr>
        <w:t xml:space="preserve">developed to demonstrate the use of </w:t>
      </w:r>
      <w:r>
        <w:rPr>
          <w:rFonts w:ascii="Arial" w:eastAsia="Times New Roman" w:hAnsi="Arial" w:cs="Arial"/>
          <w:b/>
          <w:bCs/>
          <w:sz w:val="24"/>
          <w:szCs w:val="24"/>
        </w:rPr>
        <w:t>HTML</w:t>
      </w:r>
      <w:r w:rsidR="00085A3C">
        <w:rPr>
          <w:rFonts w:ascii="Arial" w:eastAsia="Times New Roman" w:hAnsi="Arial" w:cs="Arial"/>
          <w:b/>
          <w:bCs/>
          <w:sz w:val="24"/>
          <w:szCs w:val="24"/>
        </w:rPr>
        <w:t>,</w:t>
      </w:r>
      <w:r w:rsidRPr="00C36B29">
        <w:rPr>
          <w:rFonts w:ascii="Arial" w:eastAsia="Times New Roman" w:hAnsi="Arial" w:cs="Arial"/>
          <w:b/>
          <w:bCs/>
          <w:sz w:val="24"/>
          <w:szCs w:val="24"/>
        </w:rPr>
        <w:t xml:space="preserve"> CSS</w:t>
      </w:r>
      <w:r w:rsidR="00085A3C">
        <w:rPr>
          <w:rFonts w:ascii="Arial" w:eastAsia="Times New Roman" w:hAnsi="Arial" w:cs="Arial"/>
          <w:b/>
          <w:bCs/>
          <w:sz w:val="24"/>
          <w:szCs w:val="24"/>
        </w:rPr>
        <w:t xml:space="preserve"> and Bootstrap</w:t>
      </w:r>
      <w:r w:rsidRPr="00C36B29">
        <w:rPr>
          <w:rFonts w:ascii="Arial" w:eastAsia="Times New Roman" w:hAnsi="Arial" w:cs="Arial"/>
          <w:sz w:val="24"/>
          <w:szCs w:val="24"/>
        </w:rPr>
        <w:t xml:space="preserve"> in designing a modern, user-friendly </w:t>
      </w:r>
      <w:r w:rsidR="00085A3C">
        <w:rPr>
          <w:rFonts w:ascii="Arial" w:eastAsia="Times New Roman" w:hAnsi="Arial" w:cs="Arial"/>
          <w:sz w:val="24"/>
          <w:szCs w:val="24"/>
        </w:rPr>
        <w:t xml:space="preserve">online banking </w:t>
      </w:r>
      <w:r w:rsidRPr="00C36B29">
        <w:rPr>
          <w:rFonts w:ascii="Arial" w:eastAsia="Times New Roman" w:hAnsi="Arial" w:cs="Arial"/>
          <w:sz w:val="24"/>
          <w:szCs w:val="24"/>
        </w:rPr>
        <w:t>web interface. The application represents an online banking platform where users can view accounts, transactions, loans, and perform basic actions such as registration and money transfer through static interfaces.</w:t>
      </w:r>
    </w:p>
    <w:p w:rsidR="008E0630"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The project was intentionally designed as a </w:t>
      </w:r>
      <w:r w:rsidRPr="00C36B29">
        <w:rPr>
          <w:rFonts w:ascii="Arial" w:eastAsia="Times New Roman" w:hAnsi="Arial" w:cs="Arial"/>
          <w:b/>
          <w:bCs/>
          <w:sz w:val="24"/>
          <w:szCs w:val="24"/>
        </w:rPr>
        <w:t>scalable banking system</w:t>
      </w:r>
      <w:r w:rsidRPr="00C36B29">
        <w:rPr>
          <w:rFonts w:ascii="Arial" w:eastAsia="Times New Roman" w:hAnsi="Arial" w:cs="Arial"/>
          <w:sz w:val="24"/>
          <w:szCs w:val="24"/>
        </w:rPr>
        <w:t>, allowing future enhancement with server-side technologies and databases in later assignments, as required by the module</w:t>
      </w:r>
    </w:p>
    <w:p w:rsidR="008E0630" w:rsidRDefault="008E0630" w:rsidP="00C36B29">
      <w:pPr>
        <w:spacing w:before="100" w:beforeAutospacing="1" w:after="100" w:afterAutospacing="1" w:line="240" w:lineRule="auto"/>
        <w:rPr>
          <w:rFonts w:ascii="Arial" w:eastAsia="Times New Roman" w:hAnsi="Arial" w:cs="Arial"/>
          <w:sz w:val="24"/>
          <w:szCs w:val="24"/>
        </w:rPr>
      </w:pPr>
      <w:bookmarkStart w:id="0" w:name="_GoBack"/>
      <w:bookmarkEnd w:id="0"/>
    </w:p>
    <w:p w:rsidR="008E0630" w:rsidRPr="008E0630" w:rsidRDefault="008E0630" w:rsidP="008E0630">
      <w:pPr>
        <w:spacing w:before="100" w:beforeAutospacing="1" w:after="100" w:afterAutospacing="1" w:line="240" w:lineRule="auto"/>
        <w:outlineLvl w:val="2"/>
        <w:rPr>
          <w:rFonts w:ascii="Arial" w:eastAsia="Times New Roman" w:hAnsi="Arial" w:cs="Arial"/>
          <w:b/>
          <w:bCs/>
          <w:sz w:val="27"/>
          <w:szCs w:val="27"/>
        </w:rPr>
      </w:pPr>
      <w:r>
        <w:rPr>
          <w:rFonts w:ascii="Arial" w:eastAsia="Times New Roman" w:hAnsi="Arial" w:cs="Arial"/>
          <w:b/>
          <w:bCs/>
          <w:sz w:val="27"/>
          <w:szCs w:val="27"/>
        </w:rPr>
        <w:t>UI Design</w:t>
      </w:r>
    </w:p>
    <w:p w:rsidR="00C36B29" w:rsidRDefault="008E0630" w:rsidP="00C36B29">
      <w:pPr>
        <w:spacing w:before="100" w:beforeAutospacing="1" w:after="100" w:afterAutospacing="1" w:line="240" w:lineRule="auto"/>
        <w:rPr>
          <w:rFonts w:ascii="Arial" w:eastAsia="Times New Roman" w:hAnsi="Arial" w:cs="Arial"/>
          <w:sz w:val="24"/>
          <w:szCs w:val="24"/>
        </w:rPr>
      </w:pPr>
      <w:r w:rsidRPr="008E0630">
        <w:rPr>
          <w:rFonts w:ascii="Arial" w:eastAsia="Times New Roman" w:hAnsi="Arial" w:cs="Arial"/>
          <w:sz w:val="24"/>
          <w:szCs w:val="24"/>
        </w:rPr>
        <w:drawing>
          <wp:inline distT="0" distB="0" distL="0" distR="0" wp14:anchorId="4F69BD6F" wp14:editId="763AA23D">
            <wp:extent cx="1920240" cy="92278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60020" cy="941899"/>
                    </a:xfrm>
                    <a:prstGeom prst="rect">
                      <a:avLst/>
                    </a:prstGeom>
                  </pic:spPr>
                </pic:pic>
              </a:graphicData>
            </a:graphic>
          </wp:inline>
        </w:drawing>
      </w:r>
      <w:r w:rsidR="00C36B29" w:rsidRPr="00C36B29">
        <w:rPr>
          <w:rFonts w:ascii="Arial" w:eastAsia="Times New Roman" w:hAnsi="Arial" w:cs="Arial"/>
          <w:sz w:val="24"/>
          <w:szCs w:val="24"/>
        </w:rPr>
        <w:t>.</w:t>
      </w:r>
      <w:r w:rsidRPr="008E0630">
        <w:rPr>
          <w:noProof/>
        </w:rPr>
        <w:t xml:space="preserve"> </w:t>
      </w:r>
      <w:r w:rsidRPr="008E0630">
        <w:rPr>
          <w:rFonts w:ascii="Arial" w:eastAsia="Times New Roman" w:hAnsi="Arial" w:cs="Arial"/>
          <w:sz w:val="24"/>
          <w:szCs w:val="24"/>
        </w:rPr>
        <w:drawing>
          <wp:inline distT="0" distB="0" distL="0" distR="0" wp14:anchorId="77A16FDE" wp14:editId="1DF37553">
            <wp:extent cx="1935480" cy="92597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75178" cy="992804"/>
                    </a:xfrm>
                    <a:prstGeom prst="rect">
                      <a:avLst/>
                    </a:prstGeom>
                  </pic:spPr>
                </pic:pic>
              </a:graphicData>
            </a:graphic>
          </wp:inline>
        </w:drawing>
      </w:r>
      <w:r w:rsidRPr="008E0630">
        <w:rPr>
          <w:noProof/>
        </w:rPr>
        <w:t xml:space="preserve"> </w:t>
      </w:r>
      <w:r w:rsidRPr="008E0630">
        <w:rPr>
          <w:noProof/>
        </w:rPr>
        <w:drawing>
          <wp:inline distT="0" distB="0" distL="0" distR="0" wp14:anchorId="290EADCE" wp14:editId="54917A7C">
            <wp:extent cx="1870641" cy="89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67686" cy="941799"/>
                    </a:xfrm>
                    <a:prstGeom prst="rect">
                      <a:avLst/>
                    </a:prstGeom>
                  </pic:spPr>
                </pic:pic>
              </a:graphicData>
            </a:graphic>
          </wp:inline>
        </w:drawing>
      </w:r>
    </w:p>
    <w:p w:rsidR="008E0630" w:rsidRDefault="008E0630" w:rsidP="00C36B29">
      <w:pPr>
        <w:spacing w:before="100" w:beforeAutospacing="1" w:after="100" w:afterAutospacing="1" w:line="240" w:lineRule="auto"/>
        <w:rPr>
          <w:noProof/>
        </w:rPr>
      </w:pPr>
      <w:r w:rsidRPr="008E0630">
        <w:rPr>
          <w:rFonts w:ascii="Arial" w:eastAsia="Times New Roman" w:hAnsi="Arial" w:cs="Arial"/>
          <w:sz w:val="24"/>
          <w:szCs w:val="24"/>
        </w:rPr>
        <w:drawing>
          <wp:inline distT="0" distB="0" distL="0" distR="0" wp14:anchorId="4E160615" wp14:editId="74B07807">
            <wp:extent cx="2026920" cy="102450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7431" cy="1095525"/>
                    </a:xfrm>
                    <a:prstGeom prst="rect">
                      <a:avLst/>
                    </a:prstGeom>
                  </pic:spPr>
                </pic:pic>
              </a:graphicData>
            </a:graphic>
          </wp:inline>
        </w:drawing>
      </w:r>
      <w:r w:rsidRPr="008E0630">
        <w:rPr>
          <w:noProof/>
        </w:rPr>
        <w:t xml:space="preserve"> </w:t>
      </w:r>
      <w:r w:rsidRPr="008E0630">
        <w:rPr>
          <w:rFonts w:ascii="Arial" w:eastAsia="Times New Roman" w:hAnsi="Arial" w:cs="Arial"/>
          <w:sz w:val="24"/>
          <w:szCs w:val="24"/>
        </w:rPr>
        <w:drawing>
          <wp:inline distT="0" distB="0" distL="0" distR="0" wp14:anchorId="02C93266" wp14:editId="5CEBB673">
            <wp:extent cx="1907540" cy="708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5873" cy="774906"/>
                    </a:xfrm>
                    <a:prstGeom prst="rect">
                      <a:avLst/>
                    </a:prstGeom>
                  </pic:spPr>
                </pic:pic>
              </a:graphicData>
            </a:graphic>
          </wp:inline>
        </w:drawing>
      </w:r>
      <w:r w:rsidRPr="008E0630">
        <w:rPr>
          <w:noProof/>
        </w:rPr>
        <w:t xml:space="preserve"> </w:t>
      </w:r>
      <w:r w:rsidRPr="008E0630">
        <w:rPr>
          <w:noProof/>
        </w:rPr>
        <w:drawing>
          <wp:inline distT="0" distB="0" distL="0" distR="0" wp14:anchorId="5E1B447D" wp14:editId="293B7EA2">
            <wp:extent cx="1905000" cy="910167"/>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8678" cy="926257"/>
                    </a:xfrm>
                    <a:prstGeom prst="rect">
                      <a:avLst/>
                    </a:prstGeom>
                  </pic:spPr>
                </pic:pic>
              </a:graphicData>
            </a:graphic>
          </wp:inline>
        </w:drawing>
      </w:r>
    </w:p>
    <w:p w:rsidR="008E0630" w:rsidRPr="00C36B29" w:rsidRDefault="008E0630" w:rsidP="00C36B29">
      <w:pPr>
        <w:spacing w:before="100" w:beforeAutospacing="1" w:after="100" w:afterAutospacing="1" w:line="240" w:lineRule="auto"/>
        <w:rPr>
          <w:rFonts w:ascii="Arial" w:eastAsia="Times New Roman" w:hAnsi="Arial" w:cs="Arial"/>
          <w:sz w:val="24"/>
          <w:szCs w:val="24"/>
        </w:rPr>
      </w:pP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lastRenderedPageBreak/>
        <w:pict>
          <v:rect id="_x0000_i1027" style="width:0;height:1.5pt" o:hralign="center" o:hrstd="t" o:hr="t" fillcolor="#a0a0a0" stroked="f"/>
        </w:pict>
      </w:r>
    </w:p>
    <w:p w:rsidR="00C36B29" w:rsidRPr="00C36B29" w:rsidRDefault="00C36B29" w:rsidP="00C36B29">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Purpose of the Application</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The main purpose of this project is to:</w:t>
      </w:r>
    </w:p>
    <w:p w:rsidR="00C36B29" w:rsidRPr="00C36B29" w:rsidRDefault="00C36B29" w:rsidP="00C36B29">
      <w:pPr>
        <w:numPr>
          <w:ilvl w:val="0"/>
          <w:numId w:val="1"/>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Demonstrate understanding of different </w:t>
      </w:r>
      <w:r w:rsidRPr="00C36B29">
        <w:rPr>
          <w:rFonts w:ascii="Arial" w:eastAsia="Times New Roman" w:hAnsi="Arial" w:cs="Arial"/>
          <w:b/>
          <w:bCs/>
          <w:sz w:val="24"/>
          <w:szCs w:val="24"/>
        </w:rPr>
        <w:t>web application types</w:t>
      </w:r>
      <w:r w:rsidRPr="00C36B29">
        <w:rPr>
          <w:rFonts w:ascii="Arial" w:eastAsia="Times New Roman" w:hAnsi="Arial" w:cs="Arial"/>
          <w:sz w:val="24"/>
          <w:szCs w:val="24"/>
        </w:rPr>
        <w:t>, specifically a financial/banking system</w:t>
      </w:r>
    </w:p>
    <w:p w:rsidR="00C36B29" w:rsidRPr="00C36B29" w:rsidRDefault="00C36B29" w:rsidP="00C36B29">
      <w:pPr>
        <w:numPr>
          <w:ilvl w:val="0"/>
          <w:numId w:val="1"/>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Showcase effective </w:t>
      </w:r>
      <w:r w:rsidRPr="00C36B29">
        <w:rPr>
          <w:rFonts w:ascii="Arial" w:eastAsia="Times New Roman" w:hAnsi="Arial" w:cs="Arial"/>
          <w:b/>
          <w:bCs/>
          <w:sz w:val="24"/>
          <w:szCs w:val="24"/>
        </w:rPr>
        <w:t>information presentation and collection</w:t>
      </w:r>
    </w:p>
    <w:p w:rsidR="00C36B29" w:rsidRPr="00C36B29" w:rsidRDefault="00C36B29" w:rsidP="00C36B29">
      <w:pPr>
        <w:numPr>
          <w:ilvl w:val="0"/>
          <w:numId w:val="1"/>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Apply best practices in </w:t>
      </w:r>
      <w:r w:rsidRPr="00C36B29">
        <w:rPr>
          <w:rFonts w:ascii="Arial" w:eastAsia="Times New Roman" w:hAnsi="Arial" w:cs="Arial"/>
          <w:b/>
          <w:bCs/>
          <w:sz w:val="24"/>
          <w:szCs w:val="24"/>
        </w:rPr>
        <w:t>HTML structure, semantic elements, and CSS styling</w:t>
      </w:r>
    </w:p>
    <w:p w:rsidR="00C36B29" w:rsidRPr="00C36B29" w:rsidRDefault="00C36B29" w:rsidP="00C36B29">
      <w:pPr>
        <w:numPr>
          <w:ilvl w:val="0"/>
          <w:numId w:val="1"/>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Design a clean, easy-to-navigate interface suitable for </w:t>
      </w:r>
      <w:r>
        <w:rPr>
          <w:rFonts w:ascii="Arial" w:eastAsia="Times New Roman" w:hAnsi="Arial" w:cs="Arial"/>
          <w:sz w:val="24"/>
          <w:szCs w:val="24"/>
        </w:rPr>
        <w:t>all platforms</w:t>
      </w: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pict>
          <v:rect id="_x0000_i1028" style="width:0;height:1.5pt" o:hralign="center" o:hrstd="t" o:hr="t" fillcolor="#a0a0a0" stroked="f"/>
        </w:pict>
      </w:r>
    </w:p>
    <w:p w:rsidR="00C36B29" w:rsidRPr="00C36B29" w:rsidRDefault="00C36B29" w:rsidP="00C36B29">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Application Features</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The Vault Bank web application includes the following</w:t>
      </w:r>
      <w:r w:rsidR="00085A3C">
        <w:rPr>
          <w:rFonts w:ascii="Arial" w:eastAsia="Times New Roman" w:hAnsi="Arial" w:cs="Arial"/>
          <w:sz w:val="24"/>
          <w:szCs w:val="24"/>
        </w:rPr>
        <w:t xml:space="preserve"> static</w:t>
      </w:r>
      <w:r w:rsidRPr="00C36B29">
        <w:rPr>
          <w:rFonts w:ascii="Arial" w:eastAsia="Times New Roman" w:hAnsi="Arial" w:cs="Arial"/>
          <w:sz w:val="24"/>
          <w:szCs w:val="24"/>
        </w:rPr>
        <w:t xml:space="preserve"> client-side pages:</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Homepage (index.html):</w:t>
      </w:r>
      <w:r w:rsidRPr="00C36B29">
        <w:rPr>
          <w:rFonts w:ascii="Arial" w:eastAsia="Times New Roman" w:hAnsi="Arial" w:cs="Arial"/>
          <w:sz w:val="24"/>
          <w:szCs w:val="24"/>
        </w:rPr>
        <w:t xml:space="preserve"> Introduction to the application with branding and navigation</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Login &amp; Registration Pages:</w:t>
      </w:r>
      <w:r w:rsidRPr="00C36B29">
        <w:rPr>
          <w:rFonts w:ascii="Arial" w:eastAsia="Times New Roman" w:hAnsi="Arial" w:cs="Arial"/>
          <w:sz w:val="24"/>
          <w:szCs w:val="24"/>
        </w:rPr>
        <w:t xml:space="preserve"> User authentication interfaces (front-end only)</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Dashboard:</w:t>
      </w:r>
      <w:r w:rsidRPr="00C36B29">
        <w:rPr>
          <w:rFonts w:ascii="Arial" w:eastAsia="Times New Roman" w:hAnsi="Arial" w:cs="Arial"/>
          <w:sz w:val="24"/>
          <w:szCs w:val="24"/>
        </w:rPr>
        <w:t xml:space="preserve"> Overview</w:t>
      </w:r>
      <w:r w:rsidR="00085A3C">
        <w:rPr>
          <w:rFonts w:ascii="Arial" w:eastAsia="Times New Roman" w:hAnsi="Arial" w:cs="Arial"/>
          <w:sz w:val="24"/>
          <w:szCs w:val="24"/>
        </w:rPr>
        <w:t xml:space="preserve"> and Landing</w:t>
      </w:r>
      <w:r w:rsidRPr="00C36B29">
        <w:rPr>
          <w:rFonts w:ascii="Arial" w:eastAsia="Times New Roman" w:hAnsi="Arial" w:cs="Arial"/>
          <w:sz w:val="24"/>
          <w:szCs w:val="24"/>
        </w:rPr>
        <w:t xml:space="preserve"> page after login</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Accounts Page:</w:t>
      </w:r>
      <w:r w:rsidRPr="00C36B29">
        <w:rPr>
          <w:rFonts w:ascii="Arial" w:eastAsia="Times New Roman" w:hAnsi="Arial" w:cs="Arial"/>
          <w:sz w:val="24"/>
          <w:szCs w:val="24"/>
        </w:rPr>
        <w:t xml:space="preserve"> Displays bank accounts using demo data</w:t>
      </w:r>
      <w:r w:rsidR="00085A3C">
        <w:rPr>
          <w:rFonts w:ascii="Arial" w:eastAsia="Times New Roman" w:hAnsi="Arial" w:cs="Arial"/>
          <w:sz w:val="24"/>
          <w:szCs w:val="24"/>
        </w:rPr>
        <w:t>, back-end implantation required</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Transactions Page:</w:t>
      </w:r>
      <w:r w:rsidRPr="00C36B29">
        <w:rPr>
          <w:rFonts w:ascii="Arial" w:eastAsia="Times New Roman" w:hAnsi="Arial" w:cs="Arial"/>
          <w:sz w:val="24"/>
          <w:szCs w:val="24"/>
        </w:rPr>
        <w:t xml:space="preserve"> Lists </w:t>
      </w:r>
      <w:r w:rsidR="00085A3C">
        <w:rPr>
          <w:rFonts w:ascii="Arial" w:eastAsia="Times New Roman" w:hAnsi="Arial" w:cs="Arial"/>
          <w:sz w:val="24"/>
          <w:szCs w:val="24"/>
        </w:rPr>
        <w:t xml:space="preserve">demo </w:t>
      </w:r>
      <w:r w:rsidRPr="00C36B29">
        <w:rPr>
          <w:rFonts w:ascii="Arial" w:eastAsia="Times New Roman" w:hAnsi="Arial" w:cs="Arial"/>
          <w:sz w:val="24"/>
          <w:szCs w:val="24"/>
        </w:rPr>
        <w:t>transaction history with a link to transfer funds</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Transfer Page:</w:t>
      </w:r>
      <w:r w:rsidRPr="00C36B29">
        <w:rPr>
          <w:rFonts w:ascii="Arial" w:eastAsia="Times New Roman" w:hAnsi="Arial" w:cs="Arial"/>
          <w:sz w:val="24"/>
          <w:szCs w:val="24"/>
        </w:rPr>
        <w:t xml:space="preserve"> Static money transfer form</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Loans Page:</w:t>
      </w:r>
      <w:r w:rsidRPr="00C36B29">
        <w:rPr>
          <w:rFonts w:ascii="Arial" w:eastAsia="Times New Roman" w:hAnsi="Arial" w:cs="Arial"/>
          <w:sz w:val="24"/>
          <w:szCs w:val="24"/>
        </w:rPr>
        <w:t xml:space="preserve"> Displays available loan options and a demo loan application form</w:t>
      </w:r>
    </w:p>
    <w:p w:rsidR="00C36B29" w:rsidRPr="00C36B29" w:rsidRDefault="00C36B29" w:rsidP="00C36B29">
      <w:pPr>
        <w:numPr>
          <w:ilvl w:val="0"/>
          <w:numId w:val="2"/>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b/>
          <w:bCs/>
          <w:sz w:val="24"/>
          <w:szCs w:val="24"/>
        </w:rPr>
        <w:t>Profile Page:</w:t>
      </w:r>
      <w:r w:rsidRPr="00C36B29">
        <w:rPr>
          <w:rFonts w:ascii="Arial" w:eastAsia="Times New Roman" w:hAnsi="Arial" w:cs="Arial"/>
          <w:sz w:val="24"/>
          <w:szCs w:val="24"/>
        </w:rPr>
        <w:t xml:space="preserve"> Displays user profile information</w:t>
      </w:r>
    </w:p>
    <w:p w:rsidR="00C36B29" w:rsidRPr="00C36B29" w:rsidRDefault="00C36B29" w:rsidP="00085A3C">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All data displayed is </w:t>
      </w:r>
      <w:r w:rsidRPr="00C36B29">
        <w:rPr>
          <w:rFonts w:ascii="Arial" w:eastAsia="Times New Roman" w:hAnsi="Arial" w:cs="Arial"/>
          <w:b/>
          <w:bCs/>
          <w:sz w:val="24"/>
          <w:szCs w:val="24"/>
        </w:rPr>
        <w:t>demonstration data only</w:t>
      </w:r>
      <w:r w:rsidRPr="00C36B29">
        <w:rPr>
          <w:rFonts w:ascii="Arial" w:eastAsia="Times New Roman" w:hAnsi="Arial" w:cs="Arial"/>
          <w:sz w:val="24"/>
          <w:szCs w:val="24"/>
        </w:rPr>
        <w:t>.</w:t>
      </w:r>
    </w:p>
    <w:p w:rsidR="00C36B29" w:rsidRPr="00C36B29" w:rsidRDefault="00C36B29" w:rsidP="00085A3C">
      <w:pPr>
        <w:spacing w:after="0" w:line="120" w:lineRule="auto"/>
        <w:rPr>
          <w:rFonts w:ascii="Arial" w:eastAsia="Times New Roman" w:hAnsi="Arial" w:cs="Arial"/>
          <w:sz w:val="24"/>
          <w:szCs w:val="24"/>
        </w:rPr>
      </w:pPr>
      <w:r w:rsidRPr="00C36B29">
        <w:rPr>
          <w:rFonts w:ascii="Arial" w:eastAsia="Times New Roman" w:hAnsi="Arial" w:cs="Arial"/>
          <w:sz w:val="24"/>
          <w:szCs w:val="24"/>
        </w:rPr>
        <w:pict>
          <v:rect id="_x0000_i1029" style="width:0;height:1.5pt" o:hralign="center" o:hrstd="t" o:hr="t" fillcolor="#a0a0a0" stroked="f"/>
        </w:pict>
      </w:r>
    </w:p>
    <w:p w:rsidR="00C36B29" w:rsidRPr="00C36B29" w:rsidRDefault="00C36B29" w:rsidP="00085A3C">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Technologies Used</w:t>
      </w:r>
    </w:p>
    <w:p w:rsidR="00C36B29" w:rsidRPr="00C36B29" w:rsidRDefault="00C36B29" w:rsidP="00C36B29">
      <w:pPr>
        <w:spacing w:before="100" w:beforeAutospacing="1" w:after="100" w:afterAutospacing="1" w:line="240" w:lineRule="auto"/>
        <w:outlineLvl w:val="3"/>
        <w:rPr>
          <w:rFonts w:ascii="Arial" w:eastAsia="Times New Roman" w:hAnsi="Arial" w:cs="Arial"/>
          <w:b/>
          <w:bCs/>
          <w:sz w:val="24"/>
          <w:szCs w:val="24"/>
        </w:rPr>
      </w:pPr>
      <w:r>
        <w:rPr>
          <w:rFonts w:ascii="Arial" w:eastAsia="Times New Roman" w:hAnsi="Arial" w:cs="Arial"/>
          <w:b/>
          <w:bCs/>
          <w:sz w:val="24"/>
          <w:szCs w:val="24"/>
        </w:rPr>
        <w:t>HTML</w:t>
      </w:r>
    </w:p>
    <w:p w:rsidR="00C36B29" w:rsidRPr="00C36B29" w:rsidRDefault="00C36B29" w:rsidP="00C36B29">
      <w:pPr>
        <w:numPr>
          <w:ilvl w:val="0"/>
          <w:numId w:val="3"/>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Forms, tables, lists, and input controls</w:t>
      </w:r>
    </w:p>
    <w:p w:rsidR="00C36B29" w:rsidRPr="00C36B29" w:rsidRDefault="00C36B29" w:rsidP="00C36B29">
      <w:pPr>
        <w:numPr>
          <w:ilvl w:val="0"/>
          <w:numId w:val="3"/>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Proper document structure and accessibility-friendly markup</w:t>
      </w:r>
    </w:p>
    <w:p w:rsidR="00C36B29" w:rsidRPr="00C36B29" w:rsidRDefault="00C36B29" w:rsidP="00C36B29">
      <w:pPr>
        <w:spacing w:before="100" w:beforeAutospacing="1" w:after="100" w:afterAutospacing="1" w:line="240" w:lineRule="auto"/>
        <w:outlineLvl w:val="3"/>
        <w:rPr>
          <w:rFonts w:ascii="Arial" w:eastAsia="Times New Roman" w:hAnsi="Arial" w:cs="Arial"/>
          <w:b/>
          <w:bCs/>
          <w:sz w:val="24"/>
          <w:szCs w:val="24"/>
        </w:rPr>
      </w:pPr>
      <w:r>
        <w:rPr>
          <w:rFonts w:ascii="Arial" w:eastAsia="Times New Roman" w:hAnsi="Arial" w:cs="Arial"/>
          <w:b/>
          <w:bCs/>
          <w:sz w:val="24"/>
          <w:szCs w:val="24"/>
        </w:rPr>
        <w:t>CSS</w:t>
      </w:r>
    </w:p>
    <w:p w:rsidR="00C36B29" w:rsidRPr="00C36B29" w:rsidRDefault="00C36B29" w:rsidP="00C36B29">
      <w:pPr>
        <w:numPr>
          <w:ilvl w:val="0"/>
          <w:numId w:val="4"/>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Global styles and page-specific CSS files</w:t>
      </w:r>
    </w:p>
    <w:p w:rsidR="00C36B29" w:rsidRPr="00C36B29" w:rsidRDefault="00C36B29" w:rsidP="00C36B29">
      <w:pPr>
        <w:numPr>
          <w:ilvl w:val="0"/>
          <w:numId w:val="4"/>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Layout design using spacing, alignment, and responsive principles</w:t>
      </w:r>
    </w:p>
    <w:p w:rsidR="00C36B29" w:rsidRDefault="00C36B29" w:rsidP="00C36B29">
      <w:pPr>
        <w:numPr>
          <w:ilvl w:val="0"/>
          <w:numId w:val="4"/>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Typography and color schemes suitable for a banking application</w:t>
      </w:r>
    </w:p>
    <w:p w:rsidR="00C36B29" w:rsidRDefault="00C36B29" w:rsidP="00C36B29">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rPr>
        <w:t>Bootstrap</w:t>
      </w:r>
    </w:p>
    <w:p w:rsidR="00C36B29" w:rsidRPr="00C36B29" w:rsidRDefault="00C36B29" w:rsidP="00C36B29">
      <w:pPr>
        <w:pStyle w:val="ListParagraph"/>
        <w:numPr>
          <w:ilvl w:val="0"/>
          <w:numId w:val="7"/>
        </w:numPr>
        <w:spacing w:before="100" w:beforeAutospacing="1" w:after="100" w:afterAutospacing="1" w:line="240" w:lineRule="auto"/>
        <w:rPr>
          <w:rFonts w:ascii="Arial" w:eastAsia="Times New Roman" w:hAnsi="Arial" w:cs="Arial"/>
          <w:b/>
          <w:sz w:val="24"/>
          <w:szCs w:val="24"/>
        </w:rPr>
      </w:pPr>
      <w:r w:rsidRPr="00C36B29">
        <w:rPr>
          <w:rFonts w:ascii="Arial" w:eastAsia="Times New Roman" w:hAnsi="Arial" w:cs="Arial"/>
          <w:sz w:val="24"/>
          <w:szCs w:val="24"/>
        </w:rPr>
        <w:t xml:space="preserve">Use of </w:t>
      </w:r>
      <w:r w:rsidRPr="00C36B29">
        <w:rPr>
          <w:rFonts w:ascii="Arial" w:eastAsia="Times New Roman" w:hAnsi="Arial" w:cs="Arial"/>
          <w:bCs/>
          <w:sz w:val="24"/>
          <w:szCs w:val="24"/>
        </w:rPr>
        <w:t>Bootstrap 5 framework</w:t>
      </w:r>
      <w:r w:rsidRPr="00C36B29">
        <w:rPr>
          <w:rFonts w:ascii="Arial" w:eastAsia="Times New Roman" w:hAnsi="Arial" w:cs="Arial"/>
          <w:sz w:val="24"/>
          <w:szCs w:val="24"/>
        </w:rPr>
        <w:t xml:space="preserve"> to speed up layout and responsive design</w:t>
      </w:r>
    </w:p>
    <w:p w:rsidR="00C36B29" w:rsidRDefault="00374304" w:rsidP="00C36B29">
      <w:pPr>
        <w:pStyle w:val="ListParagraph"/>
        <w:numPr>
          <w:ilvl w:val="0"/>
          <w:numId w:val="7"/>
        </w:numPr>
        <w:spacing w:before="100" w:beforeAutospacing="1" w:after="100" w:afterAutospacing="1" w:line="240" w:lineRule="auto"/>
        <w:rPr>
          <w:rFonts w:ascii="Arial" w:eastAsia="Times New Roman" w:hAnsi="Arial" w:cs="Arial"/>
          <w:sz w:val="24"/>
          <w:szCs w:val="24"/>
        </w:rPr>
      </w:pPr>
      <w:r w:rsidRPr="00374304">
        <w:rPr>
          <w:rFonts w:ascii="Arial" w:eastAsia="Times New Roman" w:hAnsi="Arial" w:cs="Arial"/>
          <w:sz w:val="24"/>
          <w:szCs w:val="24"/>
        </w:rPr>
        <w:lastRenderedPageBreak/>
        <w:t xml:space="preserve">Predefined </w:t>
      </w:r>
      <w:r w:rsidRPr="00374304">
        <w:rPr>
          <w:rFonts w:ascii="Arial" w:eastAsia="Times New Roman" w:hAnsi="Arial" w:cs="Arial"/>
          <w:bCs/>
          <w:sz w:val="24"/>
          <w:szCs w:val="24"/>
        </w:rPr>
        <w:t>grid system</w:t>
      </w:r>
      <w:r w:rsidRPr="00374304">
        <w:rPr>
          <w:rFonts w:ascii="Arial" w:eastAsia="Times New Roman" w:hAnsi="Arial" w:cs="Arial"/>
          <w:sz w:val="24"/>
          <w:szCs w:val="24"/>
        </w:rPr>
        <w:t xml:space="preserve"> (container, row, col-*) for structured page layouts</w:t>
      </w:r>
    </w:p>
    <w:p w:rsidR="00374304" w:rsidRPr="00374304" w:rsidRDefault="00374304" w:rsidP="00C36B29">
      <w:pPr>
        <w:pStyle w:val="ListParagraph"/>
        <w:numPr>
          <w:ilvl w:val="0"/>
          <w:numId w:val="7"/>
        </w:numPr>
        <w:spacing w:before="100" w:beforeAutospacing="1" w:after="100" w:afterAutospacing="1" w:line="240" w:lineRule="auto"/>
        <w:rPr>
          <w:rFonts w:ascii="Arial" w:eastAsia="Times New Roman" w:hAnsi="Arial" w:cs="Arial"/>
          <w:sz w:val="24"/>
          <w:szCs w:val="24"/>
        </w:rPr>
      </w:pPr>
      <w:r w:rsidRPr="00374304">
        <w:rPr>
          <w:rFonts w:ascii="Arial" w:eastAsia="Times New Roman" w:hAnsi="Arial" w:cs="Arial"/>
          <w:sz w:val="24"/>
          <w:szCs w:val="24"/>
        </w:rPr>
        <w:t xml:space="preserve">Bootstrap components such as </w:t>
      </w:r>
      <w:r w:rsidRPr="00374304">
        <w:rPr>
          <w:rFonts w:ascii="Arial" w:eastAsia="Times New Roman" w:hAnsi="Arial" w:cs="Arial"/>
          <w:b/>
          <w:bCs/>
          <w:sz w:val="24"/>
          <w:szCs w:val="24"/>
        </w:rPr>
        <w:t>navigation bars, forms, buttons, cards, and utilities</w:t>
      </w:r>
    </w:p>
    <w:p w:rsidR="00374304" w:rsidRPr="00374304" w:rsidRDefault="00374304" w:rsidP="00C36B29">
      <w:pPr>
        <w:pStyle w:val="ListParagraph"/>
        <w:numPr>
          <w:ilvl w:val="0"/>
          <w:numId w:val="7"/>
        </w:numPr>
        <w:spacing w:before="100" w:beforeAutospacing="1" w:after="100" w:afterAutospacing="1" w:line="240" w:lineRule="auto"/>
        <w:rPr>
          <w:rFonts w:ascii="Arial" w:eastAsia="Times New Roman" w:hAnsi="Arial" w:cs="Arial"/>
          <w:sz w:val="24"/>
          <w:szCs w:val="24"/>
        </w:rPr>
      </w:pPr>
      <w:r w:rsidRPr="00374304">
        <w:rPr>
          <w:rFonts w:ascii="Arial" w:eastAsia="Times New Roman" w:hAnsi="Arial" w:cs="Arial"/>
          <w:sz w:val="24"/>
          <w:szCs w:val="24"/>
        </w:rPr>
        <w:t>Custom CSS layered on top of Bootstrap to maintain a consistent banking theme</w:t>
      </w: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pict>
          <v:rect id="_x0000_i1030" style="width:0;height:1.5pt" o:hralign="center" o:hrstd="t" o:hr="t" fillcolor="#a0a0a0" stroked="f"/>
        </w:pict>
      </w:r>
    </w:p>
    <w:p w:rsidR="00C36B29" w:rsidRPr="00C36B29" w:rsidRDefault="00C36B29" w:rsidP="00C36B29">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Design Approach</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The user interface was designed with simplicity and clarity in mind. A consistent navigation bar and footer are used across pages to ensure ease of navigation. Multiple CSS files were created to improve maintainability and scalability, separating global styles from authentication, forms, and page-specific layouts.</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All files are linked using </w:t>
      </w:r>
      <w:r w:rsidRPr="00C36B29">
        <w:rPr>
          <w:rFonts w:ascii="Arial" w:eastAsia="Times New Roman" w:hAnsi="Arial" w:cs="Arial"/>
          <w:b/>
          <w:bCs/>
          <w:sz w:val="24"/>
          <w:szCs w:val="24"/>
        </w:rPr>
        <w:t>relative paths</w:t>
      </w:r>
      <w:r w:rsidRPr="00C36B29">
        <w:rPr>
          <w:rFonts w:ascii="Arial" w:eastAsia="Times New Roman" w:hAnsi="Arial" w:cs="Arial"/>
          <w:sz w:val="24"/>
          <w:szCs w:val="24"/>
        </w:rPr>
        <w:t xml:space="preserve"> to ensure the application works correctly across different </w:t>
      </w:r>
      <w:r w:rsidR="001A0EBE">
        <w:rPr>
          <w:rFonts w:ascii="Arial" w:eastAsia="Times New Roman" w:hAnsi="Arial" w:cs="Arial"/>
          <w:sz w:val="24"/>
          <w:szCs w:val="24"/>
        </w:rPr>
        <w:t>platforms</w:t>
      </w:r>
      <w:r w:rsidRPr="00C36B29">
        <w:rPr>
          <w:rFonts w:ascii="Arial" w:eastAsia="Times New Roman" w:hAnsi="Arial" w:cs="Arial"/>
          <w:sz w:val="24"/>
          <w:szCs w:val="24"/>
        </w:rPr>
        <w:t>.</w:t>
      </w: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pict>
          <v:rect id="_x0000_i1031" style="width:0;height:1.5pt" o:hralign="center" o:hrstd="t" o:hr="t" fillcolor="#a0a0a0" stroked="f"/>
        </w:pict>
      </w:r>
    </w:p>
    <w:p w:rsidR="00C36B29" w:rsidRPr="00C36B29" w:rsidRDefault="00C36B29" w:rsidP="00C36B29">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Assignment Compliance</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This project strictly follows Assignment 1 requirements:</w:t>
      </w:r>
    </w:p>
    <w:p w:rsidR="00C36B29" w:rsidRPr="00C36B29" w:rsidRDefault="00C36B29" w:rsidP="00C36B29">
      <w:pPr>
        <w:numPr>
          <w:ilvl w:val="0"/>
          <w:numId w:val="5"/>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 xml:space="preserve">Uses </w:t>
      </w:r>
      <w:r w:rsidR="001A0EBE">
        <w:rPr>
          <w:rFonts w:ascii="Arial" w:eastAsia="Times New Roman" w:hAnsi="Arial" w:cs="Arial"/>
          <w:b/>
          <w:sz w:val="24"/>
          <w:szCs w:val="24"/>
        </w:rPr>
        <w:t xml:space="preserve">Bootstrap, </w:t>
      </w:r>
      <w:r w:rsidRPr="00C36B29">
        <w:rPr>
          <w:rFonts w:ascii="Arial" w:eastAsia="Times New Roman" w:hAnsi="Arial" w:cs="Arial"/>
          <w:b/>
          <w:bCs/>
          <w:sz w:val="24"/>
          <w:szCs w:val="24"/>
        </w:rPr>
        <w:t>HTML and CSS only</w:t>
      </w:r>
    </w:p>
    <w:p w:rsidR="00C36B29" w:rsidRPr="00C36B29" w:rsidRDefault="00C36B29" w:rsidP="00C36B29">
      <w:pPr>
        <w:numPr>
          <w:ilvl w:val="0"/>
          <w:numId w:val="5"/>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No JavaScript or backend technologies</w:t>
      </w:r>
    </w:p>
    <w:p w:rsidR="00C36B29" w:rsidRPr="00C36B29" w:rsidRDefault="00C36B29" w:rsidP="00C36B29">
      <w:pPr>
        <w:numPr>
          <w:ilvl w:val="0"/>
          <w:numId w:val="5"/>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Proper folder structure</w:t>
      </w:r>
    </w:p>
    <w:p w:rsidR="00C36B29" w:rsidRPr="00C36B29" w:rsidRDefault="00C36B29" w:rsidP="00C36B29">
      <w:pPr>
        <w:numPr>
          <w:ilvl w:val="0"/>
          <w:numId w:val="5"/>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Commented code for clarity</w:t>
      </w:r>
    </w:p>
    <w:p w:rsidR="00C36B29" w:rsidRPr="00C36B29" w:rsidRDefault="00C36B29" w:rsidP="00C36B29">
      <w:pPr>
        <w:numPr>
          <w:ilvl w:val="0"/>
          <w:numId w:val="5"/>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Expandable design for future assignments</w:t>
      </w: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pict>
          <v:rect id="_x0000_i1032" style="width:0;height:1.5pt" o:hralign="center" o:hrstd="t" o:hr="t" fillcolor="#a0a0a0" stroked="f"/>
        </w:pict>
      </w:r>
    </w:p>
    <w:p w:rsidR="00C36B29" w:rsidRPr="00C36B29" w:rsidRDefault="00C36B29" w:rsidP="00C36B29">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Future Enhancements</w:t>
      </w:r>
    </w:p>
    <w:p w:rsidR="00C36B29" w:rsidRPr="00C36B29" w:rsidRDefault="00C36B29" w:rsidP="00C36B29">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In subsequent assignments, this application can be enhanced by:</w:t>
      </w:r>
    </w:p>
    <w:p w:rsidR="00C36B29" w:rsidRPr="00C36B29" w:rsidRDefault="00C36B29" w:rsidP="00C36B29">
      <w:pPr>
        <w:numPr>
          <w:ilvl w:val="0"/>
          <w:numId w:val="6"/>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Adding server-side logic</w:t>
      </w:r>
    </w:p>
    <w:p w:rsidR="00C36B29" w:rsidRPr="00C36B29" w:rsidRDefault="00C36B29" w:rsidP="00C36B29">
      <w:pPr>
        <w:numPr>
          <w:ilvl w:val="0"/>
          <w:numId w:val="6"/>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Implementing authentication and authorization</w:t>
      </w:r>
    </w:p>
    <w:p w:rsidR="00C36B29" w:rsidRPr="00C36B29" w:rsidRDefault="00C36B29" w:rsidP="00C36B29">
      <w:pPr>
        <w:numPr>
          <w:ilvl w:val="0"/>
          <w:numId w:val="6"/>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Connecting to a database</w:t>
      </w:r>
    </w:p>
    <w:p w:rsidR="00C36B29" w:rsidRPr="00C36B29" w:rsidRDefault="00C36B29" w:rsidP="00C36B29">
      <w:pPr>
        <w:numPr>
          <w:ilvl w:val="0"/>
          <w:numId w:val="6"/>
        </w:num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Making transactions and loans fully functional</w:t>
      </w:r>
    </w:p>
    <w:p w:rsidR="00C36B29" w:rsidRPr="00C36B29" w:rsidRDefault="00C36B29" w:rsidP="00C36B29">
      <w:pPr>
        <w:spacing w:after="0" w:line="240" w:lineRule="auto"/>
        <w:rPr>
          <w:rFonts w:ascii="Arial" w:eastAsia="Times New Roman" w:hAnsi="Arial" w:cs="Arial"/>
          <w:sz w:val="24"/>
          <w:szCs w:val="24"/>
        </w:rPr>
      </w:pPr>
      <w:r w:rsidRPr="00C36B29">
        <w:rPr>
          <w:rFonts w:ascii="Arial" w:eastAsia="Times New Roman" w:hAnsi="Arial" w:cs="Arial"/>
          <w:sz w:val="24"/>
          <w:szCs w:val="24"/>
        </w:rPr>
        <w:pict>
          <v:rect id="_x0000_i1033" style="width:0;height:1.5pt" o:hralign="center" o:hrstd="t" o:hr="t" fillcolor="#a0a0a0" stroked="f"/>
        </w:pict>
      </w:r>
    </w:p>
    <w:p w:rsidR="00C36B29" w:rsidRPr="00C36B29" w:rsidRDefault="00C36B29" w:rsidP="00C36B29">
      <w:pPr>
        <w:spacing w:before="100" w:beforeAutospacing="1" w:after="100" w:afterAutospacing="1" w:line="240" w:lineRule="auto"/>
        <w:outlineLvl w:val="2"/>
        <w:rPr>
          <w:rFonts w:ascii="Arial" w:eastAsia="Times New Roman" w:hAnsi="Arial" w:cs="Arial"/>
          <w:b/>
          <w:bCs/>
          <w:sz w:val="27"/>
          <w:szCs w:val="27"/>
        </w:rPr>
      </w:pPr>
      <w:r w:rsidRPr="00C36B29">
        <w:rPr>
          <w:rFonts w:ascii="Arial" w:eastAsia="Times New Roman" w:hAnsi="Arial" w:cs="Arial"/>
          <w:b/>
          <w:bCs/>
          <w:sz w:val="27"/>
          <w:szCs w:val="27"/>
        </w:rPr>
        <w:t>Conclusion</w:t>
      </w:r>
    </w:p>
    <w:p w:rsidR="00B7777C" w:rsidRPr="008E0630" w:rsidRDefault="00C36B29" w:rsidP="008E0630">
      <w:pPr>
        <w:spacing w:before="100" w:beforeAutospacing="1" w:after="100" w:afterAutospacing="1" w:line="240" w:lineRule="auto"/>
        <w:rPr>
          <w:rFonts w:ascii="Arial" w:eastAsia="Times New Roman" w:hAnsi="Arial" w:cs="Arial"/>
          <w:sz w:val="24"/>
          <w:szCs w:val="24"/>
        </w:rPr>
      </w:pPr>
      <w:r w:rsidRPr="00C36B29">
        <w:rPr>
          <w:rFonts w:ascii="Arial" w:eastAsia="Times New Roman" w:hAnsi="Arial" w:cs="Arial"/>
          <w:sz w:val="24"/>
          <w:szCs w:val="24"/>
        </w:rPr>
        <w:t>The Vault Bank project demonstrates a solid understanding of client-side web development concepts covered in Lectures 1 and 2. It provides a realistic, well-structured foundation for further development throughout the semester.</w:t>
      </w:r>
    </w:p>
    <w:sectPr w:rsidR="00B7777C" w:rsidRPr="008E0630" w:rsidSect="0040097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0631A"/>
    <w:multiLevelType w:val="multilevel"/>
    <w:tmpl w:val="3E18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D7CBD"/>
    <w:multiLevelType w:val="hybridMultilevel"/>
    <w:tmpl w:val="8750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95AFE"/>
    <w:multiLevelType w:val="multilevel"/>
    <w:tmpl w:val="374E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559F8"/>
    <w:multiLevelType w:val="multilevel"/>
    <w:tmpl w:val="8688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97F96"/>
    <w:multiLevelType w:val="multilevel"/>
    <w:tmpl w:val="CCB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E45B4"/>
    <w:multiLevelType w:val="multilevel"/>
    <w:tmpl w:val="ABB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13465"/>
    <w:multiLevelType w:val="multilevel"/>
    <w:tmpl w:val="946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0"/>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0DA"/>
    <w:rsid w:val="00085A3C"/>
    <w:rsid w:val="001A0EBE"/>
    <w:rsid w:val="00374304"/>
    <w:rsid w:val="0040097D"/>
    <w:rsid w:val="004140DA"/>
    <w:rsid w:val="005E568F"/>
    <w:rsid w:val="00882817"/>
    <w:rsid w:val="008E0630"/>
    <w:rsid w:val="00C3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DB74"/>
  <w15:chartTrackingRefBased/>
  <w15:docId w15:val="{6D393701-D8EB-4DD2-A073-CA141EAC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36B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6B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6B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6B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6B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6B29"/>
    <w:rPr>
      <w:rFonts w:ascii="Times New Roman" w:eastAsia="Times New Roman" w:hAnsi="Times New Roman" w:cs="Times New Roman"/>
      <w:b/>
      <w:bCs/>
      <w:sz w:val="24"/>
      <w:szCs w:val="24"/>
    </w:rPr>
  </w:style>
  <w:style w:type="character" w:styleId="Strong">
    <w:name w:val="Strong"/>
    <w:basedOn w:val="DefaultParagraphFont"/>
    <w:uiPriority w:val="22"/>
    <w:qFormat/>
    <w:rsid w:val="00C36B29"/>
    <w:rPr>
      <w:b/>
      <w:bCs/>
    </w:rPr>
  </w:style>
  <w:style w:type="paragraph" w:styleId="NormalWeb">
    <w:name w:val="Normal (Web)"/>
    <w:basedOn w:val="Normal"/>
    <w:uiPriority w:val="99"/>
    <w:semiHidden/>
    <w:unhideWhenUsed/>
    <w:rsid w:val="00C36B2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6B29"/>
    <w:rPr>
      <w:rFonts w:ascii="Courier New" w:eastAsia="Times New Roman" w:hAnsi="Courier New" w:cs="Courier New"/>
      <w:sz w:val="20"/>
      <w:szCs w:val="20"/>
    </w:rPr>
  </w:style>
  <w:style w:type="paragraph" w:styleId="ListParagraph">
    <w:name w:val="List Paragraph"/>
    <w:basedOn w:val="Normal"/>
    <w:uiPriority w:val="34"/>
    <w:qFormat/>
    <w:rsid w:val="00C36B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64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Ziaul Haque</dc:creator>
  <cp:keywords/>
  <dc:description/>
  <cp:lastModifiedBy>Ziaul Haque</cp:lastModifiedBy>
  <cp:revision>4</cp:revision>
  <cp:lastPrinted>2026-02-09T22:38:00Z</cp:lastPrinted>
  <dcterms:created xsi:type="dcterms:W3CDTF">2026-02-09T22:03:00Z</dcterms:created>
  <dcterms:modified xsi:type="dcterms:W3CDTF">2026-02-09T22:45:00Z</dcterms:modified>
</cp:coreProperties>
</file>