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29E2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>"Pineapple" 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06E4BD17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6C3BF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“Pineapple</w:t>
      </w:r>
      <w:r>
        <w:rPr>
          <w:rFonts w:ascii="Arial" w:eastAsia="Times New Roman" w:hAnsi="Arial" w:cs="Arial"/>
          <w:color w:val="000000"/>
          <w:shd w:val="clear" w:color="auto" w:fill="FFFFFF"/>
        </w:rPr>
        <w:t>2</w:t>
      </w:r>
      <w:r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20002631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5FB4B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"Pineapple3" 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06464FC1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E5AFB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“Pineapple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4</w:t>
      </w:r>
      <w:r>
        <w:rPr>
          <w:rFonts w:ascii="Arial" w:eastAsia="Times New Roman" w:hAnsi="Arial" w:cs="Arial"/>
          <w:i/>
          <w:iCs/>
          <w:color w:val="000000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6EA52E0A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43430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"Pineapple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5</w:t>
      </w:r>
      <w:r>
        <w:rPr>
          <w:rFonts w:ascii="Arial" w:eastAsia="Times New Roman" w:hAnsi="Arial" w:cs="Arial"/>
          <w:b/>
          <w:bCs/>
          <w:color w:val="000000"/>
        </w:rPr>
        <w:t>"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3AB2E756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1962C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“Pineapple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6</w:t>
      </w:r>
      <w:r>
        <w:rPr>
          <w:rFonts w:ascii="Arial" w:eastAsia="Times New Roman" w:hAnsi="Arial" w:cs="Arial"/>
          <w:b/>
          <w:bCs/>
          <w:color w:val="000000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46CAFE36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72A91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"Pineapple</w:t>
      </w:r>
      <w:r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</w:rPr>
        <w:t>7</w:t>
      </w:r>
      <w:r>
        <w:rPr>
          <w:rFonts w:ascii="Arial" w:eastAsia="Times New Roman" w:hAnsi="Arial" w:cs="Arial"/>
          <w:b/>
          <w:bCs/>
          <w:i/>
          <w:iCs/>
          <w:color w:val="000000"/>
        </w:rPr>
        <w:t>"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0078EB6D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C53B2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“Pineapple</w:t>
      </w:r>
      <w:r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</w:rPr>
        <w:t>8</w:t>
      </w:r>
      <w:r>
        <w:rPr>
          <w:rFonts w:ascii="Arial" w:eastAsia="Times New Roman" w:hAnsi="Arial" w:cs="Arial"/>
          <w:b/>
          <w:bCs/>
          <w:i/>
          <w:iCs/>
          <w:color w:val="000000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3A5395C1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4D3FF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Pineapple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9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5565B108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5601D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Pineapple</w:t>
      </w:r>
      <w:r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10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35851B11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C2F8B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Pineapple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11 </w:t>
      </w:r>
      <w:r>
        <w:rPr>
          <w:rFonts w:ascii="Arial" w:eastAsia="Times New Roman" w:hAnsi="Arial" w:cs="Arial"/>
          <w:color w:val="000000"/>
        </w:rPr>
        <w:t>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2768D591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5EEFE" w14:textId="77777777" w:rsidR="004A0AC2" w:rsidRDefault="004A0AC2" w:rsidP="004A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t>Pineapple</w:t>
      </w:r>
      <w:r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</w:rPr>
        <w:t>12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</w:rPr>
        <w:t>shall mean a perennial herb, a species of the genus Pineapple (Ananas) of the Bromeliaceae family. The real pineapple is represented in the culture by a large variety of varieties not only in South America, where the representatives of the genus Pineapple grow, but also in all tropical countries around the globe.</w:t>
      </w:r>
    </w:p>
    <w:p w14:paraId="781D7FD7" w14:textId="77777777" w:rsidR="00677BB4" w:rsidRPr="004A0AC2" w:rsidRDefault="004A0AC2" w:rsidP="004A0AC2"/>
    <w:sectPr w:rsidR="00677BB4" w:rsidRPr="004A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90"/>
    <w:rsid w:val="00352A90"/>
    <w:rsid w:val="004A0AC2"/>
    <w:rsid w:val="006A6B13"/>
    <w:rsid w:val="00C961F2"/>
    <w:rsid w:val="00E4191F"/>
    <w:rsid w:val="00E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D574"/>
  <w15:chartTrackingRefBased/>
  <w15:docId w15:val="{33D6BAF0-E0C7-4974-A0FE-68837AC4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A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Andrushkevich</dc:creator>
  <cp:keywords/>
  <dc:description/>
  <cp:lastModifiedBy>Alexey Andrushkevich</cp:lastModifiedBy>
  <cp:revision>2</cp:revision>
  <dcterms:created xsi:type="dcterms:W3CDTF">2018-08-28T08:38:00Z</dcterms:created>
  <dcterms:modified xsi:type="dcterms:W3CDTF">2018-08-28T08:43:00Z</dcterms:modified>
</cp:coreProperties>
</file>