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FB9" w:rsidRDefault="0080213E">
      <w:pPr>
        <w:keepNext/>
        <w:keepLines/>
        <w:numPr>
          <w:ilvl w:val="0"/>
          <w:numId w:val="1"/>
        </w:numPr>
        <w:spacing w:before="480" w:after="0" w:line="276" w:lineRule="auto"/>
        <w:ind w:left="432" w:hanging="432"/>
        <w:rPr>
          <w:rFonts w:ascii="Century Gothic" w:eastAsia="Century Gothic" w:hAnsi="Century Gothic" w:cs="Century Gothic"/>
          <w:b/>
          <w:color w:val="365F91"/>
          <w:sz w:val="28"/>
        </w:rPr>
      </w:pPr>
      <w:r>
        <w:rPr>
          <w:rFonts w:ascii="Century Gothic" w:eastAsia="Century Gothic" w:hAnsi="Century Gothic" w:cs="Century Gothic"/>
          <w:b/>
          <w:color w:val="365F91"/>
          <w:sz w:val="28"/>
        </w:rPr>
        <w:t>Projet</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nom du projet sera intitulé Love Mirroring, ce sera un site de rencontre avec authentification, confirmation du compte par sms (éviter les doublons de compte), propositions de profils, affichage de la liste des membres et tout ça en API sécurisée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Nous</w:t>
      </w:r>
      <w:r>
        <w:rPr>
          <w:rFonts w:ascii="Century Gothic" w:eastAsia="Century Gothic" w:hAnsi="Century Gothic" w:cs="Century Gothic"/>
          <w:sz w:val="20"/>
        </w:rPr>
        <w:t xml:space="preserve"> avons choisi le nom Love Mirroring car nous souhaitons faire ressortir la qualité de notre application, c’est-à-dire fournir un service permettant de trouver votre âme sœur et qu’il ou elle vous corresponde comme si vous vous regardiez dans un miroir.</w:t>
      </w:r>
    </w:p>
    <w:p w:rsidR="004D6FB9" w:rsidRDefault="0080213E">
      <w:pPr>
        <w:keepNext/>
        <w:keepLines/>
        <w:numPr>
          <w:ilvl w:val="0"/>
          <w:numId w:val="2"/>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Tec</w:t>
      </w:r>
      <w:r>
        <w:rPr>
          <w:rFonts w:ascii="Century Gothic" w:eastAsia="Century Gothic" w:hAnsi="Century Gothic" w:cs="Century Gothic"/>
          <w:b/>
          <w:color w:val="365F91"/>
          <w:sz w:val="28"/>
        </w:rPr>
        <w:t>hnologies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Asp.Net Core, Identity couplé avec Identity server 4 (api sécurisées), GitHub, Azure Déploiement Azure, paiement avec Stripe, validation numéro de téléphone avec Twilio, SignalR pour le chat.</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Dans l'idée le projet commencera avec des apis publiqu</w:t>
      </w:r>
      <w:r>
        <w:rPr>
          <w:rFonts w:ascii="Century Gothic" w:eastAsia="Century Gothic" w:hAnsi="Century Gothic" w:cs="Century Gothic"/>
          <w:sz w:val="20"/>
        </w:rPr>
        <w:t>es puis sécurisé pour enlever une couche de complexité</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Gestion de base de données et </w:t>
      </w:r>
      <w:r w:rsidR="00231EE7">
        <w:rPr>
          <w:rFonts w:ascii="Century Gothic" w:eastAsia="Century Gothic" w:hAnsi="Century Gothic" w:cs="Century Gothic"/>
          <w:sz w:val="20"/>
        </w:rPr>
        <w:t>déploiement</w:t>
      </w:r>
      <w:r>
        <w:rPr>
          <w:rFonts w:ascii="Century Gothic" w:eastAsia="Century Gothic" w:hAnsi="Century Gothic" w:cs="Century Gothic"/>
          <w:sz w:val="20"/>
        </w:rPr>
        <w:t xml:space="preserve"> sur Azure (hébergeur).</w:t>
      </w:r>
    </w:p>
    <w:p w:rsidR="004D6FB9" w:rsidRDefault="0080213E">
      <w:pPr>
        <w:keepNext/>
        <w:keepLines/>
        <w:numPr>
          <w:ilvl w:val="0"/>
          <w:numId w:val="3"/>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Fonctionnalités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web aura un système d'authentification, reset du mot de passe, changement du mot de passe, changement de nom d'</w:t>
      </w:r>
      <w:r>
        <w:rPr>
          <w:rFonts w:ascii="Century Gothic" w:eastAsia="Century Gothic" w:hAnsi="Century Gothic" w:cs="Century Gothic"/>
          <w:sz w:val="20"/>
        </w:rPr>
        <w:t>utilisateur.</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y aura également des external logins afin de simplifier l'inscription (Google, facebook...,) le but étant de pouvoir récupérer les informations provenant directement du compte. La photo de profil sera directement reprise par celle de Facebo</w:t>
      </w:r>
      <w:r>
        <w:rPr>
          <w:rFonts w:ascii="Century Gothic" w:eastAsia="Century Gothic" w:hAnsi="Century Gothic" w:cs="Century Gothic"/>
          <w:sz w:val="20"/>
        </w:rPr>
        <w:t>ok ou de Google et elle pourra être changée en cours d’inscription.</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Lors de l'inscription, un quizz sera soumis à l'utilisateur afin de connaiître ses affinités (hobby, préférences de films, ...). Si possible et après analyse de l’API</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faudra mettre en p</w:t>
      </w:r>
      <w:r>
        <w:rPr>
          <w:rFonts w:ascii="Century Gothic" w:eastAsia="Century Gothic" w:hAnsi="Century Gothic" w:cs="Century Gothic"/>
          <w:sz w:val="20"/>
        </w:rPr>
        <w:t xml:space="preserve">lace un système qui match les profils similaires (qui avec qui, pourquoi). Les matchs se feront en fonction des centres d’intérêts de chacun. La langue serait un élément important car il faut que les personnes puissent communiquer entre elle.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Affichage de</w:t>
      </w:r>
      <w:r>
        <w:rPr>
          <w:rFonts w:ascii="Century Gothic" w:eastAsia="Century Gothic" w:hAnsi="Century Gothic" w:cs="Century Gothic"/>
          <w:sz w:val="20"/>
        </w:rPr>
        <w:t xml:space="preserve"> la liste des nouveaux membres.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disposera d'une messagerie privée entre membres. La possibilité de parler au membre serait limité par l’abonnement de l’application. Si la personne ne dispose pas d’un abonnement sur l’application elle ne pourra conv</w:t>
      </w:r>
      <w:r>
        <w:rPr>
          <w:rFonts w:ascii="Century Gothic" w:eastAsia="Century Gothic" w:hAnsi="Century Gothic" w:cs="Century Gothic"/>
          <w:sz w:val="20"/>
        </w:rPr>
        <w:t>erser qu’avec un seul profil par jour mais elle aura quand même accès au reste de ses conversations qui seront cumulables.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aura également un chat général. Le but du chat général serait de pouvoir distraire les utilisateurs qui souhaitent simplement</w:t>
      </w:r>
      <w:r>
        <w:rPr>
          <w:rFonts w:ascii="Century Gothic" w:eastAsia="Century Gothic" w:hAnsi="Century Gothic" w:cs="Century Gothic"/>
          <w:sz w:val="20"/>
        </w:rPr>
        <w:t xml:space="preserve"> passer le temps avec des personnes au hasard. Il ne sera pas possible de démarrer une conversation privée à partir de ce chat. Il aura pour but de permettre à l’application de vivre si on n’a pas de « succès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lastRenderedPageBreak/>
        <w:t>Une newsletter sera mise en place. La newsle</w:t>
      </w:r>
      <w:r>
        <w:rPr>
          <w:rFonts w:ascii="Century Gothic" w:eastAsia="Century Gothic" w:hAnsi="Century Gothic" w:cs="Century Gothic"/>
          <w:sz w:val="20"/>
        </w:rPr>
        <w:t xml:space="preserve">tter aurait pour but d’informer la personne des nouvelles rencontres avec un choix de profil flouté qui ne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Un système de paiement sera mis en place avec Stripe. Le compte gratuit ne disposera que d’un seul profil par jour tandis que le compte dit « Premiu</w:t>
      </w:r>
      <w:r>
        <w:rPr>
          <w:rFonts w:ascii="Century Gothic" w:eastAsia="Century Gothic" w:hAnsi="Century Gothic" w:cs="Century Gothic"/>
          <w:sz w:val="20"/>
        </w:rPr>
        <w:t>m » offrira la possibilité à l’utilisateur de voir 10 profils par jours.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Validation du compte par sms afin de pouvoir utiliser le site.</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sera aussi possible de filtrer les comptes par localisation cela ajoutera un peu plus de précision à notre système de</w:t>
      </w:r>
      <w:r>
        <w:rPr>
          <w:rFonts w:ascii="Century Gothic" w:eastAsia="Century Gothic" w:hAnsi="Century Gothic" w:cs="Century Gothic"/>
          <w:sz w:val="20"/>
        </w:rPr>
        <w:t xml:space="preserve"> « match » pour pouvoir proposer des profils pertinents à l’utilisateur. Il ne serait pas logique de proposer un profil situé à Bâle pour une personne étant localisée à Lausanne. La localisation passerait par la localisation.</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sera dérivé dans plusieurs langues en se basant sur la langue du navigateur de l’utilisateur. Cela nous permettra de toucher un plus large public afin de pouvoir créer des rencontres dans un rayon plus larges.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Au minimum 3 photos par </w:t>
      </w:r>
      <w:r w:rsidR="00231EE7">
        <w:rPr>
          <w:rFonts w:ascii="Century Gothic" w:eastAsia="Century Gothic" w:hAnsi="Century Gothic" w:cs="Century Gothic"/>
          <w:sz w:val="20"/>
        </w:rPr>
        <w:t>utilisateurs</w:t>
      </w:r>
      <w:r>
        <w:rPr>
          <w:rFonts w:ascii="Century Gothic" w:eastAsia="Century Gothic" w:hAnsi="Century Gothic" w:cs="Century Gothic"/>
          <w:sz w:val="20"/>
        </w:rPr>
        <w:t xml:space="preserve"> av</w:t>
      </w:r>
      <w:r>
        <w:rPr>
          <w:rFonts w:ascii="Century Gothic" w:eastAsia="Century Gothic" w:hAnsi="Century Gothic" w:cs="Century Gothic"/>
          <w:sz w:val="20"/>
        </w:rPr>
        <w:t>ant que le compte soit activé. Au bout d'une semaine si inactif, est supprimée automatiquement.</w:t>
      </w:r>
    </w:p>
    <w:p w:rsidR="004D6FB9" w:rsidRDefault="0080213E">
      <w:pPr>
        <w:keepNext/>
        <w:keepLines/>
        <w:numPr>
          <w:ilvl w:val="0"/>
          <w:numId w:val="4"/>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Fonctionnalités Administratives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Créer une page d'administration permettant de directement envoyer un mail d'avertissement, de bannissement, ou de bannir. (</w:t>
      </w:r>
      <w:r w:rsidR="00231EE7">
        <w:rPr>
          <w:rFonts w:ascii="Century Gothic" w:eastAsia="Century Gothic" w:hAnsi="Century Gothic" w:cs="Century Gothic"/>
          <w:sz w:val="20"/>
        </w:rPr>
        <w:t>Modérateur</w:t>
      </w:r>
      <w:r>
        <w:rPr>
          <w:rFonts w:ascii="Century Gothic" w:eastAsia="Century Gothic" w:hAnsi="Century Gothic" w:cs="Century Gothic"/>
          <w:sz w:val="20"/>
        </w:rPr>
        <w:t>)</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Politique de confidentialité à faire pour le traitement des données RPGD.</w:t>
      </w:r>
    </w:p>
    <w:p w:rsidR="002A53E2" w:rsidRDefault="002A53E2">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Politique de gestions des comptes. Comptes inactifs après 30 jours. Comptes supprimés après 6 mois. Tous cela gérer une notification mail.</w:t>
      </w:r>
    </w:p>
    <w:p w:rsidR="00C63786" w:rsidRDefault="00C63786">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Usurpations d’identité à gérer.</w:t>
      </w:r>
    </w:p>
    <w:p w:rsidR="00C63786" w:rsidRDefault="00C63786">
      <w:pPr>
        <w:spacing w:before="120" w:after="200" w:line="276" w:lineRule="auto"/>
        <w:jc w:val="both"/>
        <w:rPr>
          <w:rFonts w:ascii="Century Gothic" w:eastAsia="Century Gothic" w:hAnsi="Century Gothic" w:cs="Century Gothic"/>
          <w:sz w:val="20"/>
        </w:rPr>
      </w:pPr>
    </w:p>
    <w:p w:rsidR="00C63786" w:rsidRDefault="00C63786" w:rsidP="00C63786">
      <w:pPr>
        <w:keepNext/>
        <w:keepLines/>
        <w:numPr>
          <w:ilvl w:val="0"/>
          <w:numId w:val="4"/>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Procédure de développement</w:t>
      </w:r>
    </w:p>
    <w:p w:rsidR="00C63786" w:rsidRPr="00E30DD0" w:rsidRDefault="008B486B">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3 Sous - P</w:t>
      </w:r>
      <w:r w:rsidR="00C63786" w:rsidRPr="00E30DD0">
        <w:rPr>
          <w:rFonts w:ascii="Century Gothic" w:eastAsia="Century Gothic" w:hAnsi="Century Gothic" w:cs="Century Gothic"/>
          <w:sz w:val="20"/>
        </w:rPr>
        <w:t>rojets en parallèle</w:t>
      </w:r>
      <w:r w:rsidR="00E30DD0">
        <w:rPr>
          <w:rFonts w:ascii="Century Gothic" w:eastAsia="Century Gothic" w:hAnsi="Century Gothic" w:cs="Century Gothic"/>
          <w:sz w:val="20"/>
        </w:rPr>
        <w:t>s</w:t>
      </w:r>
      <w:r w:rsidR="00C63786" w:rsidRPr="00E30DD0">
        <w:rPr>
          <w:rFonts w:ascii="Century Gothic" w:eastAsia="Century Gothic" w:hAnsi="Century Gothic" w:cs="Century Gothic"/>
          <w:sz w:val="20"/>
        </w:rPr>
        <w:t> :</w:t>
      </w:r>
    </w:p>
    <w:p w:rsidR="00C63786" w:rsidRPr="00E30DD0" w:rsidRDefault="00C63786" w:rsidP="00E30DD0">
      <w:pPr>
        <w:pStyle w:val="Paragraphedeliste"/>
        <w:numPr>
          <w:ilvl w:val="0"/>
          <w:numId w:val="5"/>
        </w:numPr>
        <w:spacing w:before="120" w:after="200" w:line="276" w:lineRule="auto"/>
        <w:jc w:val="both"/>
        <w:rPr>
          <w:rFonts w:ascii="Century Gothic" w:eastAsia="Century Gothic" w:hAnsi="Century Gothic" w:cs="Century Gothic"/>
          <w:sz w:val="20"/>
        </w:rPr>
      </w:pPr>
      <w:r w:rsidRPr="00E30DD0">
        <w:rPr>
          <w:rFonts w:ascii="Century Gothic" w:eastAsia="Century Gothic" w:hAnsi="Century Gothic" w:cs="Century Gothic"/>
          <w:sz w:val="20"/>
        </w:rPr>
        <w:t>API Public</w:t>
      </w:r>
      <w:r w:rsidR="0080213E">
        <w:rPr>
          <w:rFonts w:ascii="Century Gothic" w:eastAsia="Century Gothic" w:hAnsi="Century Gothic" w:cs="Century Gothic"/>
          <w:sz w:val="20"/>
        </w:rPr>
        <w:t xml:space="preserve"> pour la gestion des données</w:t>
      </w:r>
      <w:r w:rsidRPr="00E30DD0">
        <w:rPr>
          <w:rFonts w:ascii="Century Gothic" w:eastAsia="Century Gothic" w:hAnsi="Century Gothic" w:cs="Century Gothic"/>
          <w:sz w:val="20"/>
        </w:rPr>
        <w:t>.</w:t>
      </w:r>
    </w:p>
    <w:p w:rsidR="00E30DD0" w:rsidRDefault="0080213E" w:rsidP="00E30DD0">
      <w:pPr>
        <w:pStyle w:val="Paragraphedeliste"/>
        <w:numPr>
          <w:ilvl w:val="0"/>
          <w:numId w:val="5"/>
        </w:num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Identity Server 4 pour la gestion de la sécurité</w:t>
      </w:r>
      <w:r w:rsidR="00E30DD0" w:rsidRPr="00E30DD0">
        <w:rPr>
          <w:rFonts w:ascii="Century Gothic" w:eastAsia="Century Gothic" w:hAnsi="Century Gothic" w:cs="Century Gothic"/>
          <w:sz w:val="20"/>
        </w:rPr>
        <w:t>.</w:t>
      </w:r>
    </w:p>
    <w:p w:rsidR="008B486B" w:rsidRPr="00E30DD0" w:rsidRDefault="008B486B" w:rsidP="00E30DD0">
      <w:pPr>
        <w:pStyle w:val="Paragraphedeliste"/>
        <w:numPr>
          <w:ilvl w:val="0"/>
          <w:numId w:val="5"/>
        </w:numPr>
        <w:spacing w:before="120" w:after="200" w:line="276" w:lineRule="auto"/>
        <w:jc w:val="both"/>
        <w:rPr>
          <w:rFonts w:ascii="Century Gothic" w:eastAsia="Century Gothic" w:hAnsi="Century Gothic" w:cs="Century Gothic"/>
          <w:sz w:val="20"/>
        </w:rPr>
      </w:pPr>
      <w:r w:rsidRPr="00E30DD0">
        <w:rPr>
          <w:rFonts w:ascii="Century Gothic" w:eastAsia="Century Gothic" w:hAnsi="Century Gothic" w:cs="Century Gothic"/>
          <w:sz w:val="20"/>
        </w:rPr>
        <w:t>Application Web pour la partie GUI</w:t>
      </w:r>
      <w:bookmarkStart w:id="0" w:name="_GoBack"/>
      <w:bookmarkEnd w:id="0"/>
      <w:r w:rsidRPr="00E30DD0">
        <w:rPr>
          <w:rFonts w:ascii="Century Gothic" w:eastAsia="Century Gothic" w:hAnsi="Century Gothic" w:cs="Century Gothic"/>
          <w:sz w:val="20"/>
        </w:rPr>
        <w:t>.</w:t>
      </w:r>
    </w:p>
    <w:p w:rsidR="00C63786" w:rsidRDefault="00C63786">
      <w:pPr>
        <w:spacing w:before="120" w:after="200" w:line="276" w:lineRule="auto"/>
        <w:jc w:val="both"/>
        <w:rPr>
          <w:rFonts w:ascii="Century Gothic" w:eastAsia="Century Gothic" w:hAnsi="Century Gothic" w:cs="Century Gothic"/>
          <w:sz w:val="20"/>
        </w:rPr>
      </w:pPr>
    </w:p>
    <w:p w:rsidR="004D6FB9" w:rsidRDefault="004D6FB9">
      <w:pPr>
        <w:spacing w:before="120" w:after="200" w:line="276" w:lineRule="auto"/>
        <w:jc w:val="both"/>
        <w:rPr>
          <w:rFonts w:ascii="Century Gothic" w:eastAsia="Century Gothic" w:hAnsi="Century Gothic" w:cs="Century Gothic"/>
          <w:sz w:val="20"/>
        </w:rPr>
      </w:pPr>
    </w:p>
    <w:p w:rsidR="004D6FB9" w:rsidRDefault="004D6FB9">
      <w:pPr>
        <w:spacing w:before="120" w:after="200" w:line="276" w:lineRule="auto"/>
        <w:jc w:val="both"/>
        <w:rPr>
          <w:rFonts w:ascii="Century Gothic" w:eastAsia="Century Gothic" w:hAnsi="Century Gothic" w:cs="Century Gothic"/>
          <w:sz w:val="20"/>
        </w:rPr>
      </w:pPr>
    </w:p>
    <w:sectPr w:rsidR="004D6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0C6"/>
    <w:multiLevelType w:val="multilevel"/>
    <w:tmpl w:val="C6A8B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CC1F81"/>
    <w:multiLevelType w:val="multilevel"/>
    <w:tmpl w:val="B024C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0C0852"/>
    <w:multiLevelType w:val="multilevel"/>
    <w:tmpl w:val="C0540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8F14F7"/>
    <w:multiLevelType w:val="hybridMultilevel"/>
    <w:tmpl w:val="D376DE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0063BE0"/>
    <w:multiLevelType w:val="multilevel"/>
    <w:tmpl w:val="92262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6FB9"/>
    <w:rsid w:val="00231EE7"/>
    <w:rsid w:val="002A53E2"/>
    <w:rsid w:val="004D6FB9"/>
    <w:rsid w:val="0080213E"/>
    <w:rsid w:val="008B4735"/>
    <w:rsid w:val="008B486B"/>
    <w:rsid w:val="00C63786"/>
    <w:rsid w:val="00E30D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2472"/>
  <w15:docId w15:val="{A800E872-E2D7-4E5A-A3A1-DF6537F0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Morsch</cp:lastModifiedBy>
  <cp:revision>7</cp:revision>
  <dcterms:created xsi:type="dcterms:W3CDTF">2020-03-14T13:45:00Z</dcterms:created>
  <dcterms:modified xsi:type="dcterms:W3CDTF">2020-03-14T14:04:00Z</dcterms:modified>
</cp:coreProperties>
</file>