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End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Authentification réussi ,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w:t>
            </w:r>
            <w:proofErr w:type="gramStart"/>
            <w:r>
              <w:rPr>
                <w:lang w:val="fr-CH"/>
              </w:rPr>
              <w:t>suite à</w:t>
            </w:r>
            <w:proofErr w:type="gramEnd"/>
            <w:r>
              <w:rPr>
                <w:lang w:val="fr-CH"/>
              </w:rPr>
              <w:t xml:space="preserve">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421FA6">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3F2CE3" w:rsidRDefault="00092C9F" w:rsidP="003F2CE3">
      <w:pPr>
        <w:pStyle w:val="Aufzhlungspunkt1n"/>
        <w:tabs>
          <w:tab w:val="clear" w:pos="1920"/>
          <w:tab w:val="num" w:pos="1560"/>
        </w:tabs>
        <w:ind w:left="602" w:hanging="602"/>
        <w:rPr>
          <w:lang w:val="fr-CH"/>
        </w:rPr>
      </w:pPr>
      <w:r>
        <w:rPr>
          <w:lang w:val="fr-CH"/>
        </w:rPr>
        <w:t xml:space="preserve">Quelle stratégie de test permet d’accompagner et de compléter le développement pour obtenir la qualité </w:t>
      </w:r>
      <w:proofErr w:type="gramStart"/>
      <w:r>
        <w:rPr>
          <w:lang w:val="fr-CH"/>
        </w:rPr>
        <w:t>recherchée?</w:t>
      </w:r>
      <w:proofErr w:type="gramEnd"/>
    </w:p>
    <w:p w:rsidR="003F2CE3" w:rsidRPr="003F2CE3" w:rsidRDefault="003F2CE3" w:rsidP="003F2CE3">
      <w:pPr>
        <w:pStyle w:val="Aufzhlungspunkt1n"/>
        <w:numPr>
          <w:ilvl w:val="0"/>
          <w:numId w:val="0"/>
        </w:numPr>
        <w:ind w:left="602"/>
        <w:rPr>
          <w:lang w:val="fr-CH"/>
        </w:rPr>
      </w:pPr>
      <w:r>
        <w:rPr>
          <w:lang w:val="fr-CH"/>
        </w:rPr>
        <w:t xml:space="preserve">Utilisation de la roue de Deming (plan do check </w:t>
      </w:r>
      <w:proofErr w:type="spellStart"/>
      <w:r>
        <w:rPr>
          <w:lang w:val="fr-CH"/>
        </w:rPr>
        <w:t>act</w:t>
      </w:r>
      <w:proofErr w:type="spellEnd"/>
      <w:r>
        <w:rPr>
          <w:lang w:val="fr-CH"/>
        </w:rPr>
        <w:t>). Faire tester les fonctionnalités aux membres de l’équipe.</w:t>
      </w:r>
    </w:p>
    <w:p w:rsidR="00C4011A" w:rsidRDefault="00092C9F" w:rsidP="00683BD4">
      <w:pPr>
        <w:pStyle w:val="Aufzhlungspunkt1n"/>
        <w:tabs>
          <w:tab w:val="clear" w:pos="1920"/>
          <w:tab w:val="num" w:pos="1560"/>
        </w:tabs>
        <w:ind w:left="602" w:hanging="602"/>
        <w:rPr>
          <w:lang w:val="fr-CH"/>
        </w:rPr>
      </w:pPr>
      <w:r>
        <w:rPr>
          <w:lang w:val="fr-CH"/>
        </w:rPr>
        <w:t>Quelles étapes de test existe-t-</w:t>
      </w:r>
      <w:proofErr w:type="gramStart"/>
      <w:r>
        <w:rPr>
          <w:lang w:val="fr-CH"/>
        </w:rPr>
        <w:t>il?</w:t>
      </w:r>
      <w:proofErr w:type="gramEnd"/>
      <w:r>
        <w:rPr>
          <w:lang w:val="fr-CH"/>
        </w:rPr>
        <w:t xml:space="preserve"> / À quelle étape de test faut-il </w:t>
      </w:r>
      <w:proofErr w:type="gramStart"/>
      <w:r>
        <w:rPr>
          <w:lang w:val="fr-CH"/>
        </w:rPr>
        <w:t>commencer?</w:t>
      </w:r>
      <w:proofErr w:type="gramEnd"/>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092C9F" w:rsidP="00683BD4">
      <w:pPr>
        <w:pStyle w:val="Aufzhlungspunkt1n"/>
        <w:tabs>
          <w:tab w:val="clear" w:pos="1920"/>
          <w:tab w:val="num" w:pos="1560"/>
        </w:tabs>
        <w:ind w:left="602" w:hanging="602"/>
        <w:rPr>
          <w:lang w:val="fr-CH"/>
        </w:rPr>
      </w:pPr>
      <w:r>
        <w:rPr>
          <w:lang w:val="fr-CH"/>
        </w:rPr>
        <w:t>Comment peut-on éviter le chevauchement de plusieurs étapes de test (pas de redondance</w:t>
      </w:r>
      <w:proofErr w:type="gramStart"/>
      <w:r>
        <w:rPr>
          <w:lang w:val="fr-CH"/>
        </w:rPr>
        <w:t>)?</w:t>
      </w:r>
      <w:proofErr w:type="gramEnd"/>
    </w:p>
    <w:p w:rsidR="00A01F1A" w:rsidRDefault="00A01F1A" w:rsidP="00683BD4">
      <w:pPr>
        <w:pStyle w:val="Aufzhlungspunkt1n"/>
        <w:tabs>
          <w:tab w:val="clear" w:pos="1920"/>
          <w:tab w:val="num" w:pos="1560"/>
        </w:tabs>
        <w:ind w:left="602" w:hanging="602"/>
        <w:rPr>
          <w:lang w:val="fr-CH"/>
        </w:rPr>
      </w:pPr>
      <w:r>
        <w:rPr>
          <w:lang w:val="fr-CH"/>
        </w:rPr>
        <w:t>Il faut aller dans l’ordre décrit ci-dessus.</w:t>
      </w:r>
    </w:p>
    <w:p w:rsidR="00C4011A" w:rsidRDefault="00092C9F" w:rsidP="00683BD4">
      <w:pPr>
        <w:pStyle w:val="Aufzhlungspunkt1n"/>
        <w:tabs>
          <w:tab w:val="clear" w:pos="1920"/>
          <w:tab w:val="num" w:pos="1560"/>
        </w:tabs>
        <w:ind w:left="602" w:hanging="602"/>
        <w:rPr>
          <w:lang w:val="fr-CH"/>
        </w:rPr>
      </w:pPr>
      <w:r>
        <w:rPr>
          <w:lang w:val="fr-CH"/>
        </w:rPr>
        <w:t xml:space="preserve">Comment peut-on contourner ou surmonter les problèmes liés à un environnement de test </w:t>
      </w:r>
      <w:proofErr w:type="gramStart"/>
      <w:r>
        <w:rPr>
          <w:lang w:val="fr-CH"/>
        </w:rPr>
        <w:t>imparfait?</w:t>
      </w:r>
      <w:proofErr w:type="gramEnd"/>
    </w:p>
    <w:p w:rsidR="00A01F1A" w:rsidRDefault="00A01F1A" w:rsidP="00A01F1A">
      <w:pPr>
        <w:pStyle w:val="Aufzhlungspunkt1n"/>
        <w:numPr>
          <w:ilvl w:val="0"/>
          <w:numId w:val="0"/>
        </w:numPr>
        <w:ind w:left="602"/>
        <w:rPr>
          <w:lang w:val="fr-CH"/>
        </w:rPr>
      </w:pPr>
      <w:r>
        <w:rPr>
          <w:lang w:val="fr-CH"/>
        </w:rPr>
        <w:t>Simuler un environnement proche de la production.</w:t>
      </w:r>
    </w:p>
    <w:p w:rsidR="00ED1008" w:rsidRDefault="00ED1008" w:rsidP="00A01F1A">
      <w:pPr>
        <w:pStyle w:val="Aufzhlungspunkt1n"/>
        <w:numPr>
          <w:ilvl w:val="0"/>
          <w:numId w:val="0"/>
        </w:numPr>
        <w:ind w:left="602"/>
        <w:rPr>
          <w:lang w:val="fr-CH"/>
        </w:rPr>
      </w:pPr>
      <w:bookmarkStart w:id="15" w:name="_GoBack"/>
      <w:bookmarkEnd w:id="15"/>
    </w:p>
    <w:p w:rsidR="00C4011A" w:rsidRPr="00A01F1A" w:rsidRDefault="00092C9F" w:rsidP="00A01F1A">
      <w:pPr>
        <w:pStyle w:val="Titre1"/>
        <w:numPr>
          <w:ilvl w:val="0"/>
          <w:numId w:val="1"/>
        </w:numPr>
        <w:ind w:left="431" w:hanging="431"/>
        <w:rPr>
          <w:lang w:val="fr-CH"/>
        </w:rPr>
      </w:pPr>
      <w:bookmarkStart w:id="16" w:name="_Toc26943992"/>
      <w:bookmarkEnd w:id="11"/>
      <w:r w:rsidRPr="00A01F1A">
        <w:rPr>
          <w:lang w:val="fr-CH"/>
        </w:rPr>
        <w:lastRenderedPageBreak/>
        <w:t>Objets à tester</w:t>
      </w:r>
      <w:bookmarkEnd w:id="16"/>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7"/>
      <w:r>
        <w:rPr>
          <w:lang w:val="fr-CH"/>
        </w:rPr>
        <w:t>Objets à tester</w:t>
      </w:r>
      <w:bookmarkEnd w:id="18"/>
    </w:p>
    <w:p w:rsidR="00C4011A" w:rsidRDefault="00092C9F">
      <w:pPr>
        <w:pStyle w:val="Titre1"/>
        <w:numPr>
          <w:ilvl w:val="0"/>
          <w:numId w:val="1"/>
        </w:numPr>
        <w:ind w:left="431" w:hanging="431"/>
        <w:rPr>
          <w:lang w:val="fr-CH"/>
        </w:rPr>
      </w:pPr>
      <w:bookmarkStart w:id="19" w:name="_Toc26943993"/>
      <w:r>
        <w:rPr>
          <w:lang w:val="fr-CH"/>
        </w:rPr>
        <w:t>Types de test</w:t>
      </w:r>
      <w:bookmarkEnd w:id="19"/>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20"/>
      <w:r>
        <w:rPr>
          <w:lang w:val="fr-CH"/>
        </w:rPr>
        <w:t>Types de test</w:t>
      </w:r>
      <w:bookmarkEnd w:id="21"/>
    </w:p>
    <w:p w:rsidR="00C4011A" w:rsidRDefault="00092C9F">
      <w:pPr>
        <w:pStyle w:val="Titre1"/>
        <w:numPr>
          <w:ilvl w:val="0"/>
          <w:numId w:val="1"/>
        </w:numPr>
        <w:ind w:left="431" w:hanging="431"/>
        <w:rPr>
          <w:lang w:val="fr-CH"/>
        </w:rPr>
      </w:pPr>
      <w:bookmarkStart w:id="22" w:name="_Toc26943994"/>
      <w:r>
        <w:rPr>
          <w:lang w:val="fr-CH"/>
        </w:rPr>
        <w:t>Couverture du test</w:t>
      </w:r>
      <w:bookmarkEnd w:id="22"/>
    </w:p>
    <w:p w:rsidR="00C4011A" w:rsidRDefault="00092C9F">
      <w:pPr>
        <w:pStyle w:val="Titre2"/>
        <w:rPr>
          <w:lang w:val="fr-CH"/>
        </w:rPr>
      </w:pPr>
      <w:bookmarkStart w:id="23" w:name="_Toc26943995"/>
      <w:r>
        <w:rPr>
          <w:lang w:val="fr-CH"/>
        </w:rPr>
        <w:t>Aperçu des cas de test</w:t>
      </w:r>
      <w:bookmarkEnd w:id="2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t>Évaluation des objectifs et couverture du test</w:t>
      </w:r>
      <w:bookmarkEnd w:id="26"/>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092C9F">
      <w:pPr>
        <w:pStyle w:val="Absatz"/>
        <w:rPr>
          <w:lang w:val="fr-CH"/>
        </w:rPr>
      </w:pPr>
      <w:r>
        <w:rPr>
          <w:lang w:val="fr-CH"/>
        </w:rPr>
        <w:t>Testeur, connaissances préalables</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Les défauts constatés et les exigences non satisfaites (attentes) sont classés dans des catégories allant de 0 à 4. La catégorie 0 est uniquement utilisée pour présenter séparément un résultat irréprochable:</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21FA6">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lastRenderedPageBreak/>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092C9F">
      <w:pPr>
        <w:pStyle w:val="Absatz"/>
        <w:rPr>
          <w:lang w:val="fr-CH"/>
        </w:rPr>
      </w:pPr>
      <w:r>
        <w:rPr>
          <w:lang w:val="fr-CH"/>
        </w:rPr>
        <w:t>Conditions préalables pour le début du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092C9F">
      <w:pPr>
        <w:pStyle w:val="Absatz"/>
        <w:rPr>
          <w:lang w:val="fr-CH"/>
        </w:rPr>
      </w:pPr>
      <w:r>
        <w:rPr>
          <w:lang w:val="fr-CH"/>
        </w:rPr>
        <w:t>Description et organisation de l’environnement de test nécessaire (axées sur la pratique)</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C4011A" w:rsidRDefault="00092C9F">
      <w:pPr>
        <w:pStyle w:val="Titre2"/>
        <w:numPr>
          <w:ilvl w:val="1"/>
          <w:numId w:val="1"/>
        </w:numPr>
        <w:rPr>
          <w:lang w:val="fr-CH"/>
        </w:rPr>
      </w:pPr>
      <w:bookmarkStart w:id="39" w:name="_Toc26944004"/>
      <w:r>
        <w:rPr>
          <w:lang w:val="fr-CH"/>
        </w:rPr>
        <w:t>Données de test</w:t>
      </w:r>
      <w:bookmarkEnd w:id="39"/>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092C9F">
      <w:pPr>
        <w:pStyle w:val="Absatz"/>
        <w:rPr>
          <w:lang w:val="fr-CH"/>
        </w:rPr>
      </w:pPr>
      <w:r>
        <w:rPr>
          <w:lang w:val="fr-CH"/>
        </w:rPr>
        <w:t>Logiciel pour la gestion du test</w:t>
      </w:r>
    </w:p>
    <w:p w:rsidR="00C4011A" w:rsidRDefault="00092C9F">
      <w:pPr>
        <w:pStyle w:val="Absatz"/>
        <w:rPr>
          <w:lang w:val="fr-CH"/>
        </w:rPr>
      </w:pPr>
      <w:r>
        <w:rPr>
          <w:lang w:val="fr-CH"/>
        </w:rPr>
        <w:t>Liste des rapports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C4011A" w:rsidRDefault="00092C9F">
      <w:pPr>
        <w:pStyle w:val="Titre1"/>
        <w:numPr>
          <w:ilvl w:val="0"/>
          <w:numId w:val="1"/>
        </w:numPr>
        <w:ind w:left="431" w:hanging="431"/>
        <w:rPr>
          <w:lang w:val="fr-CH"/>
        </w:rPr>
      </w:pPr>
      <w:bookmarkStart w:id="43" w:name="_Toc26944007"/>
      <w:bookmarkEnd w:id="42"/>
      <w:r>
        <w:rPr>
          <w:lang w:val="fr-CH"/>
        </w:rPr>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421FA6">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4" w:name="_Toc492985905"/>
      <w:bookmarkStart w:id="45" w:name="_Toc2694401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C4011A" w:rsidRDefault="00092C9F">
      <w:pPr>
        <w:pStyle w:val="Titre1"/>
        <w:numPr>
          <w:ilvl w:val="0"/>
          <w:numId w:val="1"/>
        </w:numPr>
        <w:ind w:left="431" w:hanging="431"/>
        <w:rPr>
          <w:lang w:val="fr-CH"/>
        </w:rPr>
      </w:pPr>
      <w:bookmarkStart w:id="46" w:name="_Toc26944008"/>
      <w:r>
        <w:rPr>
          <w:lang w:val="fr-CH"/>
        </w:rPr>
        <w:t>Plan des tests</w:t>
      </w:r>
      <w:bookmarkEnd w:id="46"/>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lastRenderedPageBreak/>
              <w:t>3</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21FA6">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21FA6">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sidR="00E30973">
        <w:rPr>
          <w:lang w:val="en-US"/>
        </w:rPr>
        <w:t>3</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sidR="00E30973">
        <w:rPr>
          <w:lang w:val="en-US"/>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E30973">
        <w:rPr>
          <w:lang w:val="en-US"/>
        </w:rPr>
        <w:t>1</w:t>
      </w:r>
      <w:r w:rsidR="007F037D">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sidR="00E30973">
        <w:rPr>
          <w:lang w:val="en-US"/>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112" w:rsidRDefault="008E6112">
      <w:pPr>
        <w:spacing w:after="0" w:line="240" w:lineRule="auto"/>
      </w:pPr>
      <w:r>
        <w:separator/>
      </w:r>
    </w:p>
    <w:p w:rsidR="008E6112" w:rsidRDefault="008E6112"/>
    <w:p w:rsidR="008E6112" w:rsidRDefault="008E6112"/>
  </w:endnote>
  <w:endnote w:type="continuationSeparator" w:id="0">
    <w:p w:rsidR="008E6112" w:rsidRDefault="008E6112">
      <w:pPr>
        <w:spacing w:after="0" w:line="240" w:lineRule="auto"/>
      </w:pPr>
      <w:r>
        <w:continuationSeparator/>
      </w:r>
    </w:p>
    <w:p w:rsidR="008E6112" w:rsidRDefault="008E6112"/>
    <w:p w:rsidR="008E6112" w:rsidRDefault="008E6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trPr>
        <w:cantSplit/>
      </w:trPr>
      <w:tc>
        <w:tcPr>
          <w:tcW w:w="9469" w:type="dxa"/>
        </w:tcPr>
        <w:p w:rsidR="006B65D6" w:rsidRDefault="006B65D6">
          <w:pPr>
            <w:pStyle w:val="Referenz"/>
          </w:pPr>
        </w:p>
      </w:tc>
    </w:tr>
    <w:tr w:rsidR="006B65D6">
      <w:trPr>
        <w:cantSplit/>
      </w:trPr>
      <w:tc>
        <w:tcPr>
          <w:tcW w:w="9469" w:type="dxa"/>
        </w:tcPr>
        <w:p w:rsidR="006B65D6" w:rsidRDefault="006B65D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trPr>
        <w:cantSplit/>
        <w:trHeight w:hRule="exact" w:val="363"/>
      </w:trPr>
      <w:tc>
        <w:tcPr>
          <w:tcW w:w="9469" w:type="dxa"/>
        </w:tcPr>
        <w:p w:rsidR="006B65D6" w:rsidRDefault="006B65D6">
          <w:pPr>
            <w:pStyle w:val="Referenz"/>
          </w:pPr>
        </w:p>
      </w:tc>
    </w:tr>
    <w:tr w:rsidR="006B65D6">
      <w:trPr>
        <w:cantSplit/>
      </w:trPr>
      <w:tc>
        <w:tcPr>
          <w:tcW w:w="9469" w:type="dxa"/>
        </w:tcPr>
        <w:p w:rsidR="006B65D6" w:rsidRDefault="006B65D6">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B65D6" w:rsidRDefault="006B65D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8E6112" w:rsidP="00683BD4">
          <w:pPr>
            <w:pStyle w:val="Pieddepage"/>
            <w:rPr>
              <w:color w:val="000000"/>
              <w:sz w:val="18"/>
              <w:szCs w:val="18"/>
            </w:rPr>
          </w:pPr>
          <w:r>
            <w:fldChar w:fldCharType="begin"/>
          </w:r>
          <w:r>
            <w:instrText xml:space="preserve"> FILENAME \* LOWER \* MERGEFORMAT </w:instrText>
          </w:r>
          <w:r>
            <w:fldChar w:fldCharType="separate"/>
          </w:r>
          <w:r w:rsidR="006B65D6">
            <w:rPr>
              <w:noProof/>
            </w:rPr>
            <w:t>document8</w:t>
          </w:r>
          <w:r>
            <w:rPr>
              <w:noProof/>
            </w:rPr>
            <w:fldChar w:fldCharType="end"/>
          </w:r>
        </w:p>
      </w:tc>
    </w:tr>
  </w:tbl>
  <w:p w:rsidR="006B65D6" w:rsidRDefault="006B65D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B65D6" w:rsidTr="006B65D6">
      <w:trPr>
        <w:cantSplit/>
        <w:trHeight w:hRule="exact" w:val="565"/>
      </w:trPr>
      <w:tc>
        <w:tcPr>
          <w:tcW w:w="4253" w:type="dxa"/>
        </w:tcPr>
        <w:p w:rsidR="006B65D6" w:rsidRDefault="006B65D6" w:rsidP="00683BD4">
          <w:pPr>
            <w:pStyle w:val="Referenz"/>
          </w:pPr>
        </w:p>
      </w:tc>
      <w:tc>
        <w:tcPr>
          <w:tcW w:w="5103" w:type="dxa"/>
        </w:tcPr>
        <w:p w:rsidR="006B65D6" w:rsidRDefault="006B65D6"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65D6" w:rsidTr="006B65D6">
      <w:trPr>
        <w:cantSplit/>
        <w:trHeight w:val="482"/>
      </w:trPr>
      <w:tc>
        <w:tcPr>
          <w:tcW w:w="4253" w:type="dxa"/>
        </w:tcPr>
        <w:p w:rsidR="006B65D6" w:rsidRDefault="006B65D6" w:rsidP="00683BD4">
          <w:pPr>
            <w:pStyle w:val="Pieddepage"/>
          </w:pPr>
        </w:p>
      </w:tc>
      <w:tc>
        <w:tcPr>
          <w:tcW w:w="5103" w:type="dxa"/>
        </w:tcPr>
        <w:p w:rsidR="006B65D6" w:rsidRDefault="006B65D6" w:rsidP="00683BD4">
          <w:pPr>
            <w:pStyle w:val="Pieddepage"/>
          </w:pPr>
        </w:p>
      </w:tc>
    </w:tr>
  </w:tbl>
  <w:p w:rsidR="006B65D6" w:rsidRDefault="006B65D6"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6B65D6" w:rsidRDefault="006B65D6">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trPr>
        <w:cantSplit/>
      </w:trPr>
      <w:tc>
        <w:tcPr>
          <w:tcW w:w="9469" w:type="dxa"/>
        </w:tcPr>
        <w:p w:rsidR="006B65D6" w:rsidRDefault="006B65D6">
          <w:pPr>
            <w:pStyle w:val="Referenz"/>
          </w:pPr>
        </w:p>
      </w:tc>
    </w:tr>
    <w:tr w:rsidR="006B65D6">
      <w:trPr>
        <w:cantSplit/>
      </w:trPr>
      <w:tc>
        <w:tcPr>
          <w:tcW w:w="9469" w:type="dxa"/>
        </w:tcPr>
        <w:p w:rsidR="006B65D6" w:rsidRDefault="006B65D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trPr>
        <w:cantSplit/>
        <w:trHeight w:hRule="exact" w:val="363"/>
      </w:trPr>
      <w:tc>
        <w:tcPr>
          <w:tcW w:w="9469" w:type="dxa"/>
        </w:tcPr>
        <w:p w:rsidR="006B65D6" w:rsidRDefault="006B65D6">
          <w:pPr>
            <w:pStyle w:val="Referenz"/>
          </w:pPr>
        </w:p>
      </w:tc>
    </w:tr>
    <w:tr w:rsidR="006B65D6">
      <w:trPr>
        <w:cantSplit/>
      </w:trPr>
      <w:tc>
        <w:tcPr>
          <w:tcW w:w="9469" w:type="dxa"/>
        </w:tcPr>
        <w:p w:rsidR="006B65D6" w:rsidRDefault="006B65D6">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B65D6" w:rsidRDefault="006B65D6">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8E6112" w:rsidP="00683BD4">
          <w:pPr>
            <w:pStyle w:val="Pieddepage"/>
            <w:rPr>
              <w:color w:val="000000"/>
              <w:sz w:val="18"/>
              <w:szCs w:val="18"/>
            </w:rPr>
          </w:pPr>
          <w:r>
            <w:fldChar w:fldCharType="begin"/>
          </w:r>
          <w:r>
            <w:instrText xml:space="preserve"> FILENAME \* LOWER \* MERGEFORMAT </w:instrText>
          </w:r>
          <w:r>
            <w:fldChar w:fldCharType="separate"/>
          </w:r>
          <w:r w:rsidR="006B65D6">
            <w:rPr>
              <w:noProof/>
            </w:rPr>
            <w:t>document8</w:t>
          </w:r>
          <w:r>
            <w:rPr>
              <w:noProof/>
            </w:rPr>
            <w:fldChar w:fldCharType="end"/>
          </w:r>
        </w:p>
      </w:tc>
    </w:tr>
  </w:tbl>
  <w:p w:rsidR="006B65D6" w:rsidRDefault="006B65D6">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8E6112" w:rsidP="00683BD4">
          <w:pPr>
            <w:pStyle w:val="Pieddepage"/>
            <w:rPr>
              <w:color w:val="000000"/>
              <w:sz w:val="18"/>
              <w:szCs w:val="18"/>
            </w:rPr>
          </w:pPr>
          <w:r>
            <w:fldChar w:fldCharType="begin"/>
          </w:r>
          <w:r>
            <w:instrText xml:space="preserve"> FILENAME \* LOWER \* MERGEFORMAT </w:instrText>
          </w:r>
          <w:r>
            <w:fldChar w:fldCharType="separate"/>
          </w:r>
          <w:r w:rsidR="006B65D6">
            <w:rPr>
              <w:noProof/>
            </w:rPr>
            <w:t>document8</w:t>
          </w:r>
          <w:r>
            <w:rPr>
              <w:noProof/>
            </w:rPr>
            <w:fldChar w:fldCharType="end"/>
          </w:r>
        </w:p>
      </w:tc>
    </w:tr>
  </w:tbl>
  <w:p w:rsidR="006B65D6" w:rsidRDefault="006B65D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112" w:rsidRDefault="008E6112">
      <w:pPr>
        <w:spacing w:after="0" w:line="240" w:lineRule="auto"/>
      </w:pPr>
      <w:r>
        <w:separator/>
      </w:r>
    </w:p>
    <w:p w:rsidR="008E6112" w:rsidRDefault="008E6112"/>
    <w:p w:rsidR="008E6112" w:rsidRDefault="008E6112"/>
  </w:footnote>
  <w:footnote w:type="continuationSeparator" w:id="0">
    <w:p w:rsidR="008E6112" w:rsidRDefault="008E6112">
      <w:pPr>
        <w:spacing w:after="0" w:line="240" w:lineRule="auto"/>
      </w:pPr>
      <w:r>
        <w:continuationSeparator/>
      </w:r>
    </w:p>
    <w:p w:rsidR="008E6112" w:rsidRDefault="008E6112"/>
    <w:p w:rsidR="008E6112" w:rsidRDefault="008E6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B65D6">
      <w:trPr>
        <w:cantSplit/>
        <w:trHeight w:hRule="exact" w:val="400"/>
      </w:trPr>
      <w:tc>
        <w:tcPr>
          <w:tcW w:w="3402" w:type="dxa"/>
        </w:tcPr>
        <w:p w:rsidR="006B65D6" w:rsidRDefault="006B65D6">
          <w:pPr>
            <w:pStyle w:val="Referenz"/>
          </w:pPr>
        </w:p>
      </w:tc>
      <w:tc>
        <w:tcPr>
          <w:tcW w:w="5670" w:type="dxa"/>
        </w:tcPr>
        <w:p w:rsidR="006B65D6" w:rsidRDefault="006B65D6">
          <w:pPr>
            <w:pStyle w:val="Referenz"/>
            <w:jc w:val="right"/>
          </w:pPr>
          <w:r>
            <w:fldChar w:fldCharType="begin"/>
          </w:r>
          <w:r>
            <w:instrText xml:space="preserve"> STYLEREF "Titel-Projektbezeichnung 1" </w:instrText>
          </w:r>
          <w:r>
            <w:fldChar w:fldCharType="separate"/>
          </w:r>
          <w:r>
            <w:t>Concept de test</w:t>
          </w:r>
          <w:r>
            <w:fldChar w:fldCharType="end"/>
          </w:r>
        </w:p>
        <w:p w:rsidR="006B65D6" w:rsidRDefault="006B65D6">
          <w:pPr>
            <w:pStyle w:val="Referenz"/>
            <w:jc w:val="right"/>
          </w:pPr>
          <w:r>
            <w:fldChar w:fldCharType="begin"/>
          </w:r>
          <w:r>
            <w:instrText xml:space="preserve"> STYLEREF "Titel-Projektbezeichnung 2" </w:instrText>
          </w:r>
          <w:r>
            <w:fldChar w:fldCharType="separate"/>
          </w:r>
          <w:r>
            <w:t>Nom de projet</w:t>
          </w:r>
          <w:r>
            <w:fldChar w:fldCharType="end"/>
          </w:r>
        </w:p>
      </w:tc>
    </w:tr>
  </w:tbl>
  <w:p w:rsidR="006B65D6" w:rsidRDefault="006B65D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B65D6">
      <w:trPr>
        <w:cantSplit/>
        <w:trHeight w:hRule="exact" w:val="400"/>
      </w:trPr>
      <w:tc>
        <w:tcPr>
          <w:tcW w:w="12900" w:type="dxa"/>
          <w:hideMark/>
        </w:tcPr>
        <w:p w:rsidR="006B65D6" w:rsidRDefault="006B65D6">
          <w:pPr>
            <w:pStyle w:val="Referenz"/>
          </w:pPr>
          <w:r>
            <w:fldChar w:fldCharType="begin"/>
          </w:r>
          <w:r>
            <w:instrText xml:space="preserve"> STYLEREF "Titel-Projektbezeichnung 1" </w:instrText>
          </w:r>
          <w:r>
            <w:fldChar w:fldCharType="separate"/>
          </w:r>
          <w:r w:rsidR="00ED1008">
            <w:t>Concept de test</w:t>
          </w:r>
          <w:r>
            <w:fldChar w:fldCharType="end"/>
          </w:r>
        </w:p>
        <w:p w:rsidR="006B65D6" w:rsidRDefault="006B65D6">
          <w:pPr>
            <w:pStyle w:val="Referenz"/>
          </w:pPr>
          <w:r>
            <w:fldChar w:fldCharType="begin"/>
          </w:r>
          <w:r>
            <w:instrText xml:space="preserve"> STYLEREF "Titel-Projektbezeichnung 2" </w:instrText>
          </w:r>
          <w:r>
            <w:fldChar w:fldCharType="separate"/>
          </w:r>
          <w:r w:rsidR="00ED1008">
            <w:t>Love Mirroring</w:t>
          </w:r>
          <w:r>
            <w:fldChar w:fldCharType="end"/>
          </w:r>
        </w:p>
      </w:tc>
      <w:tc>
        <w:tcPr>
          <w:tcW w:w="2268" w:type="dxa"/>
        </w:tcPr>
        <w:p w:rsidR="006B65D6" w:rsidRDefault="006B65D6">
          <w:pPr>
            <w:pStyle w:val="Referenz"/>
          </w:pPr>
        </w:p>
      </w:tc>
    </w:tr>
  </w:tbl>
  <w:p w:rsidR="006B65D6" w:rsidRDefault="006B65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B65D6">
      <w:trPr>
        <w:cantSplit/>
        <w:trHeight w:hRule="exact" w:val="1814"/>
      </w:trPr>
      <w:tc>
        <w:tcPr>
          <w:tcW w:w="4848" w:type="dxa"/>
          <w:hideMark/>
        </w:tcPr>
        <w:p w:rsidR="006B65D6" w:rsidRDefault="006B65D6">
          <w:pPr>
            <w:pStyle w:val="En-tte"/>
          </w:pPr>
        </w:p>
      </w:tc>
      <w:tc>
        <w:tcPr>
          <w:tcW w:w="5103" w:type="dxa"/>
        </w:tcPr>
        <w:p w:rsidR="006B65D6" w:rsidRDefault="006B65D6">
          <w:pPr>
            <w:pStyle w:val="En-tte"/>
          </w:pPr>
          <w:r>
            <w:t>ETML ES</w:t>
          </w:r>
        </w:p>
        <w:p w:rsidR="006B65D6" w:rsidRDefault="006B65D6">
          <w:pPr>
            <w:pStyle w:val="KopfzeileFett"/>
          </w:pPr>
          <w:r>
            <w:t xml:space="preserve">Love </w:t>
          </w:r>
          <w:proofErr w:type="spellStart"/>
          <w:r>
            <w:t>Mirroring</w:t>
          </w:r>
          <w:proofErr w:type="spellEnd"/>
          <w:r>
            <w:t xml:space="preserve"> </w:t>
          </w:r>
          <w:proofErr w:type="spellStart"/>
          <w:r>
            <w:t>Sàrl</w:t>
          </w:r>
          <w:proofErr w:type="spellEnd"/>
        </w:p>
        <w:p w:rsidR="006B65D6" w:rsidRDefault="006B65D6">
          <w:pPr>
            <w:pStyle w:val="En-tte"/>
          </w:pPr>
        </w:p>
      </w:tc>
    </w:tr>
  </w:tbl>
  <w:p w:rsidR="006B65D6" w:rsidRDefault="006B65D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B65D6">
      <w:trPr>
        <w:cantSplit/>
        <w:trHeight w:hRule="exact" w:val="400"/>
      </w:trPr>
      <w:tc>
        <w:tcPr>
          <w:tcW w:w="3402" w:type="dxa"/>
        </w:tcPr>
        <w:p w:rsidR="006B65D6" w:rsidRDefault="006B65D6">
          <w:pPr>
            <w:pStyle w:val="Referenz"/>
          </w:pPr>
        </w:p>
      </w:tc>
      <w:tc>
        <w:tcPr>
          <w:tcW w:w="5670" w:type="dxa"/>
        </w:tcPr>
        <w:p w:rsidR="006B65D6" w:rsidRDefault="006B65D6">
          <w:pPr>
            <w:pStyle w:val="Referenz"/>
            <w:jc w:val="right"/>
          </w:pPr>
          <w:r>
            <w:fldChar w:fldCharType="begin"/>
          </w:r>
          <w:r>
            <w:instrText xml:space="preserve"> STYLEREF "Titel-Projektbezeichnung 1" </w:instrText>
          </w:r>
          <w:r>
            <w:fldChar w:fldCharType="separate"/>
          </w:r>
          <w:r>
            <w:t>Concept de test</w:t>
          </w:r>
          <w:r>
            <w:fldChar w:fldCharType="end"/>
          </w:r>
        </w:p>
        <w:p w:rsidR="006B65D6" w:rsidRDefault="006B65D6">
          <w:pPr>
            <w:pStyle w:val="Referenz"/>
            <w:jc w:val="right"/>
          </w:pPr>
          <w:r>
            <w:fldChar w:fldCharType="begin"/>
          </w:r>
          <w:r>
            <w:instrText xml:space="preserve"> STYLEREF "Titel-Projektbezeichnung 2" </w:instrText>
          </w:r>
          <w:r>
            <w:fldChar w:fldCharType="separate"/>
          </w:r>
          <w:r>
            <w:t>Nom de projet</w:t>
          </w:r>
          <w:r>
            <w:fldChar w:fldCharType="end"/>
          </w:r>
        </w:p>
      </w:tc>
    </w:tr>
  </w:tbl>
  <w:p w:rsidR="006B65D6" w:rsidRDefault="006B65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B65D6">
      <w:trPr>
        <w:cantSplit/>
        <w:trHeight w:hRule="exact" w:val="400"/>
      </w:trPr>
      <w:tc>
        <w:tcPr>
          <w:tcW w:w="6804" w:type="dxa"/>
        </w:tcPr>
        <w:p w:rsidR="006B65D6" w:rsidRDefault="006B65D6">
          <w:pPr>
            <w:pStyle w:val="Referenz"/>
          </w:pPr>
          <w:r>
            <w:fldChar w:fldCharType="begin"/>
          </w:r>
          <w:r>
            <w:instrText xml:space="preserve"> STYLEREF "Titel-Projektbezeichnung 1" </w:instrText>
          </w:r>
          <w:r>
            <w:fldChar w:fldCharType="separate"/>
          </w:r>
          <w:r w:rsidR="00ED1008">
            <w:t>Concept de test</w:t>
          </w:r>
          <w:r>
            <w:fldChar w:fldCharType="end"/>
          </w:r>
        </w:p>
        <w:p w:rsidR="006B65D6" w:rsidRDefault="006B65D6">
          <w:pPr>
            <w:pStyle w:val="Referenz"/>
          </w:pPr>
          <w:r>
            <w:fldChar w:fldCharType="begin"/>
          </w:r>
          <w:r>
            <w:instrText xml:space="preserve"> STYLEREF "Titel-Projektbezeichnung 2" </w:instrText>
          </w:r>
          <w:r>
            <w:fldChar w:fldCharType="separate"/>
          </w:r>
          <w:r w:rsidR="00ED1008">
            <w:t>Love Mirroring</w:t>
          </w:r>
          <w:r>
            <w:fldChar w:fldCharType="end"/>
          </w:r>
        </w:p>
      </w:tc>
      <w:tc>
        <w:tcPr>
          <w:tcW w:w="2268" w:type="dxa"/>
        </w:tcPr>
        <w:p w:rsidR="006B65D6" w:rsidRDefault="006B65D6">
          <w:pPr>
            <w:pStyle w:val="Referenz"/>
          </w:pPr>
        </w:p>
      </w:tc>
    </w:tr>
  </w:tbl>
  <w:p w:rsidR="006B65D6" w:rsidRDefault="006B65D6">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B65D6" w:rsidTr="006B65D6">
      <w:trPr>
        <w:cantSplit/>
        <w:trHeight w:hRule="exact" w:val="400"/>
      </w:trPr>
      <w:tc>
        <w:tcPr>
          <w:tcW w:w="12900" w:type="dxa"/>
          <w:hideMark/>
        </w:tcPr>
        <w:p w:rsidR="006B65D6" w:rsidRDefault="006B65D6" w:rsidP="00683BD4">
          <w:pPr>
            <w:pStyle w:val="Referenz"/>
          </w:pPr>
          <w:r>
            <w:fldChar w:fldCharType="begin"/>
          </w:r>
          <w:r>
            <w:instrText xml:space="preserve"> STYLEREF "Titel-Projektbezeichnung 1" </w:instrText>
          </w:r>
          <w:r>
            <w:fldChar w:fldCharType="separate"/>
          </w:r>
          <w:r w:rsidR="00D33685">
            <w:t>Concept de test</w:t>
          </w:r>
          <w:r>
            <w:fldChar w:fldCharType="end"/>
          </w:r>
        </w:p>
        <w:p w:rsidR="006B65D6" w:rsidRDefault="006B65D6" w:rsidP="00683BD4">
          <w:pPr>
            <w:pStyle w:val="Referenz"/>
          </w:pPr>
          <w:r>
            <w:fldChar w:fldCharType="begin"/>
          </w:r>
          <w:r>
            <w:instrText xml:space="preserve"> STYLEREF "Titel-Projektbezeichnung 2" </w:instrText>
          </w:r>
          <w:r>
            <w:fldChar w:fldCharType="separate"/>
          </w:r>
          <w:r w:rsidR="00D33685">
            <w:t>Love Mirroring</w:t>
          </w:r>
          <w:r>
            <w:fldChar w:fldCharType="end"/>
          </w:r>
        </w:p>
      </w:tc>
      <w:tc>
        <w:tcPr>
          <w:tcW w:w="2268" w:type="dxa"/>
        </w:tcPr>
        <w:p w:rsidR="006B65D6" w:rsidRDefault="006B65D6" w:rsidP="00683BD4">
          <w:pPr>
            <w:pStyle w:val="Referenz"/>
          </w:pPr>
        </w:p>
      </w:tc>
    </w:tr>
  </w:tbl>
  <w:p w:rsidR="006B65D6" w:rsidRDefault="006B65D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0"/>
  </w:num>
  <w:num w:numId="5">
    <w:abstractNumId w:val="6"/>
  </w:num>
  <w:num w:numId="6">
    <w:abstractNumId w:val="18"/>
  </w:num>
  <w:num w:numId="7">
    <w:abstractNumId w:val="7"/>
  </w:num>
  <w:num w:numId="8">
    <w:abstractNumId w:val="28"/>
  </w:num>
  <w:num w:numId="9">
    <w:abstractNumId w:val="20"/>
  </w:num>
  <w:num w:numId="10">
    <w:abstractNumId w:val="29"/>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25E3"/>
    <w:rsid w:val="00060BB0"/>
    <w:rsid w:val="00076480"/>
    <w:rsid w:val="00092C9F"/>
    <w:rsid w:val="000D6C6F"/>
    <w:rsid w:val="00143EF1"/>
    <w:rsid w:val="00174118"/>
    <w:rsid w:val="00220CAB"/>
    <w:rsid w:val="002D6C2B"/>
    <w:rsid w:val="003B361F"/>
    <w:rsid w:val="003F2CE3"/>
    <w:rsid w:val="00421FA6"/>
    <w:rsid w:val="004B10ED"/>
    <w:rsid w:val="004B5EB0"/>
    <w:rsid w:val="00601147"/>
    <w:rsid w:val="00626B87"/>
    <w:rsid w:val="00673135"/>
    <w:rsid w:val="00683BD4"/>
    <w:rsid w:val="006B65D6"/>
    <w:rsid w:val="00773769"/>
    <w:rsid w:val="007F037D"/>
    <w:rsid w:val="00826F82"/>
    <w:rsid w:val="008E6112"/>
    <w:rsid w:val="00913D08"/>
    <w:rsid w:val="00A01F1A"/>
    <w:rsid w:val="00A27F47"/>
    <w:rsid w:val="00AA5792"/>
    <w:rsid w:val="00B83B67"/>
    <w:rsid w:val="00C4011A"/>
    <w:rsid w:val="00C73240"/>
    <w:rsid w:val="00C9719E"/>
    <w:rsid w:val="00CE6B9A"/>
    <w:rsid w:val="00D33685"/>
    <w:rsid w:val="00D42A29"/>
    <w:rsid w:val="00D42E2C"/>
    <w:rsid w:val="00E30973"/>
    <w:rsid w:val="00ED1008"/>
    <w:rsid w:val="00F82CA7"/>
    <w:rsid w:val="00FC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E5D9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134611"/>
    <w:rsid w:val="003438D3"/>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153</TotalTime>
  <Pages>10</Pages>
  <Words>1472</Words>
  <Characters>8101</Characters>
  <Application>Microsoft Office Word</Application>
  <DocSecurity>0</DocSecurity>
  <Lines>67</Lines>
  <Paragraphs>19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Tim Allemann</cp:lastModifiedBy>
  <cp:revision>39</cp:revision>
  <cp:lastPrinted>2019-12-11T07:06:00Z</cp:lastPrinted>
  <dcterms:created xsi:type="dcterms:W3CDTF">2020-03-26T11:05:00Z</dcterms:created>
  <dcterms:modified xsi:type="dcterms:W3CDTF">2020-03-31T09:46:00Z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