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w:t>
            </w:r>
            <w:r w:rsidR="00E875C9">
              <w:rPr>
                <w:lang w:val="fr-CH"/>
              </w:rPr>
              <w:t>3</w:t>
            </w:r>
            <w:bookmarkStart w:id="0" w:name="_GoBack"/>
            <w:bookmarkEnd w:id="0"/>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End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1" w:name="_Toc2680356"/>
      <w:bookmarkStart w:id="2" w:name="_Toc26943988"/>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3" w:name="_Toc448251712"/>
      <w:bookmarkStart w:id="4" w:name="_Toc2680369"/>
      <w:bookmarkStart w:id="5"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C4011A" w:rsidRDefault="00092C9F">
      <w:pPr>
        <w:pStyle w:val="Inhaltsverzeichnis12"/>
        <w:rPr>
          <w:lang w:val="fr-CH"/>
        </w:rPr>
      </w:pPr>
      <w:bookmarkStart w:id="6" w:name="_Toc2680357"/>
      <w:bookmarkStart w:id="7" w:name="_Toc26943989"/>
      <w:r>
        <w:rPr>
          <w:lang w:val="fr-CH"/>
        </w:rPr>
        <w:t>Description</w:t>
      </w:r>
      <w:bookmarkEnd w:id="6"/>
      <w:bookmarkEnd w:id="7"/>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8" w:name="_Toc26943990"/>
      <w:bookmarkStart w:id="9" w:name="_Toc448237589"/>
      <w:bookmarkStart w:id="10" w:name="_Toc527983433"/>
      <w:bookmarkStart w:id="11" w:name="_Toc530490774"/>
      <w:r>
        <w:rPr>
          <w:lang w:val="fr-CH"/>
        </w:rPr>
        <w:lastRenderedPageBreak/>
        <w:t>Objectifs des tests</w:t>
      </w:r>
      <w:bookmarkEnd w:id="8"/>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2"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Le compte doit être validé suite à la vérificaiton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435DD9">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3" w:name="_Toc531014729"/>
      <w:bookmarkStart w:id="14"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3"/>
      <w:r>
        <w:rPr>
          <w:lang w:val="fr-CH"/>
        </w:rPr>
        <w:t>Objectifs généraux des tests</w:t>
      </w:r>
      <w:bookmarkEnd w:id="14"/>
    </w:p>
    <w:p w:rsidR="00C4011A" w:rsidRDefault="00092C9F">
      <w:pPr>
        <w:pStyle w:val="Titre1"/>
        <w:numPr>
          <w:ilvl w:val="0"/>
          <w:numId w:val="1"/>
        </w:numPr>
        <w:ind w:left="431" w:hanging="431"/>
        <w:rPr>
          <w:lang w:val="fr-CH"/>
        </w:rPr>
      </w:pPr>
      <w:bookmarkStart w:id="15" w:name="_Toc26943991"/>
      <w:r>
        <w:rPr>
          <w:lang w:val="fr-CH"/>
        </w:rPr>
        <w:t>Stratégie en matière de tests et niveaux de tests</w:t>
      </w:r>
      <w:bookmarkEnd w:id="15"/>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 xml:space="preserve">Quelles étapes de test existe-t-il?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6" w:name="_Toc26943992"/>
      <w:bookmarkEnd w:id="12"/>
      <w:r w:rsidRPr="00A01F1A">
        <w:rPr>
          <w:lang w:val="fr-CH"/>
        </w:rPr>
        <w:t>Objets à tester</w:t>
      </w:r>
      <w:bookmarkEnd w:id="16"/>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435DD9">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7" w:name="_Toc492985901"/>
      <w:bookmarkStart w:id="18"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7"/>
      <w:r>
        <w:rPr>
          <w:lang w:val="fr-CH"/>
        </w:rPr>
        <w:t>Objets à tester</w:t>
      </w:r>
      <w:bookmarkEnd w:id="18"/>
    </w:p>
    <w:p w:rsidR="00C4011A" w:rsidRDefault="00092C9F">
      <w:pPr>
        <w:pStyle w:val="Titre1"/>
        <w:numPr>
          <w:ilvl w:val="0"/>
          <w:numId w:val="1"/>
        </w:numPr>
        <w:ind w:left="431" w:hanging="431"/>
        <w:rPr>
          <w:lang w:val="fr-CH"/>
        </w:rPr>
      </w:pPr>
      <w:bookmarkStart w:id="19" w:name="_Toc26943993"/>
      <w:r>
        <w:rPr>
          <w:lang w:val="fr-CH"/>
        </w:rPr>
        <w:t>Types de test</w:t>
      </w:r>
      <w:bookmarkEnd w:id="19"/>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435DD9">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20" w:name="_Toc492985902"/>
      <w:bookmarkStart w:id="21"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20"/>
      <w:r>
        <w:rPr>
          <w:lang w:val="fr-CH"/>
        </w:rPr>
        <w:t>Types de test</w:t>
      </w:r>
      <w:bookmarkEnd w:id="21"/>
    </w:p>
    <w:p w:rsidR="00C4011A" w:rsidRDefault="00092C9F">
      <w:pPr>
        <w:pStyle w:val="Titre1"/>
        <w:numPr>
          <w:ilvl w:val="0"/>
          <w:numId w:val="1"/>
        </w:numPr>
        <w:ind w:left="431" w:hanging="431"/>
        <w:rPr>
          <w:lang w:val="fr-CH"/>
        </w:rPr>
      </w:pPr>
      <w:bookmarkStart w:id="22" w:name="_Toc26943994"/>
      <w:r>
        <w:rPr>
          <w:lang w:val="fr-CH"/>
        </w:rPr>
        <w:t>Couverture du test</w:t>
      </w:r>
      <w:bookmarkEnd w:id="22"/>
    </w:p>
    <w:p w:rsidR="00C4011A" w:rsidRDefault="00092C9F">
      <w:pPr>
        <w:pStyle w:val="Titre2"/>
        <w:rPr>
          <w:lang w:val="fr-CH"/>
        </w:rPr>
      </w:pPr>
      <w:bookmarkStart w:id="23" w:name="_Toc26943995"/>
      <w:r>
        <w:rPr>
          <w:lang w:val="fr-CH"/>
        </w:rPr>
        <w:t>Aperçu des cas de test</w:t>
      </w:r>
      <w:bookmarkEnd w:id="2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xml:space="preserve">, </w:t>
            </w:r>
            <w:r w:rsidR="00983221">
              <w:rPr>
                <w:lang w:val="fr-CH"/>
              </w:rPr>
              <w:t>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lastRenderedPageBreak/>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rsidR="00C4011A" w:rsidRDefault="00092C9F">
      <w:pPr>
        <w:pStyle w:val="Titre2"/>
        <w:rPr>
          <w:lang w:val="fr-CH"/>
        </w:rPr>
      </w:pPr>
      <w:bookmarkStart w:id="26" w:name="_Toc26943996"/>
      <w:r>
        <w:rPr>
          <w:lang w:val="fr-CH"/>
        </w:rPr>
        <w:t>Évaluation des objectifs et couverture du test</w:t>
      </w:r>
      <w:bookmarkEnd w:id="26"/>
    </w:p>
    <w:p w:rsidR="00C4011A" w:rsidRDefault="00092C9F">
      <w:pPr>
        <w:pStyle w:val="Titre1"/>
        <w:numPr>
          <w:ilvl w:val="0"/>
          <w:numId w:val="1"/>
        </w:numPr>
        <w:ind w:left="431" w:hanging="431"/>
        <w:rPr>
          <w:lang w:val="fr-CH"/>
        </w:rPr>
      </w:pPr>
      <w:bookmarkStart w:id="27" w:name="_Toc26943997"/>
      <w:r>
        <w:rPr>
          <w:lang w:val="fr-CH"/>
        </w:rPr>
        <w:t>Cadre de test</w:t>
      </w:r>
      <w:bookmarkEnd w:id="27"/>
    </w:p>
    <w:p w:rsidR="00C4011A" w:rsidRDefault="00092C9F">
      <w:pPr>
        <w:pStyle w:val="Titre2"/>
        <w:numPr>
          <w:ilvl w:val="1"/>
          <w:numId w:val="1"/>
        </w:numPr>
        <w:rPr>
          <w:lang w:val="fr-CH"/>
        </w:rPr>
      </w:pPr>
      <w:bookmarkStart w:id="28" w:name="_Toc26943998"/>
      <w:r>
        <w:rPr>
          <w:lang w:val="fr-CH"/>
        </w:rPr>
        <w:t>Conditions du test</w:t>
      </w:r>
      <w:bookmarkEnd w:id="28"/>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Nous avons pensé demander à Monsieur Braillard et Madame Thirunavukarasu pour tester notre application.</w:t>
      </w:r>
    </w:p>
    <w:p w:rsidR="00C4011A" w:rsidRDefault="00092C9F">
      <w:pPr>
        <w:pStyle w:val="Titre2"/>
        <w:numPr>
          <w:ilvl w:val="1"/>
          <w:numId w:val="1"/>
        </w:numPr>
        <w:rPr>
          <w:lang w:val="fr-CH"/>
        </w:rPr>
      </w:pPr>
      <w:bookmarkStart w:id="29" w:name="_Toc26943999"/>
      <w:r>
        <w:rPr>
          <w:lang w:val="fr-CH"/>
        </w:rPr>
        <w:t>Classification des défauts</w:t>
      </w:r>
      <w:bookmarkEnd w:id="29"/>
    </w:p>
    <w:p w:rsidR="00C4011A" w:rsidRDefault="00092C9F">
      <w:pPr>
        <w:pStyle w:val="Absatz"/>
        <w:rPr>
          <w:lang w:val="fr-CH"/>
        </w:rPr>
      </w:pPr>
      <w:bookmarkStart w:id="30"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435DD9">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435DD9">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lastRenderedPageBreak/>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C4011A">
      <w:pPr>
        <w:pStyle w:val="Absatz"/>
        <w:rPr>
          <w:lang w:val="fr-CH"/>
        </w:rPr>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rsidR="00C4011A" w:rsidRDefault="00092C9F">
      <w:pPr>
        <w:pStyle w:val="Titre2"/>
        <w:numPr>
          <w:ilvl w:val="1"/>
          <w:numId w:val="1"/>
        </w:numPr>
        <w:rPr>
          <w:lang w:val="fr-CH"/>
        </w:rPr>
      </w:pPr>
      <w:bookmarkStart w:id="38" w:name="_Toc26944003"/>
      <w:r>
        <w:rPr>
          <w:lang w:val="fr-CH"/>
        </w:rPr>
        <w:t>Système de test</w:t>
      </w:r>
      <w:bookmarkEnd w:id="38"/>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rsidR="004B1EAB" w:rsidRDefault="00092C9F" w:rsidP="004B1EAB">
      <w:pPr>
        <w:pStyle w:val="Titre2"/>
        <w:numPr>
          <w:ilvl w:val="1"/>
          <w:numId w:val="1"/>
        </w:numPr>
        <w:rPr>
          <w:lang w:val="fr-CH"/>
        </w:rPr>
      </w:pPr>
      <w:bookmarkStart w:id="39" w:name="_Toc26944004"/>
      <w:r>
        <w:rPr>
          <w:lang w:val="fr-CH"/>
        </w:rPr>
        <w:t>Données de test</w:t>
      </w:r>
      <w:bookmarkEnd w:id="39"/>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40" w:name="_Toc26944005"/>
      <w:r>
        <w:rPr>
          <w:lang w:val="fr-CH"/>
        </w:rPr>
        <w:t>Utilitaires de test</w:t>
      </w:r>
      <w:bookmarkEnd w:id="40"/>
    </w:p>
    <w:p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3" w:name="_Toc26944007"/>
      <w:bookmarkEnd w:id="42"/>
      <w:r>
        <w:rPr>
          <w:lang w:val="fr-CH"/>
        </w:rPr>
        <w:lastRenderedPageBreak/>
        <w:t>Description des cas de test</w:t>
      </w:r>
      <w:bookmarkEnd w:id="4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435DD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435DD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435DD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435DD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435DD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4" w:name="_Toc492985905"/>
      <w:bookmarkStart w:id="45"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r>
              <w:rPr>
                <w:lang w:val="fr-CH"/>
              </w:rPr>
              <w:t>Nn</w:t>
            </w: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435DD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435DD9"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435DD9"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435DD9"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435DD9"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435DD9"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435DD9"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435DD9"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435DD9"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431B6C" w:rsidRDefault="00431B6C" w:rsidP="00F40D4F">
      <w:pPr>
        <w:pStyle w:val="Absatz"/>
        <w:rPr>
          <w:lang w:val="fr-CH"/>
        </w:rPr>
      </w:pPr>
    </w:p>
    <w:p w:rsidR="002B1A11" w:rsidRDefault="002B1A11" w:rsidP="00F40D4F">
      <w:pPr>
        <w:pStyle w:val="Absatz"/>
        <w:rPr>
          <w:lang w:val="fr-CH"/>
        </w:rPr>
      </w:pPr>
    </w:p>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435DD9"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35DD9"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35DD9"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435DD9"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35DD9"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35DD9"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35DD9"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7A3E1A" w:rsidRDefault="007A3E1A" w:rsidP="00F40D4F">
      <w:pPr>
        <w:pStyle w:val="Absatz"/>
        <w:rPr>
          <w:lang w:val="fr-CH"/>
        </w:rPr>
      </w:pPr>
    </w:p>
    <w:p w:rsidR="000C178F" w:rsidRDefault="000C178F" w:rsidP="00F40D4F">
      <w:pPr>
        <w:pStyle w:val="Absatz"/>
        <w:rPr>
          <w:lang w:val="fr-CH"/>
        </w:rPr>
      </w:pPr>
    </w:p>
    <w:p w:rsidR="000C178F" w:rsidRDefault="000C178F" w:rsidP="00F40D4F">
      <w:pPr>
        <w:pStyle w:val="Absatz"/>
        <w:rPr>
          <w:lang w:val="fr-CH"/>
        </w:rPr>
      </w:pPr>
    </w:p>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35DD9"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35DD9"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35DD9"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435DD9"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35DD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35DD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35DD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t>Etape 3 : Le bot doit filtrer plusieurs types de message.</w:t>
            </w:r>
          </w:p>
        </w:tc>
      </w:tr>
      <w:tr w:rsidR="00B35249"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p w:rsidR="008D7463" w:rsidRDefault="008D7463" w:rsidP="00F40D4F">
      <w:pPr>
        <w:pStyle w:val="Absatz"/>
        <w:rPr>
          <w:lang w:val="fr-CH"/>
        </w:rPr>
      </w:pPr>
    </w:p>
    <w:p w:rsidR="008D7463" w:rsidRDefault="008D7463" w:rsidP="00F40D4F">
      <w:pPr>
        <w:pStyle w:val="Absatz"/>
        <w:rPr>
          <w:lang w:val="fr-CH"/>
        </w:rPr>
      </w:pPr>
    </w:p>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35DD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35DD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35DD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RPr="00435DD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Pr="00F40D4F" w:rsidRDefault="008D7463" w:rsidP="00F40D4F">
      <w:pPr>
        <w:pStyle w:val="Absatz"/>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9"/>
    <w:bookmarkEnd w:id="10"/>
    <w:bookmarkEnd w:id="11"/>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435DD9">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5DD9">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764" w:rsidRDefault="00B61764">
      <w:pPr>
        <w:spacing w:after="0" w:line="240" w:lineRule="auto"/>
      </w:pPr>
      <w:r>
        <w:separator/>
      </w:r>
    </w:p>
    <w:p w:rsidR="00B61764" w:rsidRDefault="00B61764"/>
    <w:p w:rsidR="00B61764" w:rsidRDefault="00B61764"/>
  </w:endnote>
  <w:endnote w:type="continuationSeparator" w:id="0">
    <w:p w:rsidR="00B61764" w:rsidRDefault="00B61764">
      <w:pPr>
        <w:spacing w:after="0" w:line="240" w:lineRule="auto"/>
      </w:pPr>
      <w:r>
        <w:continuationSeparator/>
      </w:r>
    </w:p>
    <w:p w:rsidR="00B61764" w:rsidRDefault="00B61764"/>
    <w:p w:rsidR="00B61764" w:rsidRDefault="00B61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B61764"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A452DC" w:rsidTr="006B65D6">
      <w:trPr>
        <w:cantSplit/>
        <w:trHeight w:hRule="exact" w:val="565"/>
      </w:trPr>
      <w:tc>
        <w:tcPr>
          <w:tcW w:w="4253" w:type="dxa"/>
        </w:tcPr>
        <w:p w:rsidR="00A452DC" w:rsidRDefault="00A452DC" w:rsidP="00683BD4">
          <w:pPr>
            <w:pStyle w:val="Referenz"/>
          </w:pPr>
        </w:p>
      </w:tc>
      <w:tc>
        <w:tcPr>
          <w:tcW w:w="5103" w:type="dxa"/>
        </w:tcPr>
        <w:p w:rsidR="00A452DC" w:rsidRDefault="00A452DC" w:rsidP="00683BD4">
          <w:pPr>
            <w:pStyle w:val="Referenz"/>
          </w:pPr>
          <w:r>
            <w:rPr>
              <w:lang w:val="de-DE"/>
            </w:rPr>
            <w:drawing>
              <wp:anchor distT="0" distB="0" distL="114300" distR="114300" simplePos="0" relativeHeight="251661312" behindDoc="0" locked="0" layoutInCell="1" allowOverlap="1" wp14:anchorId="17DB52FE" wp14:editId="540BA520">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52DC" w:rsidTr="006B65D6">
      <w:trPr>
        <w:cantSplit/>
        <w:trHeight w:val="482"/>
      </w:trPr>
      <w:tc>
        <w:tcPr>
          <w:tcW w:w="4253" w:type="dxa"/>
        </w:tcPr>
        <w:p w:rsidR="00A452DC" w:rsidRDefault="00A452DC" w:rsidP="00683BD4">
          <w:pPr>
            <w:pStyle w:val="Pieddepage"/>
          </w:pPr>
        </w:p>
      </w:tc>
      <w:tc>
        <w:tcPr>
          <w:tcW w:w="5103" w:type="dxa"/>
        </w:tcPr>
        <w:p w:rsidR="00A452DC" w:rsidRDefault="00A452DC" w:rsidP="00683BD4">
          <w:pPr>
            <w:pStyle w:val="Pieddepage"/>
          </w:pPr>
        </w:p>
      </w:tc>
    </w:tr>
  </w:tbl>
  <w:p w:rsidR="00A452DC" w:rsidRDefault="00A452DC"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rsidR="00A452DC" w:rsidRDefault="00A452DC">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B61764"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B61764"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764" w:rsidRDefault="00B61764">
      <w:pPr>
        <w:spacing w:after="0" w:line="240" w:lineRule="auto"/>
      </w:pPr>
      <w:r>
        <w:separator/>
      </w:r>
    </w:p>
    <w:p w:rsidR="00B61764" w:rsidRDefault="00B61764"/>
    <w:p w:rsidR="00B61764" w:rsidRDefault="00B61764"/>
  </w:footnote>
  <w:footnote w:type="continuationSeparator" w:id="0">
    <w:p w:rsidR="00B61764" w:rsidRDefault="00B61764">
      <w:pPr>
        <w:spacing w:after="0" w:line="240" w:lineRule="auto"/>
      </w:pPr>
      <w:r>
        <w:continuationSeparator/>
      </w:r>
    </w:p>
    <w:p w:rsidR="00B61764" w:rsidRDefault="00B61764"/>
    <w:p w:rsidR="00B61764" w:rsidRDefault="00B61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trPr>
        <w:cantSplit/>
        <w:trHeight w:hRule="exact" w:val="400"/>
      </w:trPr>
      <w:tc>
        <w:tcPr>
          <w:tcW w:w="12900" w:type="dxa"/>
          <w:hideMark/>
        </w:tcPr>
        <w:p w:rsidR="00A452DC" w:rsidRDefault="00A452DC">
          <w:pPr>
            <w:pStyle w:val="Referenz"/>
          </w:pPr>
          <w:r>
            <w:fldChar w:fldCharType="begin"/>
          </w:r>
          <w:r>
            <w:instrText xml:space="preserve"> STYLEREF "Titel-Projektbezeichnung 1" </w:instrText>
          </w:r>
          <w:r>
            <w:fldChar w:fldCharType="separate"/>
          </w:r>
          <w:r w:rsidR="00E875C9">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E875C9">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452DC">
      <w:trPr>
        <w:cantSplit/>
        <w:trHeight w:hRule="exact" w:val="1814"/>
      </w:trPr>
      <w:tc>
        <w:tcPr>
          <w:tcW w:w="4848" w:type="dxa"/>
          <w:hideMark/>
        </w:tcPr>
        <w:p w:rsidR="00A452DC" w:rsidRDefault="00A452DC">
          <w:pPr>
            <w:pStyle w:val="En-tte"/>
          </w:pPr>
        </w:p>
      </w:tc>
      <w:tc>
        <w:tcPr>
          <w:tcW w:w="5103" w:type="dxa"/>
        </w:tcPr>
        <w:p w:rsidR="00A452DC" w:rsidRDefault="00A452DC">
          <w:pPr>
            <w:pStyle w:val="En-tte"/>
          </w:pPr>
          <w:r>
            <w:t>ETML ES</w:t>
          </w:r>
        </w:p>
        <w:p w:rsidR="00A452DC" w:rsidRDefault="00A452DC">
          <w:pPr>
            <w:pStyle w:val="KopfzeileFett"/>
          </w:pPr>
          <w:r>
            <w:t>Love Mirroring Sàrl</w:t>
          </w:r>
        </w:p>
        <w:p w:rsidR="00A452DC" w:rsidRDefault="00A452DC">
          <w:pPr>
            <w:pStyle w:val="En-tte"/>
          </w:pPr>
        </w:p>
      </w:tc>
    </w:tr>
  </w:tbl>
  <w:p w:rsidR="00A452DC" w:rsidRDefault="00A452D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E875C9">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E875C9">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E875C9">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E875C9">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60BB0"/>
    <w:rsid w:val="00076480"/>
    <w:rsid w:val="000811D4"/>
    <w:rsid w:val="00092C9F"/>
    <w:rsid w:val="0009595B"/>
    <w:rsid w:val="000B0BD9"/>
    <w:rsid w:val="000C178F"/>
    <w:rsid w:val="000C5D3C"/>
    <w:rsid w:val="000D436B"/>
    <w:rsid w:val="000D6C6F"/>
    <w:rsid w:val="000E0BFD"/>
    <w:rsid w:val="0010040D"/>
    <w:rsid w:val="0011016E"/>
    <w:rsid w:val="00111BEE"/>
    <w:rsid w:val="00112DDA"/>
    <w:rsid w:val="00125931"/>
    <w:rsid w:val="00130C0E"/>
    <w:rsid w:val="00143EF1"/>
    <w:rsid w:val="00157121"/>
    <w:rsid w:val="00174118"/>
    <w:rsid w:val="001B4FF8"/>
    <w:rsid w:val="001B7878"/>
    <w:rsid w:val="001D3DC8"/>
    <w:rsid w:val="00216C62"/>
    <w:rsid w:val="00220CAB"/>
    <w:rsid w:val="0022217B"/>
    <w:rsid w:val="002710E3"/>
    <w:rsid w:val="002B1A11"/>
    <w:rsid w:val="002B3FCF"/>
    <w:rsid w:val="002B7D1F"/>
    <w:rsid w:val="002C44CC"/>
    <w:rsid w:val="002D6C2B"/>
    <w:rsid w:val="002F14DE"/>
    <w:rsid w:val="002F7F17"/>
    <w:rsid w:val="003105C2"/>
    <w:rsid w:val="00314829"/>
    <w:rsid w:val="00324AEF"/>
    <w:rsid w:val="00334567"/>
    <w:rsid w:val="003464D0"/>
    <w:rsid w:val="0034769E"/>
    <w:rsid w:val="00387DD6"/>
    <w:rsid w:val="00390EFF"/>
    <w:rsid w:val="00394786"/>
    <w:rsid w:val="003B361F"/>
    <w:rsid w:val="003C5F6A"/>
    <w:rsid w:val="003F2CE3"/>
    <w:rsid w:val="003F3731"/>
    <w:rsid w:val="00421FA6"/>
    <w:rsid w:val="00430637"/>
    <w:rsid w:val="00431B6C"/>
    <w:rsid w:val="00435DD9"/>
    <w:rsid w:val="00455A3F"/>
    <w:rsid w:val="004774A9"/>
    <w:rsid w:val="004869E0"/>
    <w:rsid w:val="00494041"/>
    <w:rsid w:val="00495980"/>
    <w:rsid w:val="004B10ED"/>
    <w:rsid w:val="004B1EAB"/>
    <w:rsid w:val="004B5EB0"/>
    <w:rsid w:val="004C4D76"/>
    <w:rsid w:val="004E54C0"/>
    <w:rsid w:val="00530BB9"/>
    <w:rsid w:val="0055407E"/>
    <w:rsid w:val="00560FFD"/>
    <w:rsid w:val="00563F19"/>
    <w:rsid w:val="00594ACF"/>
    <w:rsid w:val="005E6FE5"/>
    <w:rsid w:val="005F42AC"/>
    <w:rsid w:val="005F452E"/>
    <w:rsid w:val="00600EC3"/>
    <w:rsid w:val="00601147"/>
    <w:rsid w:val="00601CFB"/>
    <w:rsid w:val="00604243"/>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801483"/>
    <w:rsid w:val="0081340D"/>
    <w:rsid w:val="008239BD"/>
    <w:rsid w:val="00826F82"/>
    <w:rsid w:val="008343CA"/>
    <w:rsid w:val="00836048"/>
    <w:rsid w:val="00853FF1"/>
    <w:rsid w:val="008715EA"/>
    <w:rsid w:val="008757E1"/>
    <w:rsid w:val="008D5684"/>
    <w:rsid w:val="008D7463"/>
    <w:rsid w:val="008E6112"/>
    <w:rsid w:val="008F6E48"/>
    <w:rsid w:val="00900AD8"/>
    <w:rsid w:val="00913D08"/>
    <w:rsid w:val="009142C6"/>
    <w:rsid w:val="00914A59"/>
    <w:rsid w:val="00921367"/>
    <w:rsid w:val="0092278F"/>
    <w:rsid w:val="00923D34"/>
    <w:rsid w:val="00932B9A"/>
    <w:rsid w:val="00956B48"/>
    <w:rsid w:val="00962246"/>
    <w:rsid w:val="00974BBB"/>
    <w:rsid w:val="00983221"/>
    <w:rsid w:val="00985445"/>
    <w:rsid w:val="009968B5"/>
    <w:rsid w:val="009A686F"/>
    <w:rsid w:val="009C5B32"/>
    <w:rsid w:val="009E7923"/>
    <w:rsid w:val="009F72D4"/>
    <w:rsid w:val="00A01F1A"/>
    <w:rsid w:val="00A04AF1"/>
    <w:rsid w:val="00A27F47"/>
    <w:rsid w:val="00A3105B"/>
    <w:rsid w:val="00A35A9C"/>
    <w:rsid w:val="00A452DC"/>
    <w:rsid w:val="00A7062A"/>
    <w:rsid w:val="00AA5792"/>
    <w:rsid w:val="00AB0007"/>
    <w:rsid w:val="00AE29A6"/>
    <w:rsid w:val="00AE7F9D"/>
    <w:rsid w:val="00B05DA4"/>
    <w:rsid w:val="00B35249"/>
    <w:rsid w:val="00B35B94"/>
    <w:rsid w:val="00B43E48"/>
    <w:rsid w:val="00B61764"/>
    <w:rsid w:val="00B83B67"/>
    <w:rsid w:val="00BA7E5F"/>
    <w:rsid w:val="00BD1E29"/>
    <w:rsid w:val="00BF347B"/>
    <w:rsid w:val="00C03ACB"/>
    <w:rsid w:val="00C121FE"/>
    <w:rsid w:val="00C4011A"/>
    <w:rsid w:val="00C43ACC"/>
    <w:rsid w:val="00C73240"/>
    <w:rsid w:val="00C84D20"/>
    <w:rsid w:val="00C9719E"/>
    <w:rsid w:val="00CA6C8A"/>
    <w:rsid w:val="00CC50D3"/>
    <w:rsid w:val="00CE6B9A"/>
    <w:rsid w:val="00CF7CE0"/>
    <w:rsid w:val="00D059A6"/>
    <w:rsid w:val="00D33685"/>
    <w:rsid w:val="00D42A29"/>
    <w:rsid w:val="00D42E2C"/>
    <w:rsid w:val="00D91C1E"/>
    <w:rsid w:val="00DA03DB"/>
    <w:rsid w:val="00DA3811"/>
    <w:rsid w:val="00DB2157"/>
    <w:rsid w:val="00DB7F9F"/>
    <w:rsid w:val="00DC300E"/>
    <w:rsid w:val="00DE60B5"/>
    <w:rsid w:val="00E15EFF"/>
    <w:rsid w:val="00E253FA"/>
    <w:rsid w:val="00E30973"/>
    <w:rsid w:val="00E50D75"/>
    <w:rsid w:val="00E875C9"/>
    <w:rsid w:val="00E94E04"/>
    <w:rsid w:val="00ED1008"/>
    <w:rsid w:val="00EF244A"/>
    <w:rsid w:val="00EF3CC2"/>
    <w:rsid w:val="00F175A3"/>
    <w:rsid w:val="00F27124"/>
    <w:rsid w:val="00F3259C"/>
    <w:rsid w:val="00F40D4F"/>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E686A"/>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3438D3"/>
    <w:rsid w:val="00876906"/>
    <w:rsid w:val="00885EFB"/>
    <w:rsid w:val="008A3EAC"/>
    <w:rsid w:val="00B859B5"/>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Template>
  <TotalTime>764</TotalTime>
  <Pages>19</Pages>
  <Words>4434</Words>
  <Characters>24388</Characters>
  <Application>Microsoft Office Word</Application>
  <DocSecurity>0</DocSecurity>
  <Lines>203</Lines>
  <Paragraphs>57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500</cp:revision>
  <cp:lastPrinted>2019-12-11T07:06:00Z</cp:lastPrinted>
  <dcterms:created xsi:type="dcterms:W3CDTF">2020-03-26T11:05:00Z</dcterms:created>
  <dcterms:modified xsi:type="dcterms:W3CDTF">2020-04-05T10:58:00Z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