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End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End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Tim Allemann</w:t>
            </w:r>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End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Tim Allemann,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35682136"/>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EF7CA0">
              <w:rPr>
                <w:lang w:val="fr-CH"/>
              </w:rPr>
              <w:t>7</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Hans Morsch</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21.03.2020</w:t>
            </w:r>
          </w:p>
        </w:tc>
        <w:tc>
          <w:tcPr>
            <w:tcW w:w="4423"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Finalisation de la documentation</w:t>
            </w:r>
          </w:p>
        </w:tc>
        <w:tc>
          <w:tcPr>
            <w:tcW w:w="2159"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Toute l’équipe</w:t>
            </w:r>
          </w:p>
        </w:tc>
      </w:tr>
      <w:tr w:rsidR="007A2CE2" w:rsidRPr="00EE3A45">
        <w:tc>
          <w:tcPr>
            <w:tcW w:w="1215"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0.4</w:t>
            </w:r>
          </w:p>
        </w:tc>
        <w:tc>
          <w:tcPr>
            <w:tcW w:w="1417"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23.03.2020</w:t>
            </w:r>
          </w:p>
        </w:tc>
        <w:tc>
          <w:tcPr>
            <w:tcW w:w="4423"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 xml:space="preserve">Correction </w:t>
            </w:r>
            <w:r w:rsidR="006A6416">
              <w:rPr>
                <w:lang w:val="fr-CH"/>
              </w:rPr>
              <w:t xml:space="preserve">pour donner suite à </w:t>
            </w:r>
            <w:r>
              <w:rPr>
                <w:lang w:val="fr-CH"/>
              </w:rPr>
              <w:t>l’interaction avec le mandant</w:t>
            </w:r>
          </w:p>
        </w:tc>
        <w:tc>
          <w:tcPr>
            <w:tcW w:w="2159"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Toute l’équipe</w:t>
            </w:r>
          </w:p>
        </w:tc>
      </w:tr>
      <w:tr w:rsidR="00976AA1" w:rsidRPr="00EE3A45">
        <w:tc>
          <w:tcPr>
            <w:tcW w:w="1215"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1.0</w:t>
            </w:r>
          </w:p>
        </w:tc>
        <w:tc>
          <w:tcPr>
            <w:tcW w:w="1417"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24.03.2020</w:t>
            </w:r>
          </w:p>
        </w:tc>
        <w:tc>
          <w:tcPr>
            <w:tcW w:w="4423"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Approbation du mandant</w:t>
            </w:r>
          </w:p>
        </w:tc>
        <w:tc>
          <w:tcPr>
            <w:tcW w:w="2159"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p>
        </w:tc>
      </w:tr>
      <w:tr w:rsidR="00976AA1" w:rsidRPr="00976AA1">
        <w:tc>
          <w:tcPr>
            <w:tcW w:w="1215"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1.1</w:t>
            </w:r>
          </w:p>
        </w:tc>
        <w:tc>
          <w:tcPr>
            <w:tcW w:w="1417"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04.04.2020</w:t>
            </w:r>
          </w:p>
        </w:tc>
        <w:tc>
          <w:tcPr>
            <w:tcW w:w="4423"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Adaptation du document pour la phase de conception</w:t>
            </w:r>
          </w:p>
        </w:tc>
        <w:tc>
          <w:tcPr>
            <w:tcW w:w="2159"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Sébastien Berger</w:t>
            </w:r>
            <w:bookmarkStart w:id="2" w:name="_GoBack"/>
            <w:bookmarkEnd w:id="2"/>
          </w:p>
        </w:tc>
      </w:tr>
    </w:tbl>
    <w:p w:rsidR="007A2CE2" w:rsidRDefault="00393954">
      <w:pPr>
        <w:pStyle w:val="Lgende"/>
        <w:rPr>
          <w:lang w:val="fr-CH"/>
        </w:rPr>
      </w:pPr>
      <w:bookmarkStart w:id="3" w:name="_Toc448251712"/>
      <w:bookmarkStart w:id="4" w:name="_Toc2680369"/>
      <w:bookmarkStart w:id="5"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3"/>
      <w:r>
        <w:rPr>
          <w:lang w:val="fr-CH"/>
        </w:rPr>
        <w:t xml:space="preserve"> des modifications</w:t>
      </w:r>
      <w:bookmarkEnd w:id="4"/>
      <w:bookmarkEnd w:id="5"/>
    </w:p>
    <w:p w:rsidR="007A2CE2" w:rsidRDefault="00393954">
      <w:pPr>
        <w:pStyle w:val="Inhaltsverzeichnis12"/>
        <w:rPr>
          <w:lang w:val="fr-CH"/>
        </w:rPr>
      </w:pPr>
      <w:bookmarkStart w:id="6" w:name="_Toc2680357"/>
      <w:bookmarkStart w:id="7" w:name="_Toc35682137"/>
      <w:r>
        <w:rPr>
          <w:lang w:val="fr-CH"/>
        </w:rPr>
        <w:t>Description</w:t>
      </w:r>
      <w:bookmarkEnd w:id="6"/>
      <w:bookmarkEnd w:id="7"/>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8" w:name="_Toc35682138"/>
      <w:r>
        <w:rPr>
          <w:lang w:val="fr-CH"/>
        </w:rPr>
        <w:lastRenderedPageBreak/>
        <w:t>Description du projet</w:t>
      </w:r>
      <w:bookmarkEnd w:id="8"/>
    </w:p>
    <w:p w:rsidR="007A2CE2" w:rsidRDefault="00B64BFE">
      <w:pPr>
        <w:pStyle w:val="Absatz"/>
        <w:jc w:val="left"/>
        <w:rPr>
          <w:lang w:val="fr-CH"/>
        </w:rPr>
      </w:pPr>
      <w:bookmarkStart w:id="9"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10" w:name="_Toc530748735"/>
      <w:bookmarkStart w:id="11" w:name="_Toc35682139"/>
      <w:bookmarkEnd w:id="9"/>
      <w:r>
        <w:rPr>
          <w:lang w:val="fr-CH"/>
        </w:rPr>
        <w:t>Scénario avec phases et jalons</w:t>
      </w:r>
      <w:bookmarkEnd w:id="10"/>
      <w:bookmarkEnd w:id="11"/>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bookmarkStart w:id="12" w:name="_Toc35682140"/>
      <w:r>
        <w:rPr>
          <w:lang w:val="fr-CH"/>
        </w:rPr>
        <w:t>Initialisation</w:t>
      </w:r>
      <w:bookmarkEnd w:id="12"/>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Le projet a été libéré par le mandant et nous avons établis plusieurs versions. Sur les trois versions proposées au chef de projet, le choix de Monsieur Allemann s’est porté sur la première version qui permet de répondre pleinement aux objectifs et exigences de l’organisation</w:t>
      </w:r>
      <w:r w:rsidR="00DC3506">
        <w:rPr>
          <w:lang w:val="fr-CH"/>
        </w:rPr>
        <w:t xml:space="preserve"> perman</w:t>
      </w:r>
      <w:r w:rsidR="001701D9">
        <w:rPr>
          <w:lang w:val="fr-CH"/>
        </w:rPr>
        <w:t>en</w:t>
      </w:r>
      <w:r w:rsidR="00DC3506">
        <w:rPr>
          <w:lang w:val="fr-CH"/>
        </w:rPr>
        <w:t>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bookmarkStart w:id="13" w:name="_Toc35682141"/>
      <w:r>
        <w:rPr>
          <w:lang w:val="fr-CH"/>
        </w:rPr>
        <w:t>Conception</w:t>
      </w:r>
      <w:bookmarkEnd w:id="13"/>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bookmarkStart w:id="14" w:name="_Toc35682142"/>
      <w:r>
        <w:rPr>
          <w:lang w:val="fr-CH"/>
        </w:rPr>
        <w:t>Réalisation</w:t>
      </w:r>
      <w:bookmarkEnd w:id="14"/>
    </w:p>
    <w:p w:rsidR="00E94FCC" w:rsidRPr="00E94FCC" w:rsidRDefault="00E94FCC" w:rsidP="00E94FCC">
      <w:pPr>
        <w:pStyle w:val="Absatz"/>
        <w:rPr>
          <w:lang w:val="fr-CH"/>
        </w:rPr>
      </w:pPr>
      <w:r>
        <w:rPr>
          <w:lang w:val="fr-CH"/>
        </w:rPr>
        <w:t>Le produit est réalisé ainsi que sa documentation.</w:t>
      </w:r>
    </w:p>
    <w:p w:rsidR="00296AB9" w:rsidRDefault="00296AB9" w:rsidP="00296AB9">
      <w:pPr>
        <w:pStyle w:val="Titre2"/>
        <w:rPr>
          <w:lang w:val="fr-CH"/>
        </w:rPr>
      </w:pPr>
      <w:bookmarkStart w:id="15" w:name="_Toc35682143"/>
      <w:r>
        <w:rPr>
          <w:lang w:val="fr-CH"/>
        </w:rPr>
        <w:lastRenderedPageBreak/>
        <w:t>Déploiement</w:t>
      </w:r>
      <w:bookmarkEnd w:id="15"/>
    </w:p>
    <w:p w:rsidR="00D54232" w:rsidRPr="00D54232" w:rsidRDefault="00D54232" w:rsidP="00D54232">
      <w:pPr>
        <w:pStyle w:val="Absatz"/>
        <w:rPr>
          <w:lang w:val="fr-CH"/>
        </w:rPr>
      </w:pPr>
      <w:r>
        <w:rPr>
          <w:lang w:val="fr-CH"/>
        </w:rPr>
        <w:t>Le produit est déployé et il est dans un état opérationnel.</w:t>
      </w:r>
    </w:p>
    <w:p w:rsidR="007A2CE2" w:rsidRDefault="00393954">
      <w:pPr>
        <w:pStyle w:val="Titre1"/>
        <w:numPr>
          <w:ilvl w:val="0"/>
          <w:numId w:val="28"/>
        </w:numPr>
        <w:rPr>
          <w:lang w:val="fr-CH"/>
        </w:rPr>
      </w:pPr>
      <w:bookmarkStart w:id="16" w:name="_Toc493591254"/>
      <w:bookmarkStart w:id="17" w:name="_Toc530748736"/>
      <w:bookmarkStart w:id="18" w:name="_Toc35682144"/>
      <w:bookmarkStart w:id="19" w:name="_Toc448237592"/>
      <w:r>
        <w:rPr>
          <w:lang w:val="fr-CH"/>
        </w:rPr>
        <w:t>Organisation</w:t>
      </w:r>
      <w:bookmarkEnd w:id="16"/>
      <w:bookmarkEnd w:id="17"/>
      <w:bookmarkEnd w:id="18"/>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20" w:name="_Toc530748763"/>
      <w:bookmarkStart w:id="21"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20"/>
      <w:r>
        <w:rPr>
          <w:lang w:val="fr-CH"/>
        </w:rPr>
        <w:t>Organisation permanente</w:t>
      </w:r>
      <w:bookmarkEnd w:id="21"/>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r w:rsidRPr="001778BD">
              <w:t>T.Allemann</w:t>
            </w:r>
          </w:p>
          <w:p w:rsidR="00B52DEE" w:rsidRPr="001778BD" w:rsidRDefault="00B52DEE">
            <w:pPr>
              <w:pStyle w:val="AbsatzTab12Pt1-1Kur"/>
            </w:pPr>
            <w:r w:rsidRPr="001778BD">
              <w:t>H.Morsch</w:t>
            </w:r>
          </w:p>
          <w:p w:rsidR="00B52DEE" w:rsidRPr="001778BD" w:rsidRDefault="00B52DEE">
            <w:pPr>
              <w:pStyle w:val="AbsatzTab12Pt1-1Kur"/>
            </w:pPr>
            <w:r w:rsidRPr="001778BD">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Tim Allemann</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22" w:name="_Toc451800094"/>
      <w:bookmarkStart w:id="23" w:name="_Toc467679033"/>
      <w:bookmarkStart w:id="24" w:name="_Toc467690556"/>
      <w:bookmarkStart w:id="25" w:name="_Toc493591091"/>
      <w:bookmarkStart w:id="26" w:name="_Toc530513755"/>
      <w:bookmarkStart w:id="27" w:name="_Toc530748762"/>
      <w:bookmarkStart w:id="28"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22"/>
      <w:bookmarkEnd w:id="23"/>
      <w:bookmarkEnd w:id="24"/>
      <w:bookmarkEnd w:id="25"/>
      <w:r>
        <w:rPr>
          <w:lang w:val="fr-CH"/>
        </w:rPr>
        <w:t>Organisation de projet pour la phase suivante</w:t>
      </w:r>
      <w:bookmarkEnd w:id="26"/>
      <w:bookmarkEnd w:id="27"/>
      <w:bookmarkEnd w:id="28"/>
    </w:p>
    <w:p w:rsidR="007A2CE2" w:rsidRDefault="00393954">
      <w:pPr>
        <w:pStyle w:val="Absatzkurs"/>
        <w:keepNext/>
        <w:rPr>
          <w:lang w:val="fr-CH"/>
        </w:rPr>
      </w:pPr>
      <w:r>
        <w:rPr>
          <w:lang w:val="fr-CH"/>
        </w:rPr>
        <w:lastRenderedPageBreak/>
        <w:t>Ce graphique est modifiable avec Microsoft PowerPoint (clic droit – Objet Presentation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2.5pt" o:ole="">
            <v:imagedata r:id="rId9" o:title=""/>
          </v:shape>
          <o:OLEObject Type="Embed" ProgID="PowerPoint.Show.12" ShapeID="_x0000_i1025" DrawAspect="Content" ObjectID="_1647500022" r:id="rId10"/>
        </w:object>
      </w:r>
    </w:p>
    <w:p w:rsidR="007A2CE2" w:rsidRDefault="00393954">
      <w:pPr>
        <w:pStyle w:val="Lgende"/>
        <w:rPr>
          <w:lang w:val="fr-CH"/>
        </w:rPr>
      </w:pPr>
      <w:bookmarkStart w:id="29"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9"/>
    </w:p>
    <w:bookmarkEnd w:id="19"/>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30" w:name="_Toc35682145"/>
      <w:r>
        <w:rPr>
          <w:lang w:val="fr-CH"/>
        </w:rPr>
        <w:t>Structure des résultats du projet</w:t>
      </w:r>
      <w:bookmarkEnd w:id="30"/>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(Produkt-Breakdown-Structure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31" w:name="_Toc530748757"/>
      <w:bookmarkStart w:id="32"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31"/>
      <w:r>
        <w:rPr>
          <w:lang w:val="fr-CH"/>
        </w:rPr>
        <w:t>concernant la structure des résultats du projet</w:t>
      </w:r>
      <w:bookmarkEnd w:id="32"/>
    </w:p>
    <w:p w:rsidR="00174546" w:rsidRPr="00174546" w:rsidRDefault="00174546" w:rsidP="00174546">
      <w:pPr>
        <w:pStyle w:val="Absatz"/>
        <w:rPr>
          <w:lang w:val="fr-CH"/>
        </w:rPr>
      </w:pPr>
      <w:r w:rsidRPr="00174546">
        <w:rPr>
          <w:lang w:val="fr-CH"/>
        </w:rPr>
        <w:t>WBS : Annexe E – WBS + fichier Ex</w:t>
      </w:r>
      <w:r>
        <w:rPr>
          <w:lang w:val="fr-CH"/>
        </w:rPr>
        <w:t>cel fournit et un PDF</w:t>
      </w:r>
      <w:r w:rsidR="00CF4B8D">
        <w:rPr>
          <w:lang w:val="fr-CH"/>
        </w:rPr>
        <w:t>.</w:t>
      </w:r>
    </w:p>
    <w:p w:rsidR="007A2CE2" w:rsidRDefault="00393954">
      <w:pPr>
        <w:pStyle w:val="Titre1"/>
        <w:numPr>
          <w:ilvl w:val="0"/>
          <w:numId w:val="28"/>
        </w:numPr>
        <w:ind w:left="431" w:hanging="431"/>
        <w:rPr>
          <w:lang w:val="fr-CH"/>
        </w:rPr>
      </w:pPr>
      <w:bookmarkStart w:id="33" w:name="_Toc530748738"/>
      <w:bookmarkStart w:id="34" w:name="_Toc35682146"/>
      <w:r>
        <w:rPr>
          <w:lang w:val="fr-CH"/>
        </w:rPr>
        <w:t xml:space="preserve">Scénario </w:t>
      </w:r>
      <w:bookmarkEnd w:id="33"/>
      <w:r>
        <w:rPr>
          <w:lang w:val="fr-CH"/>
        </w:rPr>
        <w:t>avec structure détaillée du projet</w:t>
      </w:r>
      <w:bookmarkEnd w:id="34"/>
    </w:p>
    <w:p w:rsidR="007A2CE2" w:rsidRDefault="00393954">
      <w:pPr>
        <w:pStyle w:val="Titre2"/>
        <w:numPr>
          <w:ilvl w:val="1"/>
          <w:numId w:val="28"/>
        </w:numPr>
        <w:rPr>
          <w:lang w:val="fr-CH"/>
        </w:rPr>
      </w:pPr>
      <w:bookmarkStart w:id="35" w:name="_Toc530748739"/>
      <w:bookmarkStart w:id="36" w:name="_Toc35682147"/>
      <w:r>
        <w:rPr>
          <w:lang w:val="fr-CH"/>
        </w:rPr>
        <w:t>Phases, modules, tâches, résultats, rôles</w:t>
      </w:r>
      <w:bookmarkEnd w:id="35"/>
      <w:bookmarkEnd w:id="36"/>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7" w:name="_Toc35682148"/>
      <w:r>
        <w:rPr>
          <w:lang w:val="fr-CH"/>
        </w:rPr>
        <w:t>Dépendances</w:t>
      </w:r>
      <w:bookmarkEnd w:id="37"/>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8" w:name="_Toc530748764"/>
      <w:bookmarkStart w:id="39"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8"/>
      <w:r>
        <w:rPr>
          <w:lang w:val="fr-CH"/>
        </w:rPr>
        <w:t>Dépendances</w:t>
      </w:r>
      <w:bookmarkEnd w:id="39"/>
    </w:p>
    <w:p w:rsidR="007A2CE2" w:rsidRDefault="00393954">
      <w:pPr>
        <w:pStyle w:val="Titre1"/>
        <w:numPr>
          <w:ilvl w:val="0"/>
          <w:numId w:val="28"/>
        </w:numPr>
        <w:ind w:left="431" w:hanging="431"/>
        <w:rPr>
          <w:lang w:val="fr-CH"/>
        </w:rPr>
      </w:pPr>
      <w:bookmarkStart w:id="40" w:name="_Toc530748741"/>
      <w:bookmarkStart w:id="41" w:name="_Toc35682149"/>
      <w:r>
        <w:rPr>
          <w:lang w:val="fr-CH"/>
        </w:rPr>
        <w:lastRenderedPageBreak/>
        <w:t>Plan de vérification</w:t>
      </w:r>
      <w:bookmarkEnd w:id="40"/>
      <w:bookmarkEnd w:id="41"/>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42" w:name="_Toc530748765"/>
      <w:bookmarkStart w:id="43"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42"/>
      <w:r>
        <w:rPr>
          <w:lang w:val="fr-CH"/>
        </w:rPr>
        <w:t>Plan de vérification</w:t>
      </w:r>
      <w:bookmarkEnd w:id="43"/>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4" w:name="_Toc530748742"/>
      <w:bookmarkStart w:id="45" w:name="_Toc35682150"/>
      <w:r>
        <w:rPr>
          <w:lang w:val="fr-CH"/>
        </w:rPr>
        <w:t>Plan des délais</w:t>
      </w:r>
      <w:bookmarkEnd w:id="44"/>
      <w:bookmarkEnd w:id="45"/>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35"/>
      </w:tblGrid>
      <w:tr w:rsidR="00090709" w:rsidTr="00BB7A62">
        <w:trPr>
          <w:trHeight w:val="329"/>
          <w:tblHeader/>
        </w:trPr>
        <w:tc>
          <w:tcPr>
            <w:tcW w:w="2977"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Jalons</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Prévu le</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Libération du projet</w:t>
            </w:r>
          </w:p>
        </w:tc>
        <w:tc>
          <w:tcPr>
            <w:tcW w:w="2835"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23.03.2020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après Conception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07.04.2020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12.05.2020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02.06.2020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de la 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23.06.2020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Clôture du projet</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27.06.2020</w:t>
            </w:r>
          </w:p>
        </w:tc>
      </w:tr>
    </w:tbl>
    <w:p w:rsidR="007A2CE2" w:rsidRDefault="00393954">
      <w:pPr>
        <w:pStyle w:val="Titre1"/>
        <w:numPr>
          <w:ilvl w:val="0"/>
          <w:numId w:val="28"/>
        </w:numPr>
        <w:ind w:left="431" w:hanging="431"/>
        <w:rPr>
          <w:lang w:val="fr-CH"/>
        </w:rPr>
      </w:pPr>
      <w:bookmarkStart w:id="46" w:name="_Toc530748743"/>
      <w:bookmarkStart w:id="47" w:name="_Toc35682151"/>
      <w:r>
        <w:rPr>
          <w:lang w:val="fr-CH"/>
        </w:rPr>
        <w:t>Plan des coûts</w:t>
      </w:r>
      <w:bookmarkEnd w:id="46"/>
      <w:bookmarkEnd w:id="47"/>
    </w:p>
    <w:p w:rsidR="007A2CE2" w:rsidRDefault="00672496">
      <w:pPr>
        <w:pStyle w:val="Absatz"/>
        <w:jc w:val="left"/>
        <w:rPr>
          <w:lang w:val="fr-CH"/>
        </w:rPr>
      </w:pPr>
      <w:r>
        <w:rPr>
          <w:lang w:val="fr-CH"/>
        </w:rPr>
        <w:t>Voir WBS</w:t>
      </w:r>
    </w:p>
    <w:p w:rsidR="007A2CE2" w:rsidRDefault="00393954">
      <w:pPr>
        <w:pStyle w:val="Titre1"/>
        <w:numPr>
          <w:ilvl w:val="0"/>
          <w:numId w:val="28"/>
        </w:numPr>
        <w:ind w:left="431" w:hanging="431"/>
        <w:rPr>
          <w:lang w:val="fr-CH"/>
        </w:rPr>
      </w:pPr>
      <w:bookmarkStart w:id="48" w:name="_Toc530748744"/>
      <w:bookmarkStart w:id="49" w:name="_Toc35682152"/>
      <w:r>
        <w:rPr>
          <w:lang w:val="fr-CH"/>
        </w:rPr>
        <w:t>Plan des ressources</w:t>
      </w:r>
      <w:bookmarkEnd w:id="48"/>
      <w:bookmarkEnd w:id="49"/>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851"/>
        <w:gridCol w:w="1134"/>
        <w:gridCol w:w="992"/>
        <w:gridCol w:w="992"/>
        <w:gridCol w:w="2835"/>
      </w:tblGrid>
      <w:tr w:rsidR="001303E5" w:rsidTr="00F424C9">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851"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2835"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851"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Tim Allemann</w:t>
            </w:r>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Hans Morsch</w:t>
            </w:r>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bl>
    <w:p w:rsidR="007A2CE2" w:rsidRDefault="00393954">
      <w:pPr>
        <w:pStyle w:val="Lgende"/>
        <w:rPr>
          <w:lang w:val="fr-CH"/>
        </w:rPr>
      </w:pPr>
      <w:bookmarkStart w:id="50" w:name="_Toc530748766"/>
      <w:bookmarkStart w:id="51"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50"/>
      <w:r>
        <w:rPr>
          <w:lang w:val="fr-CH"/>
        </w:rPr>
        <w:t>Ressources en personnel</w:t>
      </w:r>
      <w:bookmarkEnd w:id="51"/>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52" w:name="_Toc5307487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bookmarkStart w:id="53" w:name="_Toc35682153"/>
      <w:r>
        <w:rPr>
          <w:lang w:val="fr-CH"/>
        </w:rPr>
        <w:lastRenderedPageBreak/>
        <w:t>Plan d’achat</w:t>
      </w:r>
      <w:bookmarkEnd w:id="52"/>
      <w:bookmarkEnd w:id="53"/>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4" w:name="_Toc530748767"/>
      <w:bookmarkStart w:id="55"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4"/>
      <w:r>
        <w:rPr>
          <w:lang w:val="fr-CH"/>
        </w:rPr>
        <w:t>Plan d’achat</w:t>
      </w:r>
      <w:bookmarkEnd w:id="55"/>
    </w:p>
    <w:p w:rsidR="007A2CE2" w:rsidRDefault="00393954">
      <w:pPr>
        <w:pStyle w:val="Titre1"/>
        <w:pageBreakBefore/>
        <w:numPr>
          <w:ilvl w:val="0"/>
          <w:numId w:val="28"/>
        </w:numPr>
        <w:ind w:left="431" w:hanging="431"/>
        <w:rPr>
          <w:lang w:val="fr-CH"/>
        </w:rPr>
      </w:pPr>
      <w:bookmarkStart w:id="56" w:name="_Toc530748746"/>
      <w:bookmarkStart w:id="57" w:name="_Toc35682154"/>
      <w:r>
        <w:rPr>
          <w:lang w:val="fr-CH"/>
        </w:rPr>
        <w:lastRenderedPageBreak/>
        <w:t>Communication</w:t>
      </w:r>
      <w:bookmarkEnd w:id="56"/>
      <w:bookmarkEnd w:id="57"/>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bl>
    <w:p w:rsidR="007A2CE2" w:rsidRDefault="00393954">
      <w:pPr>
        <w:pStyle w:val="Lgende"/>
        <w:rPr>
          <w:lang w:val="fr-CH"/>
        </w:rPr>
      </w:pPr>
      <w:bookmarkStart w:id="58" w:name="_Toc530748768"/>
      <w:bookmarkStart w:id="59"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8"/>
      <w:r>
        <w:rPr>
          <w:lang w:val="fr-CH"/>
        </w:rPr>
        <w:t>Plan de communication</w:t>
      </w:r>
      <w:bookmarkEnd w:id="59"/>
    </w:p>
    <w:p w:rsidR="007A2CE2" w:rsidRDefault="00393954">
      <w:pPr>
        <w:pStyle w:val="Titre1"/>
        <w:numPr>
          <w:ilvl w:val="0"/>
          <w:numId w:val="28"/>
        </w:numPr>
        <w:ind w:left="431" w:hanging="431"/>
        <w:rPr>
          <w:lang w:val="fr-CH"/>
        </w:rPr>
      </w:pPr>
      <w:bookmarkStart w:id="60" w:name="_Toc530748747"/>
      <w:bookmarkStart w:id="61" w:name="_Toc35682155"/>
      <w:r>
        <w:rPr>
          <w:lang w:val="fr-CH"/>
        </w:rPr>
        <w:t>Reporting</w:t>
      </w:r>
      <w:bookmarkEnd w:id="60"/>
      <w:bookmarkEnd w:id="61"/>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976AA1">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62" w:name="_Toc530748769"/>
      <w:bookmarkStart w:id="63"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t>Reporting</w:t>
      </w:r>
      <w:bookmarkEnd w:id="62"/>
      <w:bookmarkEnd w:id="63"/>
    </w:p>
    <w:p w:rsidR="007A2CE2" w:rsidRDefault="00393954">
      <w:pPr>
        <w:pStyle w:val="Titre1"/>
        <w:numPr>
          <w:ilvl w:val="0"/>
          <w:numId w:val="28"/>
        </w:numPr>
        <w:ind w:left="431" w:hanging="431"/>
        <w:rPr>
          <w:lang w:val="fr-CH"/>
        </w:rPr>
      </w:pPr>
      <w:bookmarkStart w:id="64" w:name="_Toc530748748"/>
      <w:bookmarkStart w:id="65" w:name="_Toc35682156"/>
      <w:r>
        <w:rPr>
          <w:lang w:val="fr-CH"/>
        </w:rPr>
        <w:t>Prescriptions, méthodes et outils</w:t>
      </w:r>
      <w:bookmarkEnd w:id="64"/>
      <w:bookmarkEnd w:id="65"/>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662A89">
            <w:pPr>
              <w:pStyle w:val="AbsatzTab12Pt1-1Kur"/>
              <w:rPr>
                <w:lang w:val="fr-CH"/>
              </w:rPr>
            </w:pPr>
            <w:r>
              <w:rPr>
                <w:lang w:val="fr-CH"/>
              </w:rPr>
              <w:t>Win Design</w:t>
            </w:r>
          </w:p>
        </w:tc>
        <w:tc>
          <w:tcPr>
            <w:tcW w:w="4961" w:type="dxa"/>
            <w:tcBorders>
              <w:left w:val="single" w:sz="4" w:space="0" w:color="auto"/>
              <w:right w:val="single" w:sz="4" w:space="0" w:color="auto"/>
            </w:tcBorders>
            <w:shd w:val="clear" w:color="auto" w:fill="auto"/>
          </w:tcPr>
          <w:p w:rsidR="007A2CE2" w:rsidRDefault="006C367F">
            <w:pPr>
              <w:pStyle w:val="AbsatzTab12Pt1-1Kur"/>
              <w:rPr>
                <w:lang w:val="fr-CH"/>
              </w:rPr>
            </w:pPr>
            <w:r>
              <w:rPr>
                <w:lang w:val="fr-CH"/>
              </w:rPr>
              <w:t>Outil de modélisation</w:t>
            </w:r>
          </w:p>
        </w:tc>
        <w:tc>
          <w:tcPr>
            <w:tcW w:w="1843" w:type="dxa"/>
            <w:tcBorders>
              <w:left w:val="single" w:sz="4" w:space="0" w:color="auto"/>
              <w:right w:val="single" w:sz="4" w:space="0" w:color="auto"/>
            </w:tcBorders>
            <w:shd w:val="clear" w:color="auto" w:fill="auto"/>
          </w:tcPr>
          <w:p w:rsidR="007A2CE2" w:rsidRDefault="00662A89">
            <w:pPr>
              <w:pStyle w:val="AbsatzTab12Pt1-1Kur"/>
              <w:rPr>
                <w:lang w:val="fr-CH"/>
              </w:rPr>
            </w:pPr>
            <w:r>
              <w:rPr>
                <w:lang w:val="fr-CH"/>
              </w:rPr>
              <w:t>V16</w:t>
            </w:r>
          </w:p>
        </w:tc>
      </w:tr>
    </w:tbl>
    <w:p w:rsidR="007A2CE2" w:rsidRDefault="00393954">
      <w:pPr>
        <w:pStyle w:val="Lgende"/>
        <w:rPr>
          <w:lang w:val="fr-CH"/>
        </w:rPr>
      </w:pPr>
      <w:bookmarkStart w:id="66" w:name="_Toc530748770"/>
      <w:bookmarkStart w:id="67"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6"/>
      <w:bookmarkEnd w:id="67"/>
    </w:p>
    <w:p w:rsidR="007A2CE2" w:rsidRDefault="007A2CE2">
      <w:pPr>
        <w:pStyle w:val="Absatz0Pt"/>
        <w:pageBreakBefore/>
        <w:rPr>
          <w:lang w:val="fr-CH"/>
        </w:rPr>
      </w:pPr>
    </w:p>
    <w:p w:rsidR="007A2CE2" w:rsidRDefault="00393954">
      <w:pPr>
        <w:pStyle w:val="Inhaltsverzeichnis12"/>
        <w:spacing w:before="360"/>
        <w:rPr>
          <w:lang w:val="fr-CH"/>
        </w:rPr>
      </w:pPr>
      <w:bookmarkStart w:id="68" w:name="_Toc467679021"/>
      <w:bookmarkStart w:id="69" w:name="_Toc461648074"/>
      <w:bookmarkStart w:id="70" w:name="_Toc467846276"/>
      <w:bookmarkStart w:id="71" w:name="_Toc527983447"/>
      <w:bookmarkStart w:id="72" w:name="_Toc530490789"/>
      <w:bookmarkStart w:id="73" w:name="_Toc2680366"/>
      <w:bookmarkStart w:id="74" w:name="_Toc35682157"/>
      <w:r>
        <w:rPr>
          <w:lang w:val="fr-CH"/>
        </w:rPr>
        <w:t>Abréviations et glossaire</w:t>
      </w:r>
      <w:bookmarkEnd w:id="68"/>
      <w:bookmarkEnd w:id="69"/>
      <w:bookmarkEnd w:id="70"/>
      <w:bookmarkEnd w:id="71"/>
      <w:bookmarkEnd w:id="72"/>
      <w:bookmarkEnd w:id="73"/>
      <w:bookmarkEnd w:id="74"/>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976AA1">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La méthode de gestion de projets et de programmes HERMES 5 est une norme eCH.</w:t>
            </w:r>
          </w:p>
        </w:tc>
      </w:tr>
      <w:tr w:rsidR="007A2CE2" w:rsidRPr="00976AA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76AA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76AA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76AA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76AA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76AA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76AA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76AA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76AA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76AA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976AA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5" w:name="_Toc467690566"/>
      <w:bookmarkStart w:id="76"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5"/>
      <w:r>
        <w:rPr>
          <w:lang w:val="fr-CH"/>
        </w:rPr>
        <w:t>Abréviations et glossaire</w:t>
      </w:r>
      <w:bookmarkEnd w:id="76"/>
    </w:p>
    <w:p w:rsidR="007A2CE2" w:rsidRDefault="007A2CE2">
      <w:pPr>
        <w:pStyle w:val="Absatz0Pt"/>
        <w:pageBreakBefore/>
        <w:rPr>
          <w:lang w:val="fr-CH"/>
        </w:rPr>
      </w:pPr>
    </w:p>
    <w:p w:rsidR="007A2CE2" w:rsidRDefault="00393954">
      <w:pPr>
        <w:pStyle w:val="Inhaltsverzeichnis"/>
        <w:rPr>
          <w:lang w:val="fr-CH"/>
        </w:rPr>
      </w:pPr>
      <w:bookmarkStart w:id="77" w:name="_Toc35682158"/>
      <w:r>
        <w:rPr>
          <w:lang w:val="fr-CH"/>
        </w:rPr>
        <w:t>Tables des matières</w:t>
      </w:r>
      <w:bookmarkEnd w:id="77"/>
    </w:p>
    <w:bookmarkStart w:id="78" w:name="_Toc467678976"/>
    <w:bookmarkStart w:id="79" w:name="_Toc451800035"/>
    <w:bookmarkStart w:id="80" w:name="_Toc467846253"/>
    <w:bookmarkStart w:id="81" w:name="_Toc527983449"/>
    <w:bookmarkStart w:id="82" w:name="_Toc530490791"/>
    <w:p w:rsidR="00CB1696" w:rsidRDefault="00393954">
      <w:pPr>
        <w:pStyle w:val="TM8"/>
        <w:rPr>
          <w:rFonts w:asciiTheme="minorHAnsi" w:eastAsiaTheme="minorEastAsia" w:hAnsiTheme="minorHAnsi" w:cstheme="minorBidi"/>
          <w:i w:val="0"/>
          <w:sz w:val="22"/>
          <w:szCs w:val="22"/>
          <w:lang w:val="fr-CH" w:eastAsia="fr-CH"/>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CB1696" w:rsidRPr="00B9144E">
        <w:rPr>
          <w:lang w:val="fr-CH"/>
        </w:rPr>
        <w:t>Suivi des modifications</w:t>
      </w:r>
      <w:r w:rsidR="00CB1696" w:rsidRPr="00CB1696">
        <w:rPr>
          <w:lang w:val="fr-CH"/>
        </w:rPr>
        <w:tab/>
      </w:r>
      <w:r w:rsidR="00CB1696">
        <w:fldChar w:fldCharType="begin"/>
      </w:r>
      <w:r w:rsidR="00CB1696" w:rsidRPr="00CB1696">
        <w:rPr>
          <w:lang w:val="fr-CH"/>
        </w:rPr>
        <w:instrText xml:space="preserve"> PAGEREF _Toc35682136 \h </w:instrText>
      </w:r>
      <w:r w:rsidR="00CB1696">
        <w:fldChar w:fldCharType="separate"/>
      </w:r>
      <w:r w:rsidR="00CB1696" w:rsidRPr="00CB1696">
        <w:rPr>
          <w:lang w:val="fr-CH"/>
        </w:rPr>
        <w:t>1</w:t>
      </w:r>
      <w:r w:rsidR="00CB1696">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Description</w:t>
      </w:r>
      <w:r w:rsidRPr="00CB1696">
        <w:rPr>
          <w:lang w:val="fr-CH"/>
        </w:rPr>
        <w:tab/>
      </w:r>
      <w:r>
        <w:fldChar w:fldCharType="begin"/>
      </w:r>
      <w:r w:rsidRPr="00CB1696">
        <w:rPr>
          <w:lang w:val="fr-CH"/>
        </w:rPr>
        <w:instrText xml:space="preserve"> PAGEREF _Toc35682137 \h </w:instrText>
      </w:r>
      <w:r>
        <w:fldChar w:fldCharType="separate"/>
      </w:r>
      <w:r w:rsidRPr="00CB1696">
        <w:rPr>
          <w:lang w:val="fr-CH"/>
        </w:rPr>
        <w:t>1</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w:t>
      </w:r>
      <w:r>
        <w:rPr>
          <w:rFonts w:asciiTheme="minorHAnsi" w:eastAsiaTheme="minorEastAsia" w:hAnsiTheme="minorHAnsi" w:cstheme="minorBidi"/>
          <w:b w:val="0"/>
          <w:sz w:val="22"/>
          <w:szCs w:val="22"/>
          <w:lang w:val="fr-CH" w:eastAsia="fr-CH"/>
        </w:rPr>
        <w:tab/>
      </w:r>
      <w:r w:rsidRPr="00B9144E">
        <w:rPr>
          <w:lang w:val="fr-CH"/>
        </w:rPr>
        <w:t>Description du projet</w:t>
      </w:r>
      <w:r w:rsidRPr="00CB1696">
        <w:rPr>
          <w:lang w:val="fr-CH"/>
        </w:rPr>
        <w:tab/>
      </w:r>
      <w:r>
        <w:fldChar w:fldCharType="begin"/>
      </w:r>
      <w:r w:rsidRPr="00CB1696">
        <w:rPr>
          <w:lang w:val="fr-CH"/>
        </w:rPr>
        <w:instrText xml:space="preserve"> PAGEREF _Toc35682138 \h </w:instrText>
      </w:r>
      <w:r>
        <w:fldChar w:fldCharType="separate"/>
      </w:r>
      <w:r w:rsidRPr="00CB1696">
        <w:rPr>
          <w:lang w:val="fr-CH"/>
        </w:rPr>
        <w:t>2</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2</w:t>
      </w:r>
      <w:r>
        <w:rPr>
          <w:rFonts w:asciiTheme="minorHAnsi" w:eastAsiaTheme="minorEastAsia" w:hAnsiTheme="minorHAnsi" w:cstheme="minorBidi"/>
          <w:b w:val="0"/>
          <w:sz w:val="22"/>
          <w:szCs w:val="22"/>
          <w:lang w:val="fr-CH" w:eastAsia="fr-CH"/>
        </w:rPr>
        <w:tab/>
      </w:r>
      <w:r w:rsidRPr="00B9144E">
        <w:rPr>
          <w:lang w:val="fr-CH"/>
        </w:rPr>
        <w:t>Scénario avec phases et jalons</w:t>
      </w:r>
      <w:r w:rsidRPr="00CB1696">
        <w:rPr>
          <w:lang w:val="fr-CH"/>
        </w:rPr>
        <w:tab/>
      </w:r>
      <w:r>
        <w:fldChar w:fldCharType="begin"/>
      </w:r>
      <w:r w:rsidRPr="00CB1696">
        <w:rPr>
          <w:lang w:val="fr-CH"/>
        </w:rPr>
        <w:instrText xml:space="preserve"> PAGEREF _Toc35682139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2.1</w:t>
      </w:r>
      <w:r>
        <w:rPr>
          <w:rFonts w:asciiTheme="minorHAnsi" w:eastAsiaTheme="minorEastAsia" w:hAnsiTheme="minorHAnsi" w:cstheme="minorBidi"/>
          <w:sz w:val="22"/>
          <w:szCs w:val="22"/>
          <w:lang w:val="fr-CH" w:eastAsia="fr-CH"/>
        </w:rPr>
        <w:tab/>
      </w:r>
      <w:r w:rsidRPr="00B9144E">
        <w:rPr>
          <w:lang w:val="fr-CH"/>
        </w:rPr>
        <w:t>Initialisation</w:t>
      </w:r>
      <w:r w:rsidRPr="00CB1696">
        <w:rPr>
          <w:lang w:val="fr-CH"/>
        </w:rPr>
        <w:tab/>
      </w:r>
      <w:r>
        <w:fldChar w:fldCharType="begin"/>
      </w:r>
      <w:r w:rsidRPr="00CB1696">
        <w:rPr>
          <w:lang w:val="fr-CH"/>
        </w:rPr>
        <w:instrText xml:space="preserve"> PAGEREF _Toc35682140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2.2</w:t>
      </w:r>
      <w:r>
        <w:rPr>
          <w:rFonts w:asciiTheme="minorHAnsi" w:eastAsiaTheme="minorEastAsia" w:hAnsiTheme="minorHAnsi" w:cstheme="minorBidi"/>
          <w:sz w:val="22"/>
          <w:szCs w:val="22"/>
          <w:lang w:val="fr-CH" w:eastAsia="fr-CH"/>
        </w:rPr>
        <w:tab/>
      </w:r>
      <w:r w:rsidRPr="00B9144E">
        <w:rPr>
          <w:lang w:val="fr-CH"/>
        </w:rPr>
        <w:t>Conception</w:t>
      </w:r>
      <w:r w:rsidRPr="00CB1696">
        <w:rPr>
          <w:lang w:val="fr-CH"/>
        </w:rPr>
        <w:tab/>
      </w:r>
      <w:r>
        <w:fldChar w:fldCharType="begin"/>
      </w:r>
      <w:r w:rsidRPr="00CB1696">
        <w:rPr>
          <w:lang w:val="fr-CH"/>
        </w:rPr>
        <w:instrText xml:space="preserve"> PAGEREF _Toc35682141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2.3</w:t>
      </w:r>
      <w:r>
        <w:rPr>
          <w:rFonts w:asciiTheme="minorHAnsi" w:eastAsiaTheme="minorEastAsia" w:hAnsiTheme="minorHAnsi" w:cstheme="minorBidi"/>
          <w:sz w:val="22"/>
          <w:szCs w:val="22"/>
          <w:lang w:val="fr-CH" w:eastAsia="fr-CH"/>
        </w:rPr>
        <w:tab/>
      </w:r>
      <w:r w:rsidRPr="00B9144E">
        <w:rPr>
          <w:lang w:val="fr-CH"/>
        </w:rPr>
        <w:t>Réalisation</w:t>
      </w:r>
      <w:r w:rsidRPr="00CB1696">
        <w:rPr>
          <w:lang w:val="fr-CH"/>
        </w:rPr>
        <w:tab/>
      </w:r>
      <w:r>
        <w:fldChar w:fldCharType="begin"/>
      </w:r>
      <w:r w:rsidRPr="00CB1696">
        <w:rPr>
          <w:lang w:val="fr-CH"/>
        </w:rPr>
        <w:instrText xml:space="preserve"> PAGEREF _Toc35682142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2.4</w:t>
      </w:r>
      <w:r>
        <w:rPr>
          <w:rFonts w:asciiTheme="minorHAnsi" w:eastAsiaTheme="minorEastAsia" w:hAnsiTheme="minorHAnsi" w:cstheme="minorBidi"/>
          <w:sz w:val="22"/>
          <w:szCs w:val="22"/>
          <w:lang w:val="fr-CH" w:eastAsia="fr-CH"/>
        </w:rPr>
        <w:tab/>
      </w:r>
      <w:r w:rsidRPr="00B9144E">
        <w:rPr>
          <w:lang w:val="fr-CH"/>
        </w:rPr>
        <w:t>Déploiement</w:t>
      </w:r>
      <w:r w:rsidRPr="00CB1696">
        <w:rPr>
          <w:lang w:val="fr-CH"/>
        </w:rPr>
        <w:tab/>
      </w:r>
      <w:r>
        <w:fldChar w:fldCharType="begin"/>
      </w:r>
      <w:r w:rsidRPr="00CB1696">
        <w:rPr>
          <w:lang w:val="fr-CH"/>
        </w:rPr>
        <w:instrText xml:space="preserve"> PAGEREF _Toc35682143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3</w:t>
      </w:r>
      <w:r>
        <w:rPr>
          <w:rFonts w:asciiTheme="minorHAnsi" w:eastAsiaTheme="minorEastAsia" w:hAnsiTheme="minorHAnsi" w:cstheme="minorBidi"/>
          <w:b w:val="0"/>
          <w:sz w:val="22"/>
          <w:szCs w:val="22"/>
          <w:lang w:val="fr-CH" w:eastAsia="fr-CH"/>
        </w:rPr>
        <w:tab/>
      </w:r>
      <w:r w:rsidRPr="00B9144E">
        <w:rPr>
          <w:lang w:val="fr-CH"/>
        </w:rPr>
        <w:t>Organisation</w:t>
      </w:r>
      <w:r w:rsidRPr="00CB1696">
        <w:rPr>
          <w:lang w:val="fr-CH"/>
        </w:rPr>
        <w:tab/>
      </w:r>
      <w:r>
        <w:fldChar w:fldCharType="begin"/>
      </w:r>
      <w:r w:rsidRPr="00CB1696">
        <w:rPr>
          <w:lang w:val="fr-CH"/>
        </w:rPr>
        <w:instrText xml:space="preserve"> PAGEREF _Toc35682144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4</w:t>
      </w:r>
      <w:r>
        <w:rPr>
          <w:rFonts w:asciiTheme="minorHAnsi" w:eastAsiaTheme="minorEastAsia" w:hAnsiTheme="minorHAnsi" w:cstheme="minorBidi"/>
          <w:b w:val="0"/>
          <w:sz w:val="22"/>
          <w:szCs w:val="22"/>
          <w:lang w:val="fr-CH" w:eastAsia="fr-CH"/>
        </w:rPr>
        <w:tab/>
      </w:r>
      <w:r w:rsidRPr="00B9144E">
        <w:rPr>
          <w:lang w:val="fr-CH"/>
        </w:rPr>
        <w:t>Structure des résultats du projet</w:t>
      </w:r>
      <w:r w:rsidRPr="00CB1696">
        <w:rPr>
          <w:lang w:val="fr-CH"/>
        </w:rPr>
        <w:tab/>
      </w:r>
      <w:r>
        <w:fldChar w:fldCharType="begin"/>
      </w:r>
      <w:r w:rsidRPr="00CB1696">
        <w:rPr>
          <w:lang w:val="fr-CH"/>
        </w:rPr>
        <w:instrText xml:space="preserve"> PAGEREF _Toc35682145 \h </w:instrText>
      </w:r>
      <w:r>
        <w:fldChar w:fldCharType="separate"/>
      </w:r>
      <w:r w:rsidRPr="00CB1696">
        <w:rPr>
          <w:lang w:val="fr-CH"/>
        </w:rPr>
        <w:t>4</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5</w:t>
      </w:r>
      <w:r>
        <w:rPr>
          <w:rFonts w:asciiTheme="minorHAnsi" w:eastAsiaTheme="minorEastAsia" w:hAnsiTheme="minorHAnsi" w:cstheme="minorBidi"/>
          <w:b w:val="0"/>
          <w:sz w:val="22"/>
          <w:szCs w:val="22"/>
          <w:lang w:val="fr-CH" w:eastAsia="fr-CH"/>
        </w:rPr>
        <w:tab/>
      </w:r>
      <w:r w:rsidRPr="00B9144E">
        <w:rPr>
          <w:lang w:val="fr-CH"/>
        </w:rPr>
        <w:t>Scénario avec structure détaillée du projet</w:t>
      </w:r>
      <w:r w:rsidRPr="00CB1696">
        <w:rPr>
          <w:lang w:val="fr-CH"/>
        </w:rPr>
        <w:tab/>
      </w:r>
      <w:r>
        <w:fldChar w:fldCharType="begin"/>
      </w:r>
      <w:r w:rsidRPr="00CB1696">
        <w:rPr>
          <w:lang w:val="fr-CH"/>
        </w:rPr>
        <w:instrText xml:space="preserve"> PAGEREF _Toc35682146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5.1</w:t>
      </w:r>
      <w:r>
        <w:rPr>
          <w:rFonts w:asciiTheme="minorHAnsi" w:eastAsiaTheme="minorEastAsia" w:hAnsiTheme="minorHAnsi" w:cstheme="minorBidi"/>
          <w:sz w:val="22"/>
          <w:szCs w:val="22"/>
          <w:lang w:val="fr-CH" w:eastAsia="fr-CH"/>
        </w:rPr>
        <w:tab/>
      </w:r>
      <w:r w:rsidRPr="00B9144E">
        <w:rPr>
          <w:lang w:val="fr-CH"/>
        </w:rPr>
        <w:t>Phases, modules, tâches, résultats, rôles</w:t>
      </w:r>
      <w:r w:rsidRPr="00CB1696">
        <w:rPr>
          <w:lang w:val="fr-CH"/>
        </w:rPr>
        <w:tab/>
      </w:r>
      <w:r>
        <w:fldChar w:fldCharType="begin"/>
      </w:r>
      <w:r w:rsidRPr="00CB1696">
        <w:rPr>
          <w:lang w:val="fr-CH"/>
        </w:rPr>
        <w:instrText xml:space="preserve"> PAGEREF _Toc35682147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5.2</w:t>
      </w:r>
      <w:r>
        <w:rPr>
          <w:rFonts w:asciiTheme="minorHAnsi" w:eastAsiaTheme="minorEastAsia" w:hAnsiTheme="minorHAnsi" w:cstheme="minorBidi"/>
          <w:sz w:val="22"/>
          <w:szCs w:val="22"/>
          <w:lang w:val="fr-CH" w:eastAsia="fr-CH"/>
        </w:rPr>
        <w:tab/>
      </w:r>
      <w:r w:rsidRPr="00B9144E">
        <w:rPr>
          <w:lang w:val="fr-CH"/>
        </w:rPr>
        <w:t>Dépendances</w:t>
      </w:r>
      <w:r w:rsidRPr="00CB1696">
        <w:rPr>
          <w:lang w:val="fr-CH"/>
        </w:rPr>
        <w:tab/>
      </w:r>
      <w:r>
        <w:fldChar w:fldCharType="begin"/>
      </w:r>
      <w:r w:rsidRPr="00CB1696">
        <w:rPr>
          <w:lang w:val="fr-CH"/>
        </w:rPr>
        <w:instrText xml:space="preserve"> PAGEREF _Toc35682148 \h </w:instrText>
      </w:r>
      <w:r>
        <w:fldChar w:fldCharType="separate"/>
      </w:r>
      <w:r w:rsidRPr="00CB1696">
        <w:rPr>
          <w:lang w:val="fr-CH"/>
        </w:rPr>
        <w:t>5</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6</w:t>
      </w:r>
      <w:r>
        <w:rPr>
          <w:rFonts w:asciiTheme="minorHAnsi" w:eastAsiaTheme="minorEastAsia" w:hAnsiTheme="minorHAnsi" w:cstheme="minorBidi"/>
          <w:b w:val="0"/>
          <w:sz w:val="22"/>
          <w:szCs w:val="22"/>
          <w:lang w:val="fr-CH" w:eastAsia="fr-CH"/>
        </w:rPr>
        <w:tab/>
      </w:r>
      <w:r w:rsidRPr="00B9144E">
        <w:rPr>
          <w:lang w:val="fr-CH"/>
        </w:rPr>
        <w:t>Plan de vérification</w:t>
      </w:r>
      <w:r w:rsidRPr="00CB1696">
        <w:rPr>
          <w:lang w:val="fr-CH"/>
        </w:rPr>
        <w:tab/>
      </w:r>
      <w:r>
        <w:fldChar w:fldCharType="begin"/>
      </w:r>
      <w:r w:rsidRPr="00CB1696">
        <w:rPr>
          <w:lang w:val="fr-CH"/>
        </w:rPr>
        <w:instrText xml:space="preserve"> PAGEREF _Toc35682149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7</w:t>
      </w:r>
      <w:r>
        <w:rPr>
          <w:rFonts w:asciiTheme="minorHAnsi" w:eastAsiaTheme="minorEastAsia" w:hAnsiTheme="minorHAnsi" w:cstheme="minorBidi"/>
          <w:b w:val="0"/>
          <w:sz w:val="22"/>
          <w:szCs w:val="22"/>
          <w:lang w:val="fr-CH" w:eastAsia="fr-CH"/>
        </w:rPr>
        <w:tab/>
      </w:r>
      <w:r w:rsidRPr="00B9144E">
        <w:rPr>
          <w:lang w:val="fr-CH"/>
        </w:rPr>
        <w:t>Plan des délais</w:t>
      </w:r>
      <w:r w:rsidRPr="00CB1696">
        <w:rPr>
          <w:lang w:val="fr-CH"/>
        </w:rPr>
        <w:tab/>
      </w:r>
      <w:r>
        <w:fldChar w:fldCharType="begin"/>
      </w:r>
      <w:r w:rsidRPr="00CB1696">
        <w:rPr>
          <w:lang w:val="fr-CH"/>
        </w:rPr>
        <w:instrText xml:space="preserve"> PAGEREF _Toc35682150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8</w:t>
      </w:r>
      <w:r>
        <w:rPr>
          <w:rFonts w:asciiTheme="minorHAnsi" w:eastAsiaTheme="minorEastAsia" w:hAnsiTheme="minorHAnsi" w:cstheme="minorBidi"/>
          <w:b w:val="0"/>
          <w:sz w:val="22"/>
          <w:szCs w:val="22"/>
          <w:lang w:val="fr-CH" w:eastAsia="fr-CH"/>
        </w:rPr>
        <w:tab/>
      </w:r>
      <w:r w:rsidRPr="00B9144E">
        <w:rPr>
          <w:lang w:val="fr-CH"/>
        </w:rPr>
        <w:t>Plan des coûts</w:t>
      </w:r>
      <w:r w:rsidRPr="00CB1696">
        <w:rPr>
          <w:lang w:val="fr-CH"/>
        </w:rPr>
        <w:tab/>
      </w:r>
      <w:r>
        <w:fldChar w:fldCharType="begin"/>
      </w:r>
      <w:r w:rsidRPr="00CB1696">
        <w:rPr>
          <w:lang w:val="fr-CH"/>
        </w:rPr>
        <w:instrText xml:space="preserve"> PAGEREF _Toc35682151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9</w:t>
      </w:r>
      <w:r>
        <w:rPr>
          <w:rFonts w:asciiTheme="minorHAnsi" w:eastAsiaTheme="minorEastAsia" w:hAnsiTheme="minorHAnsi" w:cstheme="minorBidi"/>
          <w:b w:val="0"/>
          <w:sz w:val="22"/>
          <w:szCs w:val="22"/>
          <w:lang w:val="fr-CH" w:eastAsia="fr-CH"/>
        </w:rPr>
        <w:tab/>
      </w:r>
      <w:r w:rsidRPr="00B9144E">
        <w:rPr>
          <w:lang w:val="fr-CH"/>
        </w:rPr>
        <w:t>Plan des ressources</w:t>
      </w:r>
      <w:r w:rsidRPr="00CB1696">
        <w:rPr>
          <w:lang w:val="fr-CH"/>
        </w:rPr>
        <w:tab/>
      </w:r>
      <w:r>
        <w:fldChar w:fldCharType="begin"/>
      </w:r>
      <w:r w:rsidRPr="00CB1696">
        <w:rPr>
          <w:lang w:val="fr-CH"/>
        </w:rPr>
        <w:instrText xml:space="preserve"> PAGEREF _Toc35682152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10</w:t>
      </w:r>
      <w:r>
        <w:rPr>
          <w:rFonts w:asciiTheme="minorHAnsi" w:eastAsiaTheme="minorEastAsia" w:hAnsiTheme="minorHAnsi" w:cstheme="minorBidi"/>
          <w:b w:val="0"/>
          <w:sz w:val="22"/>
          <w:szCs w:val="22"/>
          <w:lang w:val="fr-CH" w:eastAsia="fr-CH"/>
        </w:rPr>
        <w:tab/>
      </w:r>
      <w:r w:rsidRPr="00B9144E">
        <w:rPr>
          <w:lang w:val="fr-CH"/>
        </w:rPr>
        <w:t>Plan d’achat</w:t>
      </w:r>
      <w:r w:rsidRPr="00CB1696">
        <w:rPr>
          <w:lang w:val="fr-CH"/>
        </w:rPr>
        <w:tab/>
      </w:r>
      <w:r>
        <w:fldChar w:fldCharType="begin"/>
      </w:r>
      <w:r w:rsidRPr="00CB1696">
        <w:rPr>
          <w:lang w:val="fr-CH"/>
        </w:rPr>
        <w:instrText xml:space="preserve"> PAGEREF _Toc35682153 \h </w:instrText>
      </w:r>
      <w:r>
        <w:fldChar w:fldCharType="separate"/>
      </w:r>
      <w:r w:rsidRPr="00CB1696">
        <w:rPr>
          <w:lang w:val="fr-CH"/>
        </w:rPr>
        <w:t>7</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11</w:t>
      </w:r>
      <w:r>
        <w:rPr>
          <w:rFonts w:asciiTheme="minorHAnsi" w:eastAsiaTheme="minorEastAsia" w:hAnsiTheme="minorHAnsi" w:cstheme="minorBidi"/>
          <w:b w:val="0"/>
          <w:sz w:val="22"/>
          <w:szCs w:val="22"/>
          <w:lang w:val="fr-CH" w:eastAsia="fr-CH"/>
        </w:rPr>
        <w:tab/>
      </w:r>
      <w:r w:rsidRPr="00B9144E">
        <w:rPr>
          <w:lang w:val="fr-CH"/>
        </w:rPr>
        <w:t>Communication</w:t>
      </w:r>
      <w:r w:rsidRPr="00CB1696">
        <w:rPr>
          <w:lang w:val="fr-CH"/>
        </w:rPr>
        <w:tab/>
      </w:r>
      <w:r>
        <w:fldChar w:fldCharType="begin"/>
      </w:r>
      <w:r w:rsidRPr="00CB1696">
        <w:rPr>
          <w:lang w:val="fr-CH"/>
        </w:rPr>
        <w:instrText xml:space="preserve"> PAGEREF _Toc35682154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12</w:t>
      </w:r>
      <w:r>
        <w:rPr>
          <w:rFonts w:asciiTheme="minorHAnsi" w:eastAsiaTheme="minorEastAsia" w:hAnsiTheme="minorHAnsi" w:cstheme="minorBidi"/>
          <w:b w:val="0"/>
          <w:sz w:val="22"/>
          <w:szCs w:val="22"/>
          <w:lang w:val="fr-CH" w:eastAsia="fr-CH"/>
        </w:rPr>
        <w:tab/>
      </w:r>
      <w:r w:rsidRPr="00B9144E">
        <w:rPr>
          <w:lang w:val="fr-CH"/>
        </w:rPr>
        <w:t>Reporting</w:t>
      </w:r>
      <w:r w:rsidRPr="00CB1696">
        <w:rPr>
          <w:lang w:val="fr-CH"/>
        </w:rPr>
        <w:tab/>
      </w:r>
      <w:r>
        <w:fldChar w:fldCharType="begin"/>
      </w:r>
      <w:r w:rsidRPr="00CB1696">
        <w:rPr>
          <w:lang w:val="fr-CH"/>
        </w:rPr>
        <w:instrText xml:space="preserve"> PAGEREF _Toc35682155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13</w:t>
      </w:r>
      <w:r>
        <w:rPr>
          <w:rFonts w:asciiTheme="minorHAnsi" w:eastAsiaTheme="minorEastAsia" w:hAnsiTheme="minorHAnsi" w:cstheme="minorBidi"/>
          <w:b w:val="0"/>
          <w:sz w:val="22"/>
          <w:szCs w:val="22"/>
          <w:lang w:val="fr-CH" w:eastAsia="fr-CH"/>
        </w:rPr>
        <w:tab/>
      </w:r>
      <w:r w:rsidRPr="00B9144E">
        <w:rPr>
          <w:lang w:val="fr-CH"/>
        </w:rPr>
        <w:t>Prescriptions, méthodes et outils</w:t>
      </w:r>
      <w:r w:rsidRPr="00CB1696">
        <w:rPr>
          <w:lang w:val="fr-CH"/>
        </w:rPr>
        <w:tab/>
      </w:r>
      <w:r>
        <w:fldChar w:fldCharType="begin"/>
      </w:r>
      <w:r w:rsidRPr="00CB1696">
        <w:rPr>
          <w:lang w:val="fr-CH"/>
        </w:rPr>
        <w:instrText xml:space="preserve"> PAGEREF _Toc35682156 \h </w:instrText>
      </w:r>
      <w:r>
        <w:fldChar w:fldCharType="separate"/>
      </w:r>
      <w:r w:rsidRPr="00CB1696">
        <w:rPr>
          <w:lang w:val="fr-CH"/>
        </w:rPr>
        <w:t>8</w:t>
      </w:r>
      <w:r>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Abréviations et glossaire</w:t>
      </w:r>
      <w:r w:rsidRPr="00CB1696">
        <w:rPr>
          <w:lang w:val="fr-CH"/>
        </w:rPr>
        <w:tab/>
      </w:r>
      <w:r>
        <w:fldChar w:fldCharType="begin"/>
      </w:r>
      <w:r w:rsidRPr="00CB1696">
        <w:rPr>
          <w:lang w:val="fr-CH"/>
        </w:rPr>
        <w:instrText xml:space="preserve"> PAGEREF _Toc35682157 \h </w:instrText>
      </w:r>
      <w:r>
        <w:fldChar w:fldCharType="separate"/>
      </w:r>
      <w:r w:rsidRPr="00CB1696">
        <w:rPr>
          <w:lang w:val="fr-CH"/>
        </w:rPr>
        <w:t>9</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matières</w:t>
      </w:r>
      <w:r w:rsidRPr="00CB1696">
        <w:rPr>
          <w:lang w:val="fr-CH"/>
        </w:rPr>
        <w:tab/>
      </w:r>
      <w:r>
        <w:fldChar w:fldCharType="begin"/>
      </w:r>
      <w:r w:rsidRPr="00CB1696">
        <w:rPr>
          <w:lang w:val="fr-CH"/>
        </w:rPr>
        <w:instrText xml:space="preserve"> PAGEREF _Toc35682158 \h </w:instrText>
      </w:r>
      <w:r>
        <w:fldChar w:fldCharType="separate"/>
      </w:r>
      <w:r w:rsidRPr="00CB1696">
        <w:rPr>
          <w:lang w:val="fr-CH"/>
        </w:rPr>
        <w:t>10</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illustrations</w:t>
      </w:r>
      <w:r w:rsidRPr="00CB1696">
        <w:rPr>
          <w:lang w:val="fr-CH"/>
        </w:rPr>
        <w:tab/>
      </w:r>
      <w:r>
        <w:fldChar w:fldCharType="begin"/>
      </w:r>
      <w:r w:rsidRPr="00CB1696">
        <w:rPr>
          <w:lang w:val="fr-CH"/>
        </w:rPr>
        <w:instrText xml:space="preserve"> PAGEREF _Toc35682159 \h </w:instrText>
      </w:r>
      <w:r>
        <w:fldChar w:fldCharType="separate"/>
      </w:r>
      <w:r w:rsidRPr="00CB1696">
        <w:rPr>
          <w:lang w:val="fr-CH"/>
        </w:rPr>
        <w:t>11</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 des tableaux</w:t>
      </w:r>
      <w:r w:rsidRPr="00CB1696">
        <w:rPr>
          <w:lang w:val="fr-CH"/>
        </w:rPr>
        <w:tab/>
      </w:r>
      <w:r>
        <w:fldChar w:fldCharType="begin"/>
      </w:r>
      <w:r w:rsidRPr="00CB1696">
        <w:rPr>
          <w:lang w:val="fr-CH"/>
        </w:rPr>
        <w:instrText xml:space="preserve"> PAGEREF _Toc35682160 \h </w:instrText>
      </w:r>
      <w:r>
        <w:fldChar w:fldCharType="separate"/>
      </w:r>
      <w:r w:rsidRPr="00CB1696">
        <w:rPr>
          <w:lang w:val="fr-CH"/>
        </w:rPr>
        <w:t>11</w:t>
      </w:r>
      <w:r>
        <w:fldChar w:fldCharType="end"/>
      </w:r>
    </w:p>
    <w:p w:rsidR="00CB1696" w:rsidRDefault="00CB1696">
      <w:pPr>
        <w:pStyle w:val="TM9"/>
        <w:rPr>
          <w:rFonts w:asciiTheme="minorHAnsi" w:eastAsiaTheme="minorEastAsia" w:hAnsiTheme="minorHAnsi" w:cstheme="minorBidi"/>
          <w:b w:val="0"/>
          <w:sz w:val="22"/>
          <w:szCs w:val="22"/>
          <w:lang w:val="fr-CH" w:eastAsia="fr-CH"/>
        </w:rPr>
      </w:pPr>
      <w:r w:rsidRPr="00B9144E">
        <w:rPr>
          <w:lang w:val="fr-CH"/>
        </w:rPr>
        <w:t>Annexes</w:t>
      </w:r>
      <w:r w:rsidRPr="00BA5F01">
        <w:rPr>
          <w:lang w:val="fr-CH"/>
        </w:rPr>
        <w:tab/>
      </w:r>
      <w:r>
        <w:fldChar w:fldCharType="begin"/>
      </w:r>
      <w:r w:rsidRPr="00BA5F01">
        <w:rPr>
          <w:lang w:val="fr-CH"/>
        </w:rPr>
        <w:instrText xml:space="preserve"> PAGEREF _Toc35682161 \h </w:instrText>
      </w:r>
      <w:r>
        <w:fldChar w:fldCharType="separate"/>
      </w:r>
      <w:r w:rsidRPr="00BA5F01">
        <w:rPr>
          <w:lang w:val="fr-CH"/>
        </w:rPr>
        <w:t>12</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83" w:name="_Toc35682159"/>
      <w:bookmarkEnd w:id="78"/>
      <w:bookmarkEnd w:id="79"/>
      <w:bookmarkEnd w:id="80"/>
      <w:bookmarkEnd w:id="81"/>
      <w:bookmarkEnd w:id="82"/>
      <w:r>
        <w:rPr>
          <w:lang w:val="fr-CH"/>
        </w:rPr>
        <w:t>Tables des illustrations</w:t>
      </w:r>
      <w:bookmarkEnd w:id="83"/>
    </w:p>
    <w:bookmarkStart w:id="84" w:name="_Toc415764203"/>
    <w:bookmarkStart w:id="85"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6" w:name="_Toc35682160"/>
      <w:bookmarkEnd w:id="84"/>
      <w:bookmarkEnd w:id="85"/>
      <w:r>
        <w:rPr>
          <w:lang w:val="fr-CH"/>
        </w:rPr>
        <w:t>Table des tableaux</w:t>
      </w:r>
      <w:bookmarkEnd w:id="86"/>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7" w:name="_Toc35682161"/>
      <w:r>
        <w:rPr>
          <w:lang w:val="fr-CH"/>
        </w:rPr>
        <w:lastRenderedPageBreak/>
        <w:t>Annexes</w:t>
      </w:r>
      <w:bookmarkEnd w:id="87"/>
    </w:p>
    <w:p w:rsidR="007A2CE2" w:rsidRDefault="00393954">
      <w:pPr>
        <w:pStyle w:val="Titre8"/>
        <w:ind w:left="284" w:hanging="284"/>
      </w:pPr>
      <w:r>
        <w:t>Assurance de la qualité</w:t>
      </w:r>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229"/>
      </w:tblGrid>
      <w:tr w:rsidR="007A2CE2" w:rsidTr="008D56E2">
        <w:trPr>
          <w:trHeight w:val="329"/>
          <w:tblHead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22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976AA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229"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976AA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229"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976AA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Walk-through</w:t>
            </w:r>
          </w:p>
        </w:tc>
        <w:tc>
          <w:tcPr>
            <w:tcW w:w="722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941CB7"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EB0C3E" w:rsidRDefault="00941CB7">
            <w:pPr>
              <w:pStyle w:val="AbsatzTab12Pt1-1Kur"/>
              <w:rPr>
                <w:lang w:val="fr-CH"/>
              </w:rPr>
            </w:pPr>
            <w:r>
              <w:rPr>
                <w:lang w:val="fr-CH"/>
              </w:rPr>
              <w:t>Test Unitaire</w:t>
            </w:r>
          </w:p>
        </w:tc>
        <w:tc>
          <w:tcPr>
            <w:tcW w:w="7229" w:type="dxa"/>
            <w:tcBorders>
              <w:left w:val="single" w:sz="4" w:space="0" w:color="auto"/>
              <w:right w:val="single" w:sz="4" w:space="0" w:color="auto"/>
            </w:tcBorders>
            <w:shd w:val="clear" w:color="auto" w:fill="auto"/>
          </w:tcPr>
          <w:p w:rsidR="00EB0C3E" w:rsidRDefault="00941CB7">
            <w:pPr>
              <w:pStyle w:val="AbsatzTab12Pt1-1Kur"/>
              <w:rPr>
                <w:lang w:val="fr-CH"/>
              </w:rPr>
            </w:pPr>
            <w:r>
              <w:rPr>
                <w:lang w:val="fr-CH"/>
              </w:rPr>
              <w:t>Test des divers méthodes</w:t>
            </w:r>
          </w:p>
        </w:tc>
      </w:tr>
      <w:tr w:rsidR="006B13CF" w:rsidRPr="00976AA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6B13CF" w:rsidRDefault="00941CB7">
            <w:pPr>
              <w:pStyle w:val="AbsatzTab12Pt1-1Kur"/>
              <w:rPr>
                <w:lang w:val="fr-CH"/>
              </w:rPr>
            </w:pPr>
            <w:r>
              <w:rPr>
                <w:lang w:val="fr-CH"/>
              </w:rPr>
              <w:t>Code review</w:t>
            </w:r>
          </w:p>
        </w:tc>
        <w:tc>
          <w:tcPr>
            <w:tcW w:w="7229" w:type="dxa"/>
            <w:tcBorders>
              <w:left w:val="single" w:sz="4" w:space="0" w:color="auto"/>
              <w:right w:val="single" w:sz="4" w:space="0" w:color="auto"/>
            </w:tcBorders>
            <w:shd w:val="clear" w:color="auto" w:fill="auto"/>
          </w:tcPr>
          <w:p w:rsidR="006B13CF" w:rsidRDefault="00941CB7">
            <w:pPr>
              <w:pStyle w:val="AbsatzTab12Pt1-1Kur"/>
              <w:rPr>
                <w:lang w:val="fr-CH"/>
              </w:rPr>
            </w:pPr>
            <w:r>
              <w:rPr>
                <w:lang w:val="fr-CH"/>
              </w:rPr>
              <w:t>Contrôler le code de chacun</w:t>
            </w:r>
          </w:p>
        </w:tc>
      </w:tr>
      <w:tr w:rsidR="00CB1696" w:rsidRPr="00976AA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CB1696" w:rsidRDefault="00941CB7">
            <w:pPr>
              <w:pStyle w:val="AbsatzTab12Pt1-1Kur"/>
              <w:rPr>
                <w:lang w:val="fr-CH"/>
              </w:rPr>
            </w:pPr>
            <w:r>
              <w:rPr>
                <w:lang w:val="fr-CH"/>
              </w:rPr>
              <w:t>Test fonctionnelle</w:t>
            </w:r>
          </w:p>
        </w:tc>
        <w:tc>
          <w:tcPr>
            <w:tcW w:w="7229" w:type="dxa"/>
            <w:tcBorders>
              <w:left w:val="single" w:sz="4" w:space="0" w:color="auto"/>
              <w:right w:val="single" w:sz="4" w:space="0" w:color="auto"/>
            </w:tcBorders>
            <w:shd w:val="clear" w:color="auto" w:fill="auto"/>
          </w:tcPr>
          <w:p w:rsidR="00CB1696" w:rsidRDefault="00941CB7">
            <w:pPr>
              <w:pStyle w:val="AbsatzTab12Pt1-1Kur"/>
              <w:rPr>
                <w:lang w:val="fr-CH"/>
              </w:rPr>
            </w:pPr>
            <w:r>
              <w:rPr>
                <w:lang w:val="fr-CH"/>
              </w:rPr>
              <w:t>Test des diverses fonctionnalités par nos testeurs</w:t>
            </w:r>
          </w:p>
        </w:tc>
      </w:tr>
    </w:tbl>
    <w:p w:rsidR="007A2CE2" w:rsidRDefault="00393954">
      <w:pPr>
        <w:pStyle w:val="Lgende"/>
        <w:rPr>
          <w:lang w:val="fr-CH"/>
        </w:rPr>
      </w:pPr>
      <w:bookmarkStart w:id="88" w:name="_Toc530748771"/>
      <w:bookmarkStart w:id="89"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8"/>
      <w:r>
        <w:rPr>
          <w:lang w:val="fr-CH"/>
        </w:rPr>
        <w:t>Assurance de la qualité</w:t>
      </w:r>
      <w:bookmarkEnd w:id="89"/>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r>
        <w:lastRenderedPageBreak/>
        <w:t>Gestion des risques</w:t>
      </w:r>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976AA1">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90" w:name="_Toc530748772"/>
      <w:bookmarkStart w:id="91"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90"/>
      <w:bookmarkEnd w:id="91"/>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Supérieure à  20 %, donc sérieuse</w:t>
            </w:r>
          </w:p>
        </w:tc>
      </w:tr>
    </w:tbl>
    <w:p w:rsidR="007A2CE2" w:rsidRDefault="00393954">
      <w:pPr>
        <w:pStyle w:val="Lgende"/>
        <w:rPr>
          <w:lang w:val="fr-CH"/>
        </w:rPr>
      </w:pPr>
      <w:bookmarkStart w:id="92" w:name="_Toc530748773"/>
      <w:bookmarkStart w:id="93"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2"/>
      <w:r>
        <w:rPr>
          <w:lang w:val="fr-CH"/>
        </w:rPr>
        <w:t>Échelle d’évaluation des conséquences pour le résultat du projet</w:t>
      </w:r>
      <w:bookmarkEnd w:id="93"/>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954D07">
      <w:pPr>
        <w:pStyle w:val="Abbildung"/>
        <w:rPr>
          <w:lang w:val="fr-CH"/>
        </w:rPr>
      </w:pPr>
      <w:r>
        <w:rPr>
          <w:lang w:val="fr-CH"/>
        </w:rPr>
        <w:object w:dxaOrig="7212" w:dyaOrig="5403">
          <v:shape id="_x0000_i1026" type="#_x0000_t75" style="width:237.75pt;height:223.5pt" o:ole="">
            <v:imagedata r:id="rId16" o:title="" croptop="16202f" cropbottom="7828f" cropleft="7085f" cropright="25342f"/>
          </v:shape>
          <o:OLEObject Type="Embed" ProgID="PowerPoint.Show.12" ShapeID="_x0000_i1026" DrawAspect="Content" ObjectID="_1647500023" r:id="rId17"/>
        </w:object>
      </w:r>
    </w:p>
    <w:p w:rsidR="007A2CE2" w:rsidRDefault="00393954">
      <w:pPr>
        <w:pStyle w:val="Lgende"/>
        <w:jc w:val="both"/>
        <w:rPr>
          <w:lang w:val="fr-CH"/>
        </w:rPr>
      </w:pPr>
      <w:bookmarkStart w:id="94" w:name="_Toc530748758"/>
      <w:bookmarkStart w:id="95"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4"/>
      <w:r>
        <w:rPr>
          <w:lang w:val="fr-CH"/>
        </w:rPr>
        <w:t>Matrice des risques</w:t>
      </w:r>
      <w:bookmarkEnd w:id="95"/>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bookmarkStart w:id="96" w:name="_Hlk35865195"/>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D82DFD"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Choisir des fournisseurs respectant principe de high availiblity</w:t>
            </w:r>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r w:rsidR="003A61EC">
              <w:rPr>
                <w:lang w:val="fr-CH"/>
              </w:rPr>
              <w:t xml:space="preserve"> (heures)</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9F747"/>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40B38">
            <w:pPr>
              <w:pStyle w:val="AbsatzTab12Pt1-1Kur"/>
              <w:rPr>
                <w:lang w:val="fr-CH"/>
              </w:rPr>
            </w:pPr>
            <w:r>
              <w:rPr>
                <w:lang w:val="fr-CH"/>
              </w:rPr>
              <w:t>Redimensionner le périmètre</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2</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3</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4</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Au lancement de l’application </w:t>
            </w:r>
            <w:r w:rsidR="00B05051">
              <w:rPr>
                <w:lang w:val="fr-CH"/>
              </w:rPr>
              <w:t xml:space="preserve">elle ne </w:t>
            </w:r>
            <w:r w:rsidR="00B05051">
              <w:rPr>
                <w:lang w:val="fr-CH"/>
              </w:rPr>
              <w:lastRenderedPageBreak/>
              <w:t>correspond pas aux attentes du mandant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lastRenderedPageBreak/>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 xml:space="preserve">Arrêter le projet si l’on ne souhaite </w:t>
            </w:r>
            <w:r>
              <w:rPr>
                <w:lang w:val="fr-CH"/>
              </w:rPr>
              <w:lastRenderedPageBreak/>
              <w:t>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lastRenderedPageBreak/>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5</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BA5F01">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C5FB2">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6</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17</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18</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19</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20</w:t>
            </w:r>
          </w:p>
        </w:tc>
        <w:tc>
          <w:tcPr>
            <w:tcW w:w="2552" w:type="dxa"/>
            <w:tcBorders>
              <w:top w:val="single" w:sz="4" w:space="0" w:color="auto"/>
              <w:left w:val="single" w:sz="4" w:space="0" w:color="auto"/>
              <w:bottom w:val="single" w:sz="4" w:space="0" w:color="auto"/>
              <w:right w:val="single" w:sz="4" w:space="0" w:color="auto"/>
            </w:tcBorders>
          </w:tcPr>
          <w:p w:rsidR="00AD042F" w:rsidRDefault="00B05051">
            <w:pPr>
              <w:pStyle w:val="AbsatzTab12Pt1-1Kur"/>
              <w:rPr>
                <w:lang w:val="fr-CH"/>
              </w:rPr>
            </w:pPr>
            <w:r>
              <w:rPr>
                <w:lang w:val="fr-CH"/>
              </w:rPr>
              <w:t>Conflit dans le projet qui mène à une séparation de l’équipe</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w:t>
            </w:r>
            <w:r w:rsidR="00CA123A">
              <w:rPr>
                <w:lang w:val="fr-CH"/>
              </w:rPr>
              <w:t>1</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Faire appel à l’expérience pour un 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w:t>
            </w:r>
            <w:r w:rsidR="00CA123A">
              <w:rPr>
                <w:lang w:val="fr-CH"/>
              </w:rPr>
              <w:t>2</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w:t>
            </w:r>
            <w:r w:rsidR="00CA123A">
              <w:rPr>
                <w:lang w:val="fr-CH"/>
              </w:rPr>
              <w:t>3</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w:t>
            </w:r>
            <w:r w:rsidR="00CA123A">
              <w:rPr>
                <w:lang w:val="fr-CH"/>
              </w:rPr>
              <w:t>24</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CA123A" w:rsidRPr="00CA123A"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Fournisseur internet qui lâche</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CA123A" w:rsidRDefault="00CA123A">
            <w:pPr>
              <w:pStyle w:val="AbsatzTab12Pt1-1Kur"/>
              <w:rPr>
                <w:lang w:val="fr-CH"/>
              </w:rPr>
            </w:pPr>
            <w:r>
              <w:rPr>
                <w:lang w:val="fr-CH"/>
              </w:rPr>
              <w:t>3</w:t>
            </w:r>
          </w:p>
        </w:tc>
        <w:tc>
          <w:tcPr>
            <w:tcW w:w="2126" w:type="dxa"/>
            <w:tcBorders>
              <w:left w:val="single" w:sz="4" w:space="0" w:color="auto"/>
              <w:right w:val="single" w:sz="4" w:space="0" w:color="auto"/>
            </w:tcBorders>
          </w:tcPr>
          <w:p w:rsidR="00CA123A" w:rsidRDefault="00CA123A">
            <w:pPr>
              <w:pStyle w:val="AbsatzTab12Pt1-1Kur"/>
              <w:rPr>
                <w:lang w:val="fr-CH"/>
              </w:rPr>
            </w:pPr>
            <w:r>
              <w:rPr>
                <w:lang w:val="fr-CH"/>
              </w:rPr>
              <w:t>Trouver un moyen de rétablir la connexion (4G)</w:t>
            </w:r>
            <w:r w:rsidR="00E76893">
              <w:rPr>
                <w:lang w:val="fr-CH"/>
              </w:rPr>
              <w:t xml:space="preserve"> si possible</w:t>
            </w:r>
          </w:p>
        </w:tc>
        <w:tc>
          <w:tcPr>
            <w:tcW w:w="1134" w:type="dxa"/>
            <w:tcBorders>
              <w:left w:val="single" w:sz="4" w:space="0" w:color="auto"/>
              <w:right w:val="single" w:sz="4" w:space="0" w:color="auto"/>
            </w:tcBorders>
          </w:tcPr>
          <w:p w:rsidR="00CA123A" w:rsidRDefault="00CA123A">
            <w:pPr>
              <w:pStyle w:val="AbsatzTab12Pt1-1Kur"/>
              <w:rPr>
                <w:lang w:val="fr-CH"/>
              </w:rPr>
            </w:pPr>
            <w:r>
              <w:rPr>
                <w:lang w:val="fr-CH"/>
              </w:rPr>
              <w:t>Equipe</w:t>
            </w:r>
          </w:p>
        </w:tc>
        <w:tc>
          <w:tcPr>
            <w:tcW w:w="1418" w:type="dxa"/>
            <w:tcBorders>
              <w:left w:val="single" w:sz="4" w:space="0" w:color="auto"/>
              <w:right w:val="single" w:sz="4" w:space="0" w:color="auto"/>
            </w:tcBorders>
          </w:tcPr>
          <w:p w:rsidR="00CA123A" w:rsidRDefault="00E76893">
            <w:pPr>
              <w:pStyle w:val="AbsatzTab12Pt1-1Kur"/>
              <w:rPr>
                <w:lang w:val="fr-CH"/>
              </w:rPr>
            </w:pPr>
            <w:r>
              <w:rPr>
                <w:lang w:val="fr-CH"/>
              </w:rPr>
              <w:t>24</w:t>
            </w:r>
            <w:r w:rsidR="00FB798D">
              <w:rPr>
                <w:lang w:val="fr-CH"/>
              </w:rPr>
              <w:t>h</w:t>
            </w:r>
          </w:p>
        </w:tc>
      </w:tr>
      <w:tr w:rsidR="007A2CE2" w:rsidRPr="00976AA1"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d’occurrence: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7" w:name="_Toc530678436"/>
      <w:bookmarkStart w:id="98" w:name="_Toc26945681"/>
      <w:bookmarkEnd w:id="9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7"/>
      <w:r>
        <w:rPr>
          <w:lang w:val="fr-CH"/>
        </w:rPr>
        <w:t>Matrice des risques</w:t>
      </w:r>
      <w:bookmarkEnd w:id="98"/>
    </w:p>
    <w:p w:rsidR="007A2CE2" w:rsidRDefault="00393954">
      <w:pPr>
        <w:pStyle w:val="Titre8"/>
        <w:ind w:left="0" w:firstLine="0"/>
      </w:pPr>
      <w:bookmarkStart w:id="99" w:name="_Toc530748752"/>
      <w:r>
        <w:t>Procédure de transmission des problèmes</w:t>
      </w:r>
    </w:p>
    <w:p w:rsidR="007A2CE2" w:rsidRDefault="00393954">
      <w:pPr>
        <w:pStyle w:val="Absatz"/>
        <w:rPr>
          <w:lang w:val="fr-CH"/>
        </w:rPr>
      </w:pPr>
      <w:r>
        <w:rPr>
          <w:lang w:val="fr-CH"/>
        </w:rPr>
        <w:t xml:space="preserve">La transmission des problèmes est une mesure spéciale à laquelle il faut avoir recours avec prudence et uniquement à titre exceptionnel. Dans le cadre d’un projet, il est toujours </w:t>
      </w:r>
      <w:r>
        <w:rPr>
          <w:lang w:val="fr-CH"/>
        </w:rPr>
        <w:lastRenderedPageBreak/>
        <w:t>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r w:rsidR="001E2718">
        <w:rPr>
          <w:lang w:val="fr-CH"/>
        </w:rPr>
        <w:t>projet :</w:t>
      </w:r>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bookmarkEnd w:id="99"/>
    <w:p w:rsidR="007A2CE2" w:rsidRDefault="00393954">
      <w:pPr>
        <w:pStyle w:val="Titre8"/>
        <w:ind w:left="0" w:firstLine="0"/>
      </w:pPr>
      <w:r>
        <w:t>Gestion des documents</w:t>
      </w:r>
    </w:p>
    <w:p w:rsidR="007A2CE2" w:rsidRDefault="00393954">
      <w:pPr>
        <w:pStyle w:val="Titre9"/>
        <w:rPr>
          <w:lang w:val="fr-CH"/>
        </w:rPr>
      </w:pPr>
      <w:r>
        <w:rPr>
          <w:lang w:val="fr-CH"/>
        </w:rPr>
        <w:t>Classement des documents</w:t>
      </w:r>
    </w:p>
    <w:p w:rsidR="007A2CE2" w:rsidRDefault="004E1DCE">
      <w:pPr>
        <w:pStyle w:val="Absatz"/>
        <w:rPr>
          <w:lang w:val="fr-CH"/>
        </w:rPr>
      </w:pPr>
      <w:r>
        <w:rPr>
          <w:lang w:val="fr-CH"/>
        </w:rPr>
        <w:t xml:space="preserve">Tous les documents seront enregistrés dans notre dépôt GIT et ils seront gérés avec le logiciel </w:t>
      </w:r>
      <w:r w:rsidR="0041720D">
        <w:rPr>
          <w:lang w:val="fr-CH"/>
        </w:rPr>
        <w:t>Git Kraken</w:t>
      </w:r>
      <w:r>
        <w:rPr>
          <w:lang w:val="fr-CH"/>
        </w:rPr>
        <w:t>. L’ensemble des membres du projet auront accès à ces documents.</w:t>
      </w:r>
    </w:p>
    <w:p w:rsidR="007A2CE2" w:rsidRDefault="00393954">
      <w:pPr>
        <w:pStyle w:val="Titre9"/>
        <w:rPr>
          <w:lang w:val="fr-CH"/>
        </w:rPr>
      </w:pPr>
      <w:r>
        <w:rPr>
          <w:lang w:val="fr-CH"/>
        </w:rPr>
        <w:t>Conventions relatives aux noms</w:t>
      </w:r>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r w:rsidR="001E2718">
        <w:rPr>
          <w:lang w:val="fr-CH"/>
        </w:rPr>
        <w:t>suivantes :</w:t>
      </w:r>
    </w:p>
    <w:p w:rsidR="007A2CE2" w:rsidRDefault="00393954">
      <w:pPr>
        <w:pStyle w:val="Absatzkurs"/>
        <w:keepNext/>
        <w:rPr>
          <w:lang w:val="fr-CH"/>
        </w:rPr>
      </w:pPr>
      <w:r>
        <w:rPr>
          <w:lang w:val="fr-CH"/>
        </w:rPr>
        <w:t>Nom du projet-désignation du document.type de fichier</w:t>
      </w:r>
    </w:p>
    <w:p w:rsidR="007A2CE2" w:rsidRDefault="00393954">
      <w:pPr>
        <w:pStyle w:val="Absatz3Pt"/>
        <w:rPr>
          <w:lang w:val="fr-CH"/>
        </w:rPr>
      </w:pPr>
      <w:r>
        <w:rPr>
          <w:lang w:val="fr-CH"/>
        </w:rPr>
        <w:t>Exemple:</w:t>
      </w:r>
    </w:p>
    <w:p w:rsidR="007A2CE2" w:rsidRDefault="0041720D">
      <w:pPr>
        <w:pStyle w:val="Absatz0Ptkurs"/>
        <w:rPr>
          <w:lang w:val="fr-CH"/>
        </w:rPr>
      </w:pPr>
      <w:r>
        <w:rPr>
          <w:lang w:val="fr-CH"/>
        </w:rPr>
        <w:t>LM</w:t>
      </w:r>
      <w:r w:rsidR="00393954">
        <w:rPr>
          <w:lang w:val="fr-CH"/>
        </w:rPr>
        <w:t>-mandat de projet.doc</w:t>
      </w:r>
    </w:p>
    <w:p w:rsidR="007A2CE2" w:rsidRDefault="00393954">
      <w:pPr>
        <w:pStyle w:val="Titre9"/>
        <w:rPr>
          <w:lang w:val="fr-CH"/>
        </w:rPr>
      </w:pPr>
      <w:bookmarkStart w:id="100" w:name="_Toc530748755"/>
      <w:r>
        <w:rPr>
          <w:lang w:val="fr-CH"/>
        </w:rPr>
        <w:t>Versions de documents</w:t>
      </w:r>
      <w:bookmarkEnd w:id="100"/>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Utilisation de numéros de version:</w:t>
      </w:r>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lastRenderedPageBreak/>
        <w:t>Gestion des versions</w:t>
      </w:r>
    </w:p>
    <w:p w:rsidR="007A2CE2" w:rsidRDefault="00393954">
      <w:pPr>
        <w:pStyle w:val="Absatzkurs"/>
        <w:keepNext/>
        <w:rPr>
          <w:lang w:val="fr-CH"/>
        </w:rPr>
      </w:pPr>
      <w:r>
        <w:rPr>
          <w:lang w:val="fr-CH"/>
        </w:rPr>
        <w:t>Ce graphique est modifiable avec Microsoft PowerPoint (clic droit – Objet Presentation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7500024" r:id="rId19"/>
        </w:object>
      </w:r>
    </w:p>
    <w:p w:rsidR="007A2CE2" w:rsidRDefault="00393954">
      <w:pPr>
        <w:pStyle w:val="Lgende"/>
        <w:jc w:val="both"/>
        <w:rPr>
          <w:lang w:val="fr-CH"/>
        </w:rPr>
      </w:pPr>
      <w:bookmarkStart w:id="101" w:name="_Toc467859985"/>
      <w:bookmarkStart w:id="102" w:name="_Toc530748759"/>
      <w:bookmarkStart w:id="103"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1"/>
      <w:r>
        <w:rPr>
          <w:lang w:val="fr-CH"/>
        </w:rPr>
        <w:t>Graphique concernant la gestion des versions</w:t>
      </w:r>
      <w:bookmarkEnd w:id="102"/>
      <w:bookmarkEnd w:id="103"/>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procès-verbal:</w:t>
      </w:r>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w:t>
      </w:r>
      <w:r w:rsidR="00BC0305">
        <w:rPr>
          <w:lang w:val="fr-CH"/>
        </w:rPr>
        <w:t>temporelle :</w:t>
      </w:r>
      <w:r>
        <w:rPr>
          <w:lang w:val="fr-CH"/>
        </w:rPr>
        <w:t xml:space="preserv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Nom du projet-désignation du document-AAMMJJ.type de fichier</w:t>
      </w:r>
    </w:p>
    <w:p w:rsidR="007A2CE2" w:rsidRDefault="00393954">
      <w:pPr>
        <w:pStyle w:val="Absatz3Pt"/>
        <w:rPr>
          <w:lang w:val="fr-CH"/>
        </w:rPr>
      </w:pPr>
      <w:r>
        <w:rPr>
          <w:lang w:val="fr-CH"/>
        </w:rPr>
        <w:t>Exemple:</w:t>
      </w:r>
    </w:p>
    <w:p w:rsidR="007A2CE2" w:rsidRDefault="004F4C22">
      <w:pPr>
        <w:pStyle w:val="Absatz0Pt"/>
        <w:rPr>
          <w:lang w:val="fr-CH"/>
        </w:rPr>
      </w:pPr>
      <w:r>
        <w:rPr>
          <w:lang w:val="fr-CH"/>
        </w:rPr>
        <w:t>LM</w:t>
      </w:r>
      <w:r w:rsidR="00393954">
        <w:rPr>
          <w:lang w:val="fr-CH"/>
        </w:rPr>
        <w:t>-mandat de projet-181126.doc</w:t>
      </w:r>
    </w:p>
    <w:p w:rsidR="007A2CE2" w:rsidRDefault="004F4C22">
      <w:pPr>
        <w:pStyle w:val="Absatz0Ptkurs"/>
        <w:rPr>
          <w:lang w:val="fr-CH"/>
        </w:rPr>
      </w:pPr>
      <w:r>
        <w:rPr>
          <w:lang w:val="fr-CH"/>
        </w:rPr>
        <w:t>LM</w:t>
      </w:r>
      <w:r w:rsidR="00393954">
        <w:rPr>
          <w:lang w:val="fr-CH"/>
        </w:rPr>
        <w:t>-mandat de projet-181205.doc</w:t>
      </w:r>
    </w:p>
    <w:p w:rsidR="00174546" w:rsidRDefault="00174546" w:rsidP="003B6E40">
      <w:pPr>
        <w:pStyle w:val="Titre8"/>
        <w:jc w:val="left"/>
      </w:pPr>
    </w:p>
    <w:p w:rsidR="003B6E40" w:rsidRPr="00825658" w:rsidRDefault="00825658" w:rsidP="00F44AC4">
      <w:pPr>
        <w:pStyle w:val="Absatz"/>
        <w:rPr>
          <w:lang w:eastAsia="fr-FR"/>
        </w:rPr>
      </w:pPr>
      <w:r>
        <w:rPr>
          <w:noProof/>
          <w:lang w:eastAsia="fr-FR"/>
        </w:rPr>
        <w:drawing>
          <wp:inline distT="0" distB="0" distL="0" distR="0">
            <wp:extent cx="4886325" cy="859019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ve_Mirroring.png"/>
                    <pic:cNvPicPr/>
                  </pic:nvPicPr>
                  <pic:blipFill rotWithShape="1">
                    <a:blip r:embed="rId20">
                      <a:extLst>
                        <a:ext uri="{28A0092B-C50C-407E-A947-70E740481C1C}">
                          <a14:useLocalDpi xmlns:a14="http://schemas.microsoft.com/office/drawing/2010/main" val="0"/>
                        </a:ext>
                      </a:extLst>
                    </a:blip>
                    <a:srcRect t="2437" r="53533" b="45217"/>
                    <a:stretch/>
                  </pic:blipFill>
                  <pic:spPr bwMode="auto">
                    <a:xfrm>
                      <a:off x="0" y="0"/>
                      <a:ext cx="4895831" cy="8606906"/>
                    </a:xfrm>
                    <a:prstGeom prst="rect">
                      <a:avLst/>
                    </a:prstGeom>
                    <a:ln>
                      <a:noFill/>
                    </a:ln>
                    <a:extLst>
                      <a:ext uri="{53640926-AAD7-44D8-BBD7-CCE9431645EC}">
                        <a14:shadowObscured xmlns:a14="http://schemas.microsoft.com/office/drawing/2010/main"/>
                      </a:ext>
                    </a:extLst>
                  </pic:spPr>
                </pic:pic>
              </a:graphicData>
            </a:graphic>
          </wp:inline>
        </w:drawing>
      </w:r>
    </w:p>
    <w:p w:rsidR="00825658" w:rsidRDefault="00825658" w:rsidP="00F44AC4">
      <w:pPr>
        <w:pStyle w:val="Absatz"/>
        <w:rPr>
          <w:noProof/>
          <w:lang w:eastAsia="fr-FR"/>
        </w:rPr>
      </w:pPr>
    </w:p>
    <w:p w:rsidR="00F44AC4" w:rsidRPr="00825658" w:rsidRDefault="00825658" w:rsidP="00F44AC4">
      <w:pPr>
        <w:pStyle w:val="Absatz"/>
        <w:rPr>
          <w:noProof/>
          <w:lang w:eastAsia="fr-FR"/>
        </w:rPr>
      </w:pPr>
      <w:r>
        <w:rPr>
          <w:noProof/>
          <w:lang w:eastAsia="fr-FR"/>
        </w:rPr>
        <w:drawing>
          <wp:inline distT="0" distB="0" distL="0" distR="0">
            <wp:extent cx="6029325" cy="682322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ve_Mirroring.png"/>
                    <pic:cNvPicPr/>
                  </pic:nvPicPr>
                  <pic:blipFill rotWithShape="1">
                    <a:blip r:embed="rId20">
                      <a:extLst>
                        <a:ext uri="{28A0092B-C50C-407E-A947-70E740481C1C}">
                          <a14:useLocalDpi xmlns:a14="http://schemas.microsoft.com/office/drawing/2010/main" val="0"/>
                        </a:ext>
                      </a:extLst>
                    </a:blip>
                    <a:srcRect t="54571" r="53533" b="11733"/>
                    <a:stretch/>
                  </pic:blipFill>
                  <pic:spPr bwMode="auto">
                    <a:xfrm>
                      <a:off x="0" y="0"/>
                      <a:ext cx="6033949" cy="6828455"/>
                    </a:xfrm>
                    <a:prstGeom prst="rect">
                      <a:avLst/>
                    </a:prstGeom>
                    <a:ln>
                      <a:noFill/>
                    </a:ln>
                    <a:extLst>
                      <a:ext uri="{53640926-AAD7-44D8-BBD7-CCE9431645EC}">
                        <a14:shadowObscured xmlns:a14="http://schemas.microsoft.com/office/drawing/2010/main"/>
                      </a:ext>
                    </a:extLst>
                  </pic:spPr>
                </pic:pic>
              </a:graphicData>
            </a:graphic>
          </wp:inline>
        </w:drawing>
      </w:r>
    </w:p>
    <w:p w:rsidR="000616A0" w:rsidRPr="00825658" w:rsidRDefault="000616A0" w:rsidP="00F44AC4">
      <w:pPr>
        <w:pStyle w:val="Absatz"/>
        <w:rPr>
          <w:noProof/>
          <w:lang w:eastAsia="fr-FR"/>
        </w:rPr>
      </w:pPr>
    </w:p>
    <w:p w:rsidR="00F44AC4" w:rsidRPr="00825658" w:rsidRDefault="00F44AC4" w:rsidP="00F44AC4">
      <w:pPr>
        <w:pStyle w:val="Absatz"/>
        <w:rPr>
          <w:lang w:eastAsia="fr-FR"/>
        </w:rPr>
      </w:pPr>
    </w:p>
    <w:p w:rsidR="007A2CE2" w:rsidRDefault="00393954">
      <w:pPr>
        <w:pStyle w:val="Titre8"/>
        <w:ind w:left="0" w:firstLine="0"/>
      </w:pPr>
      <w:r>
        <w:lastRenderedPageBreak/>
        <w:t>Gestion des modifications</w:t>
      </w:r>
    </w:p>
    <w:p w:rsidR="007A2CE2" w:rsidRDefault="00393954">
      <w:pPr>
        <w:pStyle w:val="Absatzkurs"/>
        <w:keepNext/>
        <w:rPr>
          <w:lang w:val="fr-CH"/>
        </w:rPr>
      </w:pPr>
      <w:r>
        <w:rPr>
          <w:lang w:val="fr-CH"/>
        </w:rPr>
        <w:t>Ce graphique est modifiable avec Microsoft PowerPoint (clic droit – Objet Presentation – Ouvrir)</w:t>
      </w:r>
    </w:p>
    <w:p w:rsidR="007A2CE2" w:rsidRDefault="0006505A">
      <w:pPr>
        <w:pStyle w:val="Abbildung"/>
        <w:ind w:right="-427"/>
        <w:rPr>
          <w:lang w:val="fr-CH"/>
        </w:rPr>
      </w:pPr>
      <w:r>
        <w:rPr>
          <w:lang w:val="fr-CH"/>
        </w:rPr>
        <w:object w:dxaOrig="9603" w:dyaOrig="5397">
          <v:shape id="_x0000_i1028" type="#_x0000_t75" style="width:482.25pt;height:273.75pt" o:ole="">
            <v:imagedata r:id="rId21" o:title=""/>
          </v:shape>
          <o:OLEObject Type="Embed" ProgID="PowerPoint.Show.12" ShapeID="_x0000_i1028" DrawAspect="Content" ObjectID="_1647500025" r:id="rId22"/>
        </w:object>
      </w:r>
    </w:p>
    <w:p w:rsidR="007A2CE2" w:rsidRDefault="00393954">
      <w:pPr>
        <w:pStyle w:val="Absatz"/>
        <w:rPr>
          <w:lang w:val="fr-CH"/>
        </w:rPr>
      </w:pPr>
      <w:bookmarkStart w:id="104"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4"/>
    </w:p>
    <w:sectPr w:rsidR="007A2CE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595E" w:rsidRDefault="0017595E">
      <w:pPr>
        <w:spacing w:after="0" w:line="240" w:lineRule="auto"/>
      </w:pPr>
      <w:r>
        <w:separator/>
      </w:r>
    </w:p>
    <w:p w:rsidR="0017595E" w:rsidRDefault="0017595E"/>
    <w:p w:rsidR="0017595E" w:rsidRDefault="0017595E"/>
  </w:endnote>
  <w:endnote w:type="continuationSeparator" w:id="0">
    <w:p w:rsidR="0017595E" w:rsidRDefault="0017595E">
      <w:pPr>
        <w:spacing w:after="0" w:line="240" w:lineRule="auto"/>
      </w:pPr>
      <w:r>
        <w:continuationSeparator/>
      </w:r>
    </w:p>
    <w:p w:rsidR="0017595E" w:rsidRDefault="0017595E"/>
    <w:p w:rsidR="0017595E" w:rsidRDefault="001759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941CB7">
      <w:trPr>
        <w:cantSplit/>
      </w:trPr>
      <w:tc>
        <w:tcPr>
          <w:tcW w:w="9469" w:type="dxa"/>
        </w:tcPr>
        <w:p w:rsidR="00941CB7" w:rsidRDefault="00941CB7">
          <w:pPr>
            <w:pStyle w:val="Referenz"/>
          </w:pPr>
        </w:p>
      </w:tc>
    </w:tr>
    <w:tr w:rsidR="00941CB7">
      <w:trPr>
        <w:cantSplit/>
      </w:trPr>
      <w:tc>
        <w:tcPr>
          <w:tcW w:w="9469" w:type="dxa"/>
        </w:tcPr>
        <w:p w:rsidR="00941CB7" w:rsidRDefault="00941CB7">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941CB7">
      <w:trPr>
        <w:cantSplit/>
        <w:trHeight w:hRule="exact" w:val="363"/>
      </w:trPr>
      <w:tc>
        <w:tcPr>
          <w:tcW w:w="9469" w:type="dxa"/>
        </w:tcPr>
        <w:p w:rsidR="00941CB7" w:rsidRDefault="00941CB7">
          <w:pPr>
            <w:pStyle w:val="Referenz"/>
          </w:pPr>
        </w:p>
      </w:tc>
    </w:tr>
    <w:tr w:rsidR="00941CB7">
      <w:trPr>
        <w:cantSplit/>
      </w:trPr>
      <w:tc>
        <w:tcPr>
          <w:tcW w:w="9469" w:type="dxa"/>
        </w:tcPr>
        <w:p w:rsidR="00941CB7" w:rsidRDefault="00941CB7">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941CB7" w:rsidRDefault="00941CB7">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941CB7" w:rsidTr="00AE2988">
      <w:trPr>
        <w:cantSplit/>
      </w:trPr>
      <w:tc>
        <w:tcPr>
          <w:tcW w:w="9469" w:type="dxa"/>
        </w:tcPr>
        <w:p w:rsidR="00941CB7" w:rsidRDefault="00941CB7" w:rsidP="002C0DBB">
          <w:pPr>
            <w:pStyle w:val="Referenz"/>
          </w:pPr>
        </w:p>
      </w:tc>
    </w:tr>
    <w:tr w:rsidR="00941CB7" w:rsidTr="00AE2988">
      <w:trPr>
        <w:cantSplit/>
      </w:trPr>
      <w:tc>
        <w:tcPr>
          <w:tcW w:w="9469" w:type="dxa"/>
        </w:tcPr>
        <w:p w:rsidR="00941CB7" w:rsidRDefault="00941CB7"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941CB7" w:rsidTr="00AE2988">
      <w:trPr>
        <w:cantSplit/>
        <w:trHeight w:hRule="exact" w:val="363"/>
      </w:trPr>
      <w:tc>
        <w:tcPr>
          <w:tcW w:w="9469" w:type="dxa"/>
        </w:tcPr>
        <w:p w:rsidR="00941CB7" w:rsidRDefault="00941CB7" w:rsidP="002C0DBB">
          <w:pPr>
            <w:pStyle w:val="Referenz"/>
          </w:pPr>
        </w:p>
      </w:tc>
    </w:tr>
    <w:tr w:rsidR="00941CB7" w:rsidTr="00AE2988">
      <w:trPr>
        <w:cantSplit/>
      </w:trPr>
      <w:tc>
        <w:tcPr>
          <w:tcW w:w="9469" w:type="dxa"/>
        </w:tcPr>
        <w:p w:rsidR="00941CB7" w:rsidRDefault="007C6002" w:rsidP="002C0DBB">
          <w:pPr>
            <w:pStyle w:val="Pieddepage"/>
            <w:rPr>
              <w:color w:val="000000"/>
              <w:sz w:val="18"/>
              <w:szCs w:val="18"/>
            </w:rPr>
          </w:pPr>
          <w:fldSimple w:instr=" FILENAME \* LOWER \* MERGEFORMAT ">
            <w:r w:rsidR="00941CB7">
              <w:rPr>
                <w:noProof/>
              </w:rPr>
              <w:t>document2</w:t>
            </w:r>
          </w:fldSimple>
        </w:p>
      </w:tc>
    </w:tr>
  </w:tbl>
  <w:p w:rsidR="00941CB7" w:rsidRDefault="00941CB7">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941CB7" w:rsidTr="00AE2988">
      <w:trPr>
        <w:cantSplit/>
        <w:trHeight w:hRule="exact" w:val="565"/>
      </w:trPr>
      <w:tc>
        <w:tcPr>
          <w:tcW w:w="4253" w:type="dxa"/>
        </w:tcPr>
        <w:p w:rsidR="00941CB7" w:rsidRDefault="00941CB7" w:rsidP="002C0DBB">
          <w:pPr>
            <w:pStyle w:val="Referenz"/>
          </w:pPr>
        </w:p>
      </w:tc>
      <w:tc>
        <w:tcPr>
          <w:tcW w:w="5103" w:type="dxa"/>
        </w:tcPr>
        <w:p w:rsidR="00941CB7" w:rsidRDefault="00941CB7"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41CB7" w:rsidTr="00AE2988">
      <w:trPr>
        <w:cantSplit/>
        <w:trHeight w:val="482"/>
      </w:trPr>
      <w:tc>
        <w:tcPr>
          <w:tcW w:w="4253" w:type="dxa"/>
        </w:tcPr>
        <w:p w:rsidR="00941CB7" w:rsidRDefault="00941CB7" w:rsidP="002C0DBB">
          <w:pPr>
            <w:pStyle w:val="Pieddepage"/>
          </w:pPr>
        </w:p>
      </w:tc>
      <w:tc>
        <w:tcPr>
          <w:tcW w:w="5103" w:type="dxa"/>
        </w:tcPr>
        <w:p w:rsidR="00941CB7" w:rsidRDefault="00941CB7" w:rsidP="002C0DBB">
          <w:pPr>
            <w:pStyle w:val="Pieddepage"/>
          </w:pPr>
        </w:p>
      </w:tc>
    </w:tr>
  </w:tbl>
  <w:p w:rsidR="00941CB7" w:rsidRDefault="00941CB7"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941CB7" w:rsidRDefault="00941CB7">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595E" w:rsidRDefault="0017595E">
      <w:pPr>
        <w:spacing w:after="0" w:line="240" w:lineRule="auto"/>
      </w:pPr>
      <w:r>
        <w:separator/>
      </w:r>
    </w:p>
    <w:p w:rsidR="0017595E" w:rsidRDefault="0017595E"/>
    <w:p w:rsidR="0017595E" w:rsidRDefault="0017595E"/>
  </w:footnote>
  <w:footnote w:type="continuationSeparator" w:id="0">
    <w:p w:rsidR="0017595E" w:rsidRDefault="0017595E">
      <w:pPr>
        <w:spacing w:after="0" w:line="240" w:lineRule="auto"/>
      </w:pPr>
      <w:r>
        <w:continuationSeparator/>
      </w:r>
    </w:p>
    <w:p w:rsidR="0017595E" w:rsidRDefault="0017595E"/>
    <w:p w:rsidR="0017595E" w:rsidRDefault="001759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941CB7" w:rsidRPr="00976AA1">
      <w:trPr>
        <w:cantSplit/>
        <w:trHeight w:hRule="exact" w:val="400"/>
      </w:trPr>
      <w:tc>
        <w:tcPr>
          <w:tcW w:w="3402" w:type="dxa"/>
        </w:tcPr>
        <w:p w:rsidR="00941CB7" w:rsidRDefault="00941CB7">
          <w:pPr>
            <w:pStyle w:val="Referenz"/>
          </w:pPr>
        </w:p>
      </w:tc>
      <w:tc>
        <w:tcPr>
          <w:tcW w:w="5670" w:type="dxa"/>
        </w:tcPr>
        <w:p w:rsidR="00941CB7" w:rsidRPr="000B7008" w:rsidRDefault="00941CB7">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941CB7" w:rsidRPr="000B7008" w:rsidRDefault="00941CB7">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941CB7" w:rsidRPr="000B7008" w:rsidRDefault="00941CB7">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941CB7">
      <w:trPr>
        <w:cantSplit/>
        <w:trHeight w:hRule="exact" w:val="400"/>
      </w:trPr>
      <w:tc>
        <w:tcPr>
          <w:tcW w:w="6804" w:type="dxa"/>
        </w:tcPr>
        <w:p w:rsidR="00941CB7" w:rsidRDefault="00941CB7">
          <w:pPr>
            <w:pStyle w:val="Referenz"/>
          </w:pPr>
          <w:r>
            <w:fldChar w:fldCharType="begin"/>
          </w:r>
          <w:r>
            <w:instrText xml:space="preserve"> STYLEREF "Titel-Projektbezeichnung 1" </w:instrText>
          </w:r>
          <w:r>
            <w:fldChar w:fldCharType="separate"/>
          </w:r>
          <w:r w:rsidR="00976AA1">
            <w:t>Plan de gestion du projet</w:t>
          </w:r>
          <w:r>
            <w:fldChar w:fldCharType="end"/>
          </w:r>
        </w:p>
        <w:p w:rsidR="00941CB7" w:rsidRDefault="00941CB7">
          <w:pPr>
            <w:pStyle w:val="Referenz"/>
          </w:pPr>
          <w:r>
            <w:fldChar w:fldCharType="begin"/>
          </w:r>
          <w:r>
            <w:instrText xml:space="preserve"> STYLEREF "Titel-Projektbezeichnung 2" </w:instrText>
          </w:r>
          <w:r>
            <w:fldChar w:fldCharType="separate"/>
          </w:r>
          <w:r w:rsidR="00976AA1">
            <w:t>Love Mirroring</w:t>
          </w:r>
          <w:r>
            <w:fldChar w:fldCharType="end"/>
          </w:r>
        </w:p>
      </w:tc>
      <w:tc>
        <w:tcPr>
          <w:tcW w:w="2268" w:type="dxa"/>
        </w:tcPr>
        <w:p w:rsidR="00941CB7" w:rsidRDefault="00941CB7">
          <w:pPr>
            <w:pStyle w:val="Referenz"/>
          </w:pPr>
        </w:p>
      </w:tc>
    </w:tr>
  </w:tbl>
  <w:p w:rsidR="00941CB7" w:rsidRDefault="00941CB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941CB7">
      <w:trPr>
        <w:cantSplit/>
        <w:trHeight w:hRule="exact" w:val="1814"/>
      </w:trPr>
      <w:tc>
        <w:tcPr>
          <w:tcW w:w="4848" w:type="dxa"/>
          <w:hideMark/>
        </w:tcPr>
        <w:p w:rsidR="00941CB7" w:rsidRDefault="00941CB7">
          <w:pPr>
            <w:pStyle w:val="En-tte"/>
          </w:pPr>
        </w:p>
      </w:tc>
      <w:tc>
        <w:tcPr>
          <w:tcW w:w="5103" w:type="dxa"/>
        </w:tcPr>
        <w:p w:rsidR="00941CB7" w:rsidRDefault="00941CB7">
          <w:pPr>
            <w:pStyle w:val="En-tte"/>
          </w:pPr>
          <w:r>
            <w:t>Société (ligne 1)</w:t>
          </w:r>
        </w:p>
        <w:p w:rsidR="00941CB7" w:rsidRDefault="00941CB7">
          <w:pPr>
            <w:pStyle w:val="KopfzeileFett"/>
          </w:pPr>
          <w:r>
            <w:t>Société (ligne 2)</w:t>
          </w:r>
        </w:p>
        <w:p w:rsidR="00941CB7" w:rsidRDefault="00941CB7">
          <w:pPr>
            <w:pStyle w:val="En-tte"/>
          </w:pPr>
        </w:p>
      </w:tc>
    </w:tr>
  </w:tbl>
  <w:p w:rsidR="00941CB7" w:rsidRDefault="00941C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733C"/>
    <w:rsid w:val="000117B6"/>
    <w:rsid w:val="000304F3"/>
    <w:rsid w:val="00031776"/>
    <w:rsid w:val="00040B38"/>
    <w:rsid w:val="00042F49"/>
    <w:rsid w:val="00056DD1"/>
    <w:rsid w:val="00060B72"/>
    <w:rsid w:val="000616A0"/>
    <w:rsid w:val="0006478F"/>
    <w:rsid w:val="0006505A"/>
    <w:rsid w:val="00076562"/>
    <w:rsid w:val="00084429"/>
    <w:rsid w:val="00090709"/>
    <w:rsid w:val="000B1841"/>
    <w:rsid w:val="000B7008"/>
    <w:rsid w:val="000C39F5"/>
    <w:rsid w:val="000F06E4"/>
    <w:rsid w:val="000F73AC"/>
    <w:rsid w:val="0012173B"/>
    <w:rsid w:val="001303E5"/>
    <w:rsid w:val="00132EA2"/>
    <w:rsid w:val="001423F7"/>
    <w:rsid w:val="0014503A"/>
    <w:rsid w:val="0015741E"/>
    <w:rsid w:val="00160D0F"/>
    <w:rsid w:val="001638E0"/>
    <w:rsid w:val="001701D9"/>
    <w:rsid w:val="0017399C"/>
    <w:rsid w:val="00174546"/>
    <w:rsid w:val="0017595E"/>
    <w:rsid w:val="001778BD"/>
    <w:rsid w:val="001E2718"/>
    <w:rsid w:val="001F7368"/>
    <w:rsid w:val="00251341"/>
    <w:rsid w:val="0025615B"/>
    <w:rsid w:val="00256EBE"/>
    <w:rsid w:val="002838B4"/>
    <w:rsid w:val="00296AB9"/>
    <w:rsid w:val="002C0DBB"/>
    <w:rsid w:val="002D2130"/>
    <w:rsid w:val="002E7B75"/>
    <w:rsid w:val="002F62AD"/>
    <w:rsid w:val="00302011"/>
    <w:rsid w:val="003027AE"/>
    <w:rsid w:val="003275D2"/>
    <w:rsid w:val="00342DA6"/>
    <w:rsid w:val="00361391"/>
    <w:rsid w:val="00393954"/>
    <w:rsid w:val="003A61EC"/>
    <w:rsid w:val="003B6E40"/>
    <w:rsid w:val="0040112A"/>
    <w:rsid w:val="00407EC8"/>
    <w:rsid w:val="0041720D"/>
    <w:rsid w:val="00420728"/>
    <w:rsid w:val="00441A2D"/>
    <w:rsid w:val="0046568D"/>
    <w:rsid w:val="0046598B"/>
    <w:rsid w:val="00483571"/>
    <w:rsid w:val="004C349E"/>
    <w:rsid w:val="004C55BF"/>
    <w:rsid w:val="004D2FE7"/>
    <w:rsid w:val="004E1DCE"/>
    <w:rsid w:val="004F07A5"/>
    <w:rsid w:val="004F4C22"/>
    <w:rsid w:val="00507731"/>
    <w:rsid w:val="00511462"/>
    <w:rsid w:val="00526668"/>
    <w:rsid w:val="005B4857"/>
    <w:rsid w:val="005D5BB0"/>
    <w:rsid w:val="005E398C"/>
    <w:rsid w:val="0060287F"/>
    <w:rsid w:val="00614B5E"/>
    <w:rsid w:val="00662A89"/>
    <w:rsid w:val="00662BDC"/>
    <w:rsid w:val="006630EE"/>
    <w:rsid w:val="00672496"/>
    <w:rsid w:val="006A6416"/>
    <w:rsid w:val="006B13CF"/>
    <w:rsid w:val="006C31CE"/>
    <w:rsid w:val="006C367F"/>
    <w:rsid w:val="006F216C"/>
    <w:rsid w:val="007455C2"/>
    <w:rsid w:val="00756221"/>
    <w:rsid w:val="00763C80"/>
    <w:rsid w:val="007641AB"/>
    <w:rsid w:val="007A2CE2"/>
    <w:rsid w:val="007C6002"/>
    <w:rsid w:val="007F7808"/>
    <w:rsid w:val="00825658"/>
    <w:rsid w:val="00833FE2"/>
    <w:rsid w:val="00851C5D"/>
    <w:rsid w:val="00856947"/>
    <w:rsid w:val="00866E47"/>
    <w:rsid w:val="008809C0"/>
    <w:rsid w:val="00881C51"/>
    <w:rsid w:val="00895461"/>
    <w:rsid w:val="008C2E17"/>
    <w:rsid w:val="008D0BFD"/>
    <w:rsid w:val="008D4079"/>
    <w:rsid w:val="008D56E2"/>
    <w:rsid w:val="008E28FC"/>
    <w:rsid w:val="008F2054"/>
    <w:rsid w:val="008F4F34"/>
    <w:rsid w:val="00913286"/>
    <w:rsid w:val="00913A64"/>
    <w:rsid w:val="009316EB"/>
    <w:rsid w:val="00934F04"/>
    <w:rsid w:val="00941CB7"/>
    <w:rsid w:val="009438A8"/>
    <w:rsid w:val="00954D07"/>
    <w:rsid w:val="00955837"/>
    <w:rsid w:val="00972E63"/>
    <w:rsid w:val="00976AA1"/>
    <w:rsid w:val="009B766C"/>
    <w:rsid w:val="00A04392"/>
    <w:rsid w:val="00A05104"/>
    <w:rsid w:val="00A152D7"/>
    <w:rsid w:val="00A369D2"/>
    <w:rsid w:val="00A605F9"/>
    <w:rsid w:val="00A628C3"/>
    <w:rsid w:val="00AA1453"/>
    <w:rsid w:val="00AA359E"/>
    <w:rsid w:val="00AA4BCF"/>
    <w:rsid w:val="00AB5587"/>
    <w:rsid w:val="00AB5DCF"/>
    <w:rsid w:val="00AD042F"/>
    <w:rsid w:val="00AD5208"/>
    <w:rsid w:val="00AE2988"/>
    <w:rsid w:val="00AF7975"/>
    <w:rsid w:val="00B05051"/>
    <w:rsid w:val="00B2589B"/>
    <w:rsid w:val="00B52DEE"/>
    <w:rsid w:val="00B64BFE"/>
    <w:rsid w:val="00B74B7E"/>
    <w:rsid w:val="00BA5F01"/>
    <w:rsid w:val="00BB7A62"/>
    <w:rsid w:val="00BC0305"/>
    <w:rsid w:val="00BD038B"/>
    <w:rsid w:val="00BD28D2"/>
    <w:rsid w:val="00BE7BB6"/>
    <w:rsid w:val="00C14DE3"/>
    <w:rsid w:val="00C22371"/>
    <w:rsid w:val="00C353C8"/>
    <w:rsid w:val="00C53D9B"/>
    <w:rsid w:val="00C82BEF"/>
    <w:rsid w:val="00CA123A"/>
    <w:rsid w:val="00CB0BD9"/>
    <w:rsid w:val="00CB1696"/>
    <w:rsid w:val="00CC69F9"/>
    <w:rsid w:val="00CF4B8D"/>
    <w:rsid w:val="00D02EAB"/>
    <w:rsid w:val="00D10433"/>
    <w:rsid w:val="00D4142B"/>
    <w:rsid w:val="00D54232"/>
    <w:rsid w:val="00D6637B"/>
    <w:rsid w:val="00D758DF"/>
    <w:rsid w:val="00D82DFD"/>
    <w:rsid w:val="00DA2477"/>
    <w:rsid w:val="00DA25B0"/>
    <w:rsid w:val="00DC0438"/>
    <w:rsid w:val="00DC27FF"/>
    <w:rsid w:val="00DC3506"/>
    <w:rsid w:val="00E0662E"/>
    <w:rsid w:val="00E56369"/>
    <w:rsid w:val="00E713C7"/>
    <w:rsid w:val="00E76893"/>
    <w:rsid w:val="00E7689C"/>
    <w:rsid w:val="00E846B3"/>
    <w:rsid w:val="00E94FCC"/>
    <w:rsid w:val="00EA1A09"/>
    <w:rsid w:val="00EB0BA0"/>
    <w:rsid w:val="00EB0C3E"/>
    <w:rsid w:val="00EB272D"/>
    <w:rsid w:val="00EC5FB2"/>
    <w:rsid w:val="00EE3A45"/>
    <w:rsid w:val="00EF6BED"/>
    <w:rsid w:val="00EF7CA0"/>
    <w:rsid w:val="00F16A81"/>
    <w:rsid w:val="00F207EB"/>
    <w:rsid w:val="00F424C9"/>
    <w:rsid w:val="00F44AC4"/>
    <w:rsid w:val="00F65D13"/>
    <w:rsid w:val="00FB1050"/>
    <w:rsid w:val="00FB798D"/>
    <w:rsid w:val="00FC56E6"/>
    <w:rsid w:val="00FC72C4"/>
    <w:rsid w:val="00FD2E2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8FFC61"/>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package" Target="embeddings/Microsoft_PowerPoint_Presentation3.pptx"/><Relationship Id="rId27" Type="http://schemas.openxmlformats.org/officeDocument/2006/relationships/header" Target="header3.xml"/><Relationship Id="rId30"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Communication sécurisée avec API</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Communication sécurisée avec API</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01C51"/>
    <w:rsid w:val="00045715"/>
    <w:rsid w:val="000C7421"/>
    <w:rsid w:val="001C3DD3"/>
    <w:rsid w:val="003C7EC9"/>
    <w:rsid w:val="003D5EB2"/>
    <w:rsid w:val="005A3F37"/>
    <w:rsid w:val="005A7764"/>
    <w:rsid w:val="006B38DD"/>
    <w:rsid w:val="0073420A"/>
    <w:rsid w:val="00806DFC"/>
    <w:rsid w:val="0082639E"/>
    <w:rsid w:val="00BD468A"/>
    <w:rsid w:val="00CD235E"/>
    <w:rsid w:val="00D036EE"/>
    <w:rsid w:val="00F45698"/>
    <w:rsid w:val="00F83B6A"/>
    <w:rsid w:val="00F9762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364ED-EC32-42F3-ABF3-CC5BFB68B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Template>
  <TotalTime>801</TotalTime>
  <Pages>21</Pages>
  <Words>3543</Words>
  <Characters>19490</Characters>
  <Application>Microsoft Office Word</Application>
  <DocSecurity>0</DocSecurity>
  <Lines>162</Lines>
  <Paragraphs>45</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317</cp:revision>
  <cp:lastPrinted>2019-12-11T07:34:00Z</cp:lastPrinted>
  <dcterms:created xsi:type="dcterms:W3CDTF">2020-03-16T12:45:00Z</dcterms:created>
  <dcterms:modified xsi:type="dcterms:W3CDTF">2020-04-04T08:07:00Z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