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40332C" w:rsidRDefault="00D95AE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2F96FC7A152A4B129F40F3546CDA5A84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A295F7EDF59B43EE93CC49FA58878752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Tim Allemann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0332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50E71663DE8B4FA285E4EEEAE35AF824"/>
            </w:placeholder>
            <w15:color w:val="66CCFF"/>
            <w:date w:fullDate="2020-04-07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07.04.2020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D95AE1" w:rsidRDefault="00D95AE1">
            <w:pPr>
              <w:pStyle w:val="AbsatzTab12Pt1-1"/>
            </w:pPr>
            <w:r w:rsidRPr="00D95AE1">
              <w:t>Tim Allemann, Sébastien Berger, H</w:t>
            </w:r>
            <w:r>
              <w:t>ans Morsch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26894630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05.04.2020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 et remplissage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0332C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26894631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26894632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40332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40332C">
              <w:rPr>
                <w:lang w:val="fr-CH"/>
              </w:rPr>
              <w:t>020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FE498F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2221A8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proofErr w:type="gramStart"/>
            <w:r>
              <w:rPr>
                <w:lang w:val="fr-CH"/>
              </w:rPr>
              <w:t>Légende:</w:t>
            </w:r>
            <w:proofErr w:type="gramEnd"/>
            <w:r>
              <w:rPr>
                <w:lang w:val="fr-CH"/>
              </w:rPr>
              <w:t xml:space="preserve">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26894633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2221A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EA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Quelques problèmes avec certains liens qui ne redirigeait pas sur la bonne page.</w:t>
            </w:r>
          </w:p>
          <w:p w:rsidR="009B0FEA" w:rsidRDefault="009B0FEA">
            <w:pPr>
              <w:pStyle w:val="AbsatzTab12Pt1-1Kur"/>
              <w:rPr>
                <w:lang w:val="fr-CH"/>
              </w:rPr>
            </w:pPr>
          </w:p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Le mail passe aussi dans les spams parfois car </w:t>
            </w:r>
            <w:proofErr w:type="spellStart"/>
            <w:r>
              <w:rPr>
                <w:lang w:val="fr-CH"/>
              </w:rPr>
              <w:t>SendGrid</w:t>
            </w:r>
            <w:proofErr w:type="spellEnd"/>
            <w:r>
              <w:rPr>
                <w:lang w:val="fr-CH"/>
              </w:rPr>
              <w:t xml:space="preserve"> est détecté ainsi.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2355FB">
              <w:rPr>
                <w:lang w:val="fr-CH"/>
              </w:rPr>
              <w:t xml:space="preserve">J’ai rencontré aussi des exceptions pour l’insertion du mot de passe s’il ne correspondait pas à la politique de sécurité de </w:t>
            </w:r>
            <w:proofErr w:type="spellStart"/>
            <w:r w:rsidR="002355FB">
              <w:rPr>
                <w:lang w:val="fr-CH"/>
              </w:rPr>
              <w:t>IdentityServer</w:t>
            </w:r>
            <w:proofErr w:type="spellEnd"/>
            <w:r w:rsidR="002355FB">
              <w:rPr>
                <w:lang w:val="fr-CH"/>
              </w:rPr>
              <w:t xml:space="preserve"> 4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2221A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FB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Problèmes corrigés en adaptant le lien. Pour les spams on mentionnera qu’il faut contrôler le courrier indésirable pour être </w:t>
            </w:r>
            <w:r w:rsidR="00CD6D2B">
              <w:rPr>
                <w:lang w:val="fr-CH"/>
              </w:rPr>
              <w:t>sûr</w:t>
            </w:r>
            <w:r>
              <w:rPr>
                <w:lang w:val="fr-CH"/>
              </w:rPr>
              <w:t xml:space="preserve"> que l’email est bien parvenu</w:t>
            </w:r>
            <w:r w:rsidR="002355FB">
              <w:rPr>
                <w:lang w:val="fr-CH"/>
              </w:rPr>
              <w:t>.</w:t>
            </w:r>
          </w:p>
          <w:p w:rsidR="002355FB" w:rsidRDefault="002355FB">
            <w:pPr>
              <w:pStyle w:val="AbsatzTab12Pt1-1Kur"/>
              <w:rPr>
                <w:lang w:val="fr-CH"/>
              </w:rPr>
            </w:pPr>
          </w:p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Pour les exceptions j’ai réussi à les intercepter et les afficher dans le formulaire.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2221A8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26894634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D4644C" w:rsidRPr="002221A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L’authentification se passe bien mais l’utilisation d’un compte Google ne fonctionne pas encore. Je suis en attente d’un accès à leur API car ils doivent valider l’application pour autoriser une connexion avec les comptes Google+</w:t>
            </w:r>
            <w:r w:rsidR="00394C81">
              <w:rPr>
                <w:lang w:val="fr-CH"/>
              </w:rPr>
              <w:t>.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2221A8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26894635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26AF7">
              <w:rPr>
                <w:lang w:val="fr-CH"/>
              </w:rPr>
              <w:t>20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07743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F6567B">
              <w:rPr>
                <w:lang w:val="fr-CH"/>
              </w:rPr>
              <w:t>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2221A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249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sur la réinitialisation du mot de passe, aucune information n’est révélée à l’utilisateur s’il souhaite utiliser un compte inexistant pour réinitialiser sont mot de passe.</w:t>
            </w:r>
          </w:p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E21249">
              <w:rPr>
                <w:lang w:val="fr-CH"/>
              </w:rPr>
              <w:t xml:space="preserve">Le mail passe toujours en SPAM avec </w:t>
            </w:r>
            <w:proofErr w:type="spellStart"/>
            <w:r w:rsidR="00E21249">
              <w:rPr>
                <w:lang w:val="fr-CH"/>
              </w:rPr>
              <w:t>SendGrid</w:t>
            </w:r>
            <w:proofErr w:type="spellEnd"/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2221A8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A97FEF" w:rsidRDefault="00A97FEF" w:rsidP="00A97FEF">
      <w:pPr>
        <w:pStyle w:val="Absatz"/>
        <w:rPr>
          <w:lang w:val="fr-CH"/>
        </w:rPr>
      </w:pPr>
    </w:p>
    <w:p w:rsidR="00A97FEF" w:rsidRDefault="00A97FEF">
      <w:pPr>
        <w:spacing w:after="0" w:line="240" w:lineRule="auto"/>
        <w:rPr>
          <w:rFonts w:asciiTheme="majorHAnsi" w:eastAsia="Times New Roman" w:hAnsiTheme="majorHAnsi"/>
          <w:b/>
          <w:color w:val="000000"/>
          <w:kern w:val="28"/>
          <w:sz w:val="36"/>
          <w:szCs w:val="36"/>
          <w:lang w:val="fr-CH" w:eastAsia="de-DE"/>
        </w:rPr>
      </w:pPr>
      <w:r>
        <w:rPr>
          <w:lang w:val="fr-CH"/>
        </w:rPr>
        <w:br w:type="page"/>
      </w:r>
    </w:p>
    <w:p w:rsidR="00D4644C" w:rsidRDefault="00A97FEF" w:rsidP="00A97FEF">
      <w:pPr>
        <w:pStyle w:val="Titre1"/>
        <w:rPr>
          <w:lang w:val="fr-CH"/>
        </w:rPr>
      </w:pPr>
      <w:r>
        <w:rPr>
          <w:lang w:val="fr-CH"/>
        </w:rPr>
        <w:lastRenderedPageBreak/>
        <w:t>Cas de test</w:t>
      </w:r>
    </w:p>
    <w:p w:rsidR="00A97FEF" w:rsidRDefault="00A97FEF" w:rsidP="00A97FEF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A97FEF" w:rsidRDefault="00A97FEF" w:rsidP="00A97F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97FEF" w:rsidTr="0055750D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A97FEF" w:rsidRDefault="00A97FEF" w:rsidP="0055750D">
            <w:pPr>
              <w:pStyle w:val="AbsatzTab12Pt1-1Kur"/>
              <w:rPr>
                <w:lang w:val="fr-CH"/>
              </w:rPr>
            </w:pPr>
          </w:p>
          <w:p w:rsidR="00A97FEF" w:rsidRDefault="00A97FEF" w:rsidP="0055750D">
            <w:pPr>
              <w:pStyle w:val="AbsatzTab12Pt1-1Kur"/>
              <w:rPr>
                <w:lang w:val="fr-CH"/>
              </w:rPr>
            </w:pP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A97FEF" w:rsidRDefault="00A97FEF" w:rsidP="00A97FEF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A97FEF" w:rsidRDefault="00A97FEF" w:rsidP="00A97F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</w:tr>
      <w:tr w:rsidR="00A97FEF" w:rsidTr="0055750D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A97FEF" w:rsidRPr="002221A8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sur la réinitialisation du mot de passe, aucune information n’est révélée à l’utilisateur s’il souhaite utiliser un compte inexistant pour réinitialiser sont mot de passe.</w:t>
            </w:r>
          </w:p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 xml:space="preserve">Le mail passe toujours en SPAM avec </w:t>
            </w:r>
            <w:proofErr w:type="spellStart"/>
            <w:r>
              <w:rPr>
                <w:lang w:val="fr-CH"/>
              </w:rPr>
              <w:t>SendGrid</w:t>
            </w:r>
            <w:proofErr w:type="spellEnd"/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97FEF" w:rsidRPr="002221A8" w:rsidTr="0055750D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A97FEF" w:rsidRDefault="00A97FEF" w:rsidP="0055750D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A97FEF" w:rsidRDefault="00A97FEF" w:rsidP="00A97FEF">
      <w:pPr>
        <w:pStyle w:val="Absatz"/>
        <w:rPr>
          <w:lang w:val="fr-CH"/>
        </w:rPr>
      </w:pPr>
    </w:p>
    <w:p w:rsidR="002221A8" w:rsidRDefault="002221A8" w:rsidP="002221A8">
      <w:pPr>
        <w:pStyle w:val="Titre1"/>
        <w:rPr>
          <w:lang w:val="fr-CH"/>
        </w:rPr>
      </w:pPr>
      <w:r>
        <w:rPr>
          <w:lang w:val="fr-CH"/>
        </w:rPr>
        <w:lastRenderedPageBreak/>
        <w:t>Cas de test</w:t>
      </w:r>
    </w:p>
    <w:p w:rsidR="002221A8" w:rsidRDefault="002221A8" w:rsidP="002221A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2221A8" w:rsidRDefault="002221A8" w:rsidP="002221A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221A8" w:rsidTr="008977D2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22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2221A8" w:rsidRDefault="002221A8" w:rsidP="008977D2">
            <w:pPr>
              <w:pStyle w:val="AbsatzTab12Pt1-1Kur"/>
              <w:rPr>
                <w:lang w:val="fr-CH"/>
              </w:rPr>
            </w:pPr>
          </w:p>
          <w:p w:rsidR="002221A8" w:rsidRDefault="002221A8" w:rsidP="008977D2">
            <w:pPr>
              <w:pStyle w:val="AbsatzTab12Pt1-1Kur"/>
              <w:rPr>
                <w:lang w:val="fr-CH"/>
              </w:rPr>
            </w:pPr>
          </w:p>
        </w:tc>
      </w:tr>
      <w:tr w:rsid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2221A8" w:rsidRDefault="002221A8" w:rsidP="002221A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2221A8" w:rsidRDefault="002221A8" w:rsidP="002221A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</w:tr>
      <w:tr w:rsidR="002221A8" w:rsidTr="008977D2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2221A8" w:rsidRP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 première vue, pas de défaut, l’authentification fonctionne, la sécurité fonctionne…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221A8" w:rsidRPr="000C6731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221A8" w:rsidRDefault="002221A8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1A8" w:rsidRDefault="002221A8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0C6731">
              <w:rPr>
                <w:lang w:val="fr-CH"/>
              </w:rPr>
              <w:t>Identity server 4 semble être la bonne formule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221A8" w:rsidRPr="002221A8" w:rsidTr="008977D2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2221A8" w:rsidRDefault="002221A8" w:rsidP="008977D2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934AAD" w:rsidRDefault="00934AAD" w:rsidP="00A97FEF">
      <w:pPr>
        <w:pStyle w:val="Absatz"/>
        <w:rPr>
          <w:lang w:val="fr-CH"/>
        </w:rPr>
      </w:pPr>
    </w:p>
    <w:p w:rsidR="00934AAD" w:rsidRDefault="00934AAD">
      <w:pPr>
        <w:spacing w:after="0" w:line="240" w:lineRule="auto"/>
        <w:rPr>
          <w:rFonts w:ascii="Calibri Light" w:hAnsi="Calibri Light" w:cs="Arial"/>
          <w:color w:val="auto"/>
          <w:sz w:val="24"/>
          <w:szCs w:val="24"/>
          <w:lang w:val="fr-CH" w:eastAsia="de-DE"/>
        </w:rPr>
      </w:pPr>
      <w:r>
        <w:rPr>
          <w:lang w:val="fr-CH"/>
        </w:rPr>
        <w:br w:type="page"/>
      </w:r>
    </w:p>
    <w:p w:rsidR="0033757F" w:rsidRDefault="0033757F" w:rsidP="0033757F">
      <w:pPr>
        <w:pStyle w:val="Titre1"/>
        <w:rPr>
          <w:lang w:val="fr-CH"/>
        </w:rPr>
      </w:pPr>
      <w:bookmarkStart w:id="15" w:name="_Toc26894636"/>
      <w:r>
        <w:rPr>
          <w:lang w:val="fr-CH"/>
        </w:rPr>
        <w:lastRenderedPageBreak/>
        <w:t>Cas de test</w:t>
      </w:r>
    </w:p>
    <w:p w:rsidR="0033757F" w:rsidRDefault="0033757F" w:rsidP="0033757F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33757F" w:rsidRDefault="0033757F" w:rsidP="0033757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33757F" w:rsidTr="008977D2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</w:t>
            </w:r>
            <w:r w:rsidR="00934AAD">
              <w:rPr>
                <w:lang w:val="fr-CH"/>
              </w:rPr>
              <w:t>3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33757F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33757F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33757F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33757F" w:rsidRDefault="0033757F" w:rsidP="008977D2">
            <w:pPr>
              <w:pStyle w:val="AbsatzTab12Pt1-1Kur"/>
              <w:rPr>
                <w:lang w:val="fr-CH"/>
              </w:rPr>
            </w:pPr>
          </w:p>
          <w:p w:rsidR="0033757F" w:rsidRDefault="0033757F" w:rsidP="008977D2">
            <w:pPr>
              <w:pStyle w:val="AbsatzTab12Pt1-1Kur"/>
              <w:rPr>
                <w:lang w:val="fr-CH"/>
              </w:rPr>
            </w:pPr>
          </w:p>
        </w:tc>
      </w:tr>
      <w:tr w:rsidR="0033757F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33757F" w:rsidRDefault="0033757F" w:rsidP="0033757F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33757F" w:rsidRDefault="0033757F" w:rsidP="0033757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33757F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</w:tr>
      <w:tr w:rsidR="0033757F" w:rsidTr="008977D2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Tim Allemann</w:t>
            </w:r>
          </w:p>
        </w:tc>
      </w:tr>
      <w:tr w:rsidR="0033757F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934AAD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33757F" w:rsidRPr="002221A8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AAD" w:rsidRDefault="00934AAD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Visuellement ce n’est pas beau, fonctionnellement cela marche tant en développement que production chez Monsieur Allemann.</w:t>
            </w:r>
          </w:p>
          <w:p w:rsidR="00934AAD" w:rsidRDefault="00934AAD" w:rsidP="008977D2">
            <w:pPr>
              <w:pStyle w:val="AbsatzTab12Pt1-1Kur"/>
              <w:rPr>
                <w:lang w:val="fr-CH"/>
              </w:rPr>
            </w:pPr>
          </w:p>
          <w:p w:rsidR="0033757F" w:rsidRDefault="00934AAD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SAUF pour Monsieur Berger en développement, il faut encore creuser pourquoi cela ne fonctionne pas.</w:t>
            </w:r>
            <w:r w:rsidR="0033757F">
              <w:rPr>
                <w:lang w:val="fr-CH"/>
              </w:rPr>
              <w:br/>
            </w:r>
            <w:bookmarkStart w:id="16" w:name="_GoBack"/>
            <w:bookmarkEnd w:id="16"/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  <w:r w:rsidR="0033757F">
              <w:rPr>
                <w:lang w:val="fr-CH"/>
              </w:rPr>
              <w:br/>
            </w:r>
          </w:p>
        </w:tc>
      </w:tr>
      <w:tr w:rsidR="0033757F" w:rsidRPr="000C6731" w:rsidTr="008977D2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3757F" w:rsidRDefault="0033757F" w:rsidP="008977D2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757F" w:rsidRDefault="0033757F" w:rsidP="008977D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934AAD">
              <w:rPr>
                <w:lang w:val="fr-CH"/>
              </w:rPr>
              <w:t xml:space="preserve">Le fournisseur SMS </w:t>
            </w:r>
            <w:proofErr w:type="spellStart"/>
            <w:r w:rsidR="00934AAD">
              <w:rPr>
                <w:lang w:val="fr-CH"/>
              </w:rPr>
              <w:t>twilio</w:t>
            </w:r>
            <w:proofErr w:type="spellEnd"/>
            <w:r w:rsidR="00934AAD">
              <w:rPr>
                <w:lang w:val="fr-CH"/>
              </w:rPr>
              <w:t xml:space="preserve"> fonctionne bien.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33757F" w:rsidRPr="002221A8" w:rsidTr="008977D2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33757F" w:rsidRDefault="0033757F" w:rsidP="008977D2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 xml:space="preserve">*Catégorie de </w:t>
            </w:r>
            <w:proofErr w:type="gramStart"/>
            <w:r>
              <w:rPr>
                <w:lang w:val="fr-CH"/>
              </w:rPr>
              <w:t>défauts:</w:t>
            </w:r>
            <w:proofErr w:type="gramEnd"/>
            <w:r>
              <w:rPr>
                <w:lang w:val="fr-CH"/>
              </w:rPr>
              <w:t xml:space="preserve"> 0 = sans erreur, 1 = défaut insignifiant, 2 = défaut léger, 3 = défaut grave, 4 = défaut critique</w:t>
            </w:r>
          </w:p>
        </w:tc>
      </w:tr>
    </w:tbl>
    <w:p w:rsidR="0033757F" w:rsidRDefault="0033757F">
      <w:pPr>
        <w:pStyle w:val="Inhaltsverzeichnis"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r>
        <w:rPr>
          <w:lang w:val="fr-CH"/>
        </w:rPr>
        <w:t>Table des matières</w:t>
      </w:r>
      <w:bookmarkEnd w:id="15"/>
    </w:p>
    <w:bookmarkStart w:id="17" w:name="_Toc467678976"/>
    <w:bookmarkStart w:id="18" w:name="_Toc451800035"/>
    <w:bookmarkStart w:id="19" w:name="_Toc467846253"/>
    <w:bookmarkStart w:id="20" w:name="_Toc527983449"/>
    <w:bookmarkStart w:id="21" w:name="_Toc530490791"/>
    <w:p w:rsidR="00B85BE5" w:rsidRPr="0040332C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B85BE5" w:rsidRPr="00295B33">
        <w:rPr>
          <w:lang w:val="fr-CH"/>
        </w:rPr>
        <w:t>Suivi des modifications</w:t>
      </w:r>
      <w:r w:rsidR="00B85BE5" w:rsidRPr="0040332C">
        <w:rPr>
          <w:lang w:val="fr-CH"/>
        </w:rPr>
        <w:tab/>
      </w:r>
      <w:r w:rsidR="00B85BE5">
        <w:fldChar w:fldCharType="begin"/>
      </w:r>
      <w:r w:rsidR="00B85BE5" w:rsidRPr="0040332C">
        <w:rPr>
          <w:lang w:val="fr-CH"/>
        </w:rPr>
        <w:instrText xml:space="preserve"> PAGEREF _Toc26894630 \h </w:instrText>
      </w:r>
      <w:r w:rsidR="00B85BE5">
        <w:fldChar w:fldCharType="separate"/>
      </w:r>
      <w:r w:rsidR="0040332C" w:rsidRPr="0040332C">
        <w:rPr>
          <w:lang w:val="fr-CH"/>
        </w:rPr>
        <w:t>1</w:t>
      </w:r>
      <w:r w:rsidR="00B85BE5">
        <w:fldChar w:fldCharType="end"/>
      </w:r>
    </w:p>
    <w:p w:rsidR="00B85BE5" w:rsidRPr="0040332C" w:rsidRDefault="00B85BE5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95B33">
        <w:rPr>
          <w:lang w:val="fr-CH"/>
        </w:rPr>
        <w:t>Description</w:t>
      </w:r>
      <w:r w:rsidRPr="0040332C">
        <w:rPr>
          <w:lang w:val="fr-CH"/>
        </w:rPr>
        <w:tab/>
      </w:r>
      <w:r>
        <w:fldChar w:fldCharType="begin"/>
      </w:r>
      <w:r w:rsidRPr="0040332C">
        <w:rPr>
          <w:lang w:val="fr-CH"/>
        </w:rPr>
        <w:instrText xml:space="preserve"> PAGEREF _Toc26894631 \h </w:instrText>
      </w:r>
      <w:r>
        <w:fldChar w:fldCharType="separate"/>
      </w:r>
      <w:r w:rsidR="0040332C" w:rsidRPr="0040332C">
        <w:rPr>
          <w:lang w:val="fr-CH"/>
        </w:rPr>
        <w:t>1</w:t>
      </w:r>
      <w:r>
        <w:fldChar w:fldCharType="end"/>
      </w:r>
    </w:p>
    <w:p w:rsidR="00B85BE5" w:rsidRPr="00B85BE5" w:rsidRDefault="00B85BE5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295B33">
        <w:rPr>
          <w:lang w:val="fr-CH"/>
        </w:rPr>
        <w:t>Aperçu des cas de test / Déroulement des tests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_Toc26894632 \h </w:instrText>
      </w:r>
      <w:r>
        <w:fldChar w:fldCharType="separate"/>
      </w:r>
      <w:r w:rsidR="0040332C">
        <w:rPr>
          <w:lang w:val="en-US"/>
        </w:rPr>
        <w:t>2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lastRenderedPageBreak/>
        <w:t>1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_Toc26894633 \h </w:instrText>
      </w:r>
      <w:r>
        <w:fldChar w:fldCharType="separate"/>
      </w:r>
      <w:r w:rsidR="0040332C">
        <w:rPr>
          <w:lang w:val="en-US"/>
        </w:rPr>
        <w:t>3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2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_Toc26894634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3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_Toc26894635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95B33">
        <w:rPr>
          <w:lang w:val="fr-CH"/>
        </w:rPr>
        <w:t>Table des matières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_Toc26894636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7"/>
    <w:bookmarkEnd w:id="18"/>
    <w:bookmarkEnd w:id="19"/>
    <w:bookmarkEnd w:id="20"/>
    <w:bookmarkEnd w:id="21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79F" w:rsidRDefault="0069779F">
      <w:pPr>
        <w:spacing w:after="0" w:line="240" w:lineRule="auto"/>
      </w:pPr>
      <w:r>
        <w:separator/>
      </w:r>
    </w:p>
    <w:p w:rsidR="0069779F" w:rsidRDefault="0069779F"/>
    <w:p w:rsidR="0069779F" w:rsidRDefault="0069779F"/>
  </w:endnote>
  <w:endnote w:type="continuationSeparator" w:id="0">
    <w:p w:rsidR="0069779F" w:rsidRDefault="0069779F">
      <w:pPr>
        <w:spacing w:after="0" w:line="240" w:lineRule="auto"/>
      </w:pPr>
      <w:r>
        <w:continuationSeparator/>
      </w:r>
    </w:p>
    <w:p w:rsidR="0069779F" w:rsidRDefault="0069779F"/>
    <w:p w:rsidR="0069779F" w:rsidRDefault="006977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Referenz"/>
          </w:pPr>
        </w:p>
      </w:tc>
    </w:tr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066670">
      <w:trPr>
        <w:cantSplit/>
        <w:trHeight w:hRule="exact" w:val="363"/>
      </w:trPr>
      <w:tc>
        <w:tcPr>
          <w:tcW w:w="9469" w:type="dxa"/>
        </w:tcPr>
        <w:p w:rsidR="00066670" w:rsidRDefault="00066670">
          <w:pPr>
            <w:pStyle w:val="Referenz"/>
          </w:pPr>
        </w:p>
      </w:tc>
    </w:tr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066670" w:rsidRDefault="00066670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66670" w:rsidTr="00066670">
      <w:trPr>
        <w:cantSplit/>
      </w:trPr>
      <w:tc>
        <w:tcPr>
          <w:tcW w:w="9469" w:type="dxa"/>
        </w:tcPr>
        <w:p w:rsidR="00066670" w:rsidRDefault="00066670" w:rsidP="0009527A">
          <w:pPr>
            <w:pStyle w:val="Referenz"/>
          </w:pPr>
        </w:p>
      </w:tc>
    </w:tr>
    <w:tr w:rsidR="00066670" w:rsidTr="00066670">
      <w:trPr>
        <w:cantSplit/>
      </w:trPr>
      <w:tc>
        <w:tcPr>
          <w:tcW w:w="9469" w:type="dxa"/>
        </w:tcPr>
        <w:p w:rsidR="00066670" w:rsidRDefault="00066670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066670" w:rsidTr="00066670">
      <w:trPr>
        <w:cantSplit/>
        <w:trHeight w:hRule="exact" w:val="363"/>
      </w:trPr>
      <w:tc>
        <w:tcPr>
          <w:tcW w:w="9469" w:type="dxa"/>
        </w:tcPr>
        <w:p w:rsidR="00066670" w:rsidRDefault="00066670" w:rsidP="0009527A">
          <w:pPr>
            <w:pStyle w:val="Referenz"/>
          </w:pPr>
        </w:p>
      </w:tc>
    </w:tr>
    <w:tr w:rsidR="00066670" w:rsidTr="00066670">
      <w:trPr>
        <w:cantSplit/>
      </w:trPr>
      <w:tc>
        <w:tcPr>
          <w:tcW w:w="9469" w:type="dxa"/>
        </w:tcPr>
        <w:p w:rsidR="00066670" w:rsidRDefault="00BA3DAB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 w:rsidR="00066670">
              <w:rPr>
                <w:noProof/>
              </w:rPr>
              <w:t>document2</w:t>
            </w:r>
          </w:fldSimple>
        </w:p>
      </w:tc>
    </w:tr>
  </w:tbl>
  <w:p w:rsidR="00066670" w:rsidRDefault="00066670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66670" w:rsidTr="00066670">
      <w:trPr>
        <w:cantSplit/>
        <w:trHeight w:hRule="exact" w:val="565"/>
      </w:trPr>
      <w:tc>
        <w:tcPr>
          <w:tcW w:w="4253" w:type="dxa"/>
        </w:tcPr>
        <w:p w:rsidR="00066670" w:rsidRDefault="00066670" w:rsidP="0009527A">
          <w:pPr>
            <w:pStyle w:val="Referenz"/>
          </w:pPr>
        </w:p>
      </w:tc>
      <w:tc>
        <w:tcPr>
          <w:tcW w:w="5103" w:type="dxa"/>
        </w:tcPr>
        <w:p w:rsidR="00066670" w:rsidRDefault="00066670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66670" w:rsidTr="00066670">
      <w:trPr>
        <w:cantSplit/>
        <w:trHeight w:val="482"/>
      </w:trPr>
      <w:tc>
        <w:tcPr>
          <w:tcW w:w="4253" w:type="dxa"/>
        </w:tcPr>
        <w:p w:rsidR="00066670" w:rsidRDefault="00066670" w:rsidP="0009527A">
          <w:pPr>
            <w:pStyle w:val="Pieddepage"/>
          </w:pPr>
        </w:p>
      </w:tc>
      <w:tc>
        <w:tcPr>
          <w:tcW w:w="5103" w:type="dxa"/>
        </w:tcPr>
        <w:p w:rsidR="00066670" w:rsidRDefault="00066670" w:rsidP="0009527A">
          <w:pPr>
            <w:pStyle w:val="Pieddepage"/>
          </w:pPr>
        </w:p>
      </w:tc>
    </w:tr>
  </w:tbl>
  <w:p w:rsidR="00066670" w:rsidRDefault="00066670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:rsidR="00066670" w:rsidRDefault="00066670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79F" w:rsidRDefault="0069779F">
      <w:pPr>
        <w:spacing w:after="0" w:line="240" w:lineRule="auto"/>
      </w:pPr>
      <w:r>
        <w:separator/>
      </w:r>
    </w:p>
    <w:p w:rsidR="0069779F" w:rsidRDefault="0069779F"/>
    <w:p w:rsidR="0069779F" w:rsidRDefault="0069779F"/>
  </w:footnote>
  <w:footnote w:type="continuationSeparator" w:id="0">
    <w:p w:rsidR="0069779F" w:rsidRDefault="0069779F">
      <w:pPr>
        <w:spacing w:after="0" w:line="240" w:lineRule="auto"/>
      </w:pPr>
      <w:r>
        <w:continuationSeparator/>
      </w:r>
    </w:p>
    <w:p w:rsidR="0069779F" w:rsidRDefault="0069779F"/>
    <w:p w:rsidR="0069779F" w:rsidRDefault="006977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066670">
      <w:trPr>
        <w:cantSplit/>
        <w:trHeight w:hRule="exact" w:val="400"/>
      </w:trPr>
      <w:tc>
        <w:tcPr>
          <w:tcW w:w="3402" w:type="dxa"/>
        </w:tcPr>
        <w:p w:rsidR="00066670" w:rsidRDefault="00066670">
          <w:pPr>
            <w:pStyle w:val="Referenz"/>
          </w:pPr>
        </w:p>
      </w:tc>
      <w:tc>
        <w:tcPr>
          <w:tcW w:w="5670" w:type="dxa"/>
        </w:tcPr>
        <w:p w:rsidR="00066670" w:rsidRDefault="0006667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066670" w:rsidRDefault="0006667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066670" w:rsidRDefault="000666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066670">
      <w:trPr>
        <w:cantSplit/>
        <w:trHeight w:hRule="exact" w:val="400"/>
      </w:trPr>
      <w:tc>
        <w:tcPr>
          <w:tcW w:w="6804" w:type="dxa"/>
        </w:tcPr>
        <w:p w:rsidR="00066670" w:rsidRDefault="0006667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934AAD">
            <w:t>Procès-verbal de test</w:t>
          </w:r>
          <w:r>
            <w:fldChar w:fldCharType="end"/>
          </w:r>
        </w:p>
        <w:p w:rsidR="00066670" w:rsidRDefault="0006667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934AAD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066670" w:rsidRDefault="00066670">
          <w:pPr>
            <w:pStyle w:val="Referenz"/>
          </w:pPr>
        </w:p>
      </w:tc>
    </w:tr>
  </w:tbl>
  <w:p w:rsidR="00066670" w:rsidRDefault="000666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066670">
      <w:trPr>
        <w:cantSplit/>
        <w:trHeight w:hRule="exact" w:val="1814"/>
      </w:trPr>
      <w:tc>
        <w:tcPr>
          <w:tcW w:w="4848" w:type="dxa"/>
          <w:hideMark/>
        </w:tcPr>
        <w:p w:rsidR="00066670" w:rsidRDefault="00066670">
          <w:pPr>
            <w:pStyle w:val="En-tte"/>
          </w:pPr>
        </w:p>
      </w:tc>
      <w:tc>
        <w:tcPr>
          <w:tcW w:w="5103" w:type="dxa"/>
        </w:tcPr>
        <w:p w:rsidR="00066670" w:rsidRDefault="00066670">
          <w:pPr>
            <w:pStyle w:val="En-tte"/>
          </w:pPr>
          <w:r>
            <w:t>ETML-ES</w:t>
          </w:r>
        </w:p>
        <w:p w:rsidR="00066670" w:rsidRDefault="00066670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:rsidR="00066670" w:rsidRDefault="00066670">
          <w:pPr>
            <w:pStyle w:val="En-tte"/>
          </w:pPr>
        </w:p>
      </w:tc>
    </w:tr>
  </w:tbl>
  <w:p w:rsidR="00066670" w:rsidRDefault="000666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2C"/>
    <w:rsid w:val="00066670"/>
    <w:rsid w:val="0007743E"/>
    <w:rsid w:val="0009527A"/>
    <w:rsid w:val="000C6731"/>
    <w:rsid w:val="002221A8"/>
    <w:rsid w:val="002355FB"/>
    <w:rsid w:val="003060AD"/>
    <w:rsid w:val="00336B14"/>
    <w:rsid w:val="0033757F"/>
    <w:rsid w:val="00394C81"/>
    <w:rsid w:val="0040332C"/>
    <w:rsid w:val="00526AF7"/>
    <w:rsid w:val="00675706"/>
    <w:rsid w:val="0069779F"/>
    <w:rsid w:val="00770215"/>
    <w:rsid w:val="0083466D"/>
    <w:rsid w:val="00934AAD"/>
    <w:rsid w:val="009B0FEA"/>
    <w:rsid w:val="00A86DAC"/>
    <w:rsid w:val="00A97FEF"/>
    <w:rsid w:val="00B85BE5"/>
    <w:rsid w:val="00BA3DAB"/>
    <w:rsid w:val="00CD6D2B"/>
    <w:rsid w:val="00CE69E6"/>
    <w:rsid w:val="00D4644C"/>
    <w:rsid w:val="00D95AE1"/>
    <w:rsid w:val="00E21249"/>
    <w:rsid w:val="00F6567B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B03DA"/>
  <w15:chartTrackingRefBased/>
  <w15:docId w15:val="{DEC85ECF-229B-4CD7-AA88-14A794C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96FC7A152A4B129F40F3546CDA5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93B57-C161-4C9F-B1D0-399041D914F3}"/>
      </w:docPartPr>
      <w:docPartBody>
        <w:p w:rsidR="00B16583" w:rsidRDefault="006B1664">
          <w:pPr>
            <w:pStyle w:val="2F96FC7A152A4B129F40F3546CDA5A84"/>
          </w:pPr>
          <w:r>
            <w:t>Sélectionnez un élément.</w:t>
          </w:r>
        </w:p>
      </w:docPartBody>
    </w:docPart>
    <w:docPart>
      <w:docPartPr>
        <w:name w:val="A295F7EDF59B43EE93CC49FA588787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5F5C7-005F-4AD5-B30F-93C734823E08}"/>
      </w:docPartPr>
      <w:docPartBody>
        <w:p w:rsidR="00B16583" w:rsidRDefault="006B1664">
          <w:pPr>
            <w:pStyle w:val="A295F7EDF59B43EE93CC49FA58878752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50E71663DE8B4FA285E4EEEAE35AF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48438C-A728-4FAE-817C-4001EB6C54A2}"/>
      </w:docPartPr>
      <w:docPartBody>
        <w:p w:rsidR="00B16583" w:rsidRDefault="006B1664">
          <w:pPr>
            <w:pStyle w:val="50E71663DE8B4FA285E4EEEAE35AF824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64"/>
    <w:rsid w:val="003A07F4"/>
    <w:rsid w:val="006B1664"/>
    <w:rsid w:val="008E1FA2"/>
    <w:rsid w:val="00B1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96FC7A152A4B129F40F3546CDA5A84">
    <w:name w:val="2F96FC7A152A4B129F40F3546CDA5A8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295F7EDF59B43EE93CC49FA58878752">
    <w:name w:val="A295F7EDF59B43EE93CC49FA58878752"/>
  </w:style>
  <w:style w:type="paragraph" w:customStyle="1" w:styleId="50E71663DE8B4FA285E4EEEAE35AF824">
    <w:name w:val="50E71663DE8B4FA285E4EEEAE35AF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72</TotalTime>
  <Pages>9</Pages>
  <Words>1056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Tim Allemann</cp:lastModifiedBy>
  <cp:revision>39</cp:revision>
  <cp:lastPrinted>2019-12-10T17:23:00Z</cp:lastPrinted>
  <dcterms:created xsi:type="dcterms:W3CDTF">2020-04-05T09:50:00Z</dcterms:created>
  <dcterms:modified xsi:type="dcterms:W3CDTF">2020-04-06T11:40:00Z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