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2"/>
        <w:pBdr>
          <w:top w:val="single" w:sz="2" w:space="0" w:color="D9D9E3"/>
          <w:left w:val="single" w:sz="2" w:space="0" w:color="D9D9E3"/>
          <w:bottom w:val="single" w:sz="2" w:space="0" w:color="D9D9E3"/>
          <w:right w:val="single" w:sz="2" w:space="0" w:color="D9D9E3"/>
        </w:pBdr>
        <w:spacing w:line="20" w:lineRule="atLeast"/>
        <w:rPr>
          <w:rFonts w:ascii="Sitka Display" w:cs="Sitka Display" w:hAnsi="Sitka Display"/>
          <w:color w:val="000000"/>
          <w:sz w:val="31"/>
          <w:szCs w:val="31"/>
          <w:u w:val="single"/>
          <w:bdr w:val="single" w:sz="2" w:space="0" w:color="D9D9E3"/>
        </w:rPr>
      </w:pPr>
      <w:r>
        <w:rPr>
          <w:rFonts w:ascii="Sitka Display" w:cs="Sitka Display" w:hAnsi="Sitka Display"/>
          <w:color w:val="000000"/>
          <w:sz w:val="31"/>
          <w:szCs w:val="31"/>
          <w:u w:val="single"/>
          <w:bdr w:val="single" w:sz="2" w:space="0" w:color="D9D9E3"/>
        </w:rPr>
        <w:t xml:space="preserve">Title: Chatbot </w:t>
      </w:r>
    </w:p>
    <w:p/>
    <w:p>
      <w:pPr>
        <w:rPr>
          <w:b/>
          <w:bCs/>
        </w:rPr>
      </w:pPr>
      <w:r>
        <w:rPr>
          <w:b/>
          <w:bCs/>
        </w:rPr>
        <w:t>Name: MOHANRAJ T</w:t>
      </w:r>
    </w:p>
    <w:p>
      <w:pPr>
        <w:rPr>
          <w:b/>
          <w:bCs/>
        </w:rPr>
      </w:pPr>
      <w:r>
        <w:rPr>
          <w:b/>
          <w:bCs/>
        </w:rPr>
        <w:t>Reg No: 71772114123</w:t>
      </w:r>
      <w:bookmarkStart w:id="0" w:name="_GoBack"/>
      <w:bookmarkEnd w:id="0"/>
    </w:p>
    <w:p>
      <w:pPr>
        <w:pStyle w:val="3"/>
        <w:pBdr>
          <w:top w:val="single" w:sz="2" w:space="0" w:color="D9D9E3"/>
          <w:left w:val="single" w:sz="2" w:space="0" w:color="D9D9E3"/>
          <w:bottom w:val="single" w:sz="2" w:space="0" w:color="D9D9E3"/>
          <w:right w:val="single" w:sz="2" w:space="0" w:color="D9D9E3"/>
        </w:pBdr>
        <w:spacing w:line="24" w:lineRule="atLeast"/>
        <w:rPr>
          <w:sz w:val="26"/>
          <w:szCs w:val="26"/>
        </w:rPr>
      </w:pPr>
      <w:r>
        <w:rPr>
          <w:color w:val="000000"/>
          <w:sz w:val="26"/>
          <w:szCs w:val="26"/>
          <w:bdr w:val="single" w:sz="2" w:space="0" w:color="D9D9E3"/>
        </w:rPr>
        <w:t>Introduc</w:t>
      </w:r>
      <w:r>
        <w:rPr>
          <w:color w:val="000000"/>
          <w:sz w:val="26"/>
          <w:szCs w:val="26"/>
          <w:bdr w:val="single" w:sz="2" w:space="0" w:color="D9D9E3"/>
        </w:rPr>
        <w:t>t</w:t>
      </w:r>
      <w:r>
        <w:rPr>
          <w:color w:val="000000"/>
          <w:sz w:val="26"/>
          <w:szCs w:val="26"/>
          <w:bdr w:val="single" w:sz="2" w:space="0" w:color="D9D9E3"/>
        </w:rPr>
        <w:t>ion</w:t>
      </w:r>
    </w:p>
    <w:p>
      <w:pPr>
        <w:pStyle w:val="17"/>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Fonts w:ascii="Segoe UI" w:eastAsia="Segoe UI" w:cs="Segoe UI" w:hAnsi="Segoe UI"/>
          <w:color w:val="000000"/>
          <w:sz w:val="27"/>
          <w:szCs w:val="27"/>
        </w:rPr>
        <w:t>In this project, we will demonstrate the development of an AI-powered chatbot for data analysis and visualization using IBM Watson for AI and Advanced Data Science (ADS) capabilities. The primary goal of this project is to load, preprocess, and analyze a dataset using Watson, and then create interactive visualizations in IBM Cognos.</w:t>
      </w:r>
    </w:p>
    <w:p>
      <w:pPr>
        <w:pStyle w:val="3"/>
        <w:pBdr>
          <w:top w:val="single" w:sz="2" w:space="0" w:color="D9D9E3"/>
          <w:left w:val="single" w:sz="2" w:space="0" w:color="D9D9E3"/>
          <w:bottom w:val="single" w:sz="2" w:space="0" w:color="D9D9E3"/>
          <w:right w:val="single" w:sz="2" w:space="0" w:color="D9D9E3"/>
        </w:pBdr>
        <w:spacing w:line="24" w:lineRule="atLeast"/>
        <w:rPr>
          <w:sz w:val="26"/>
          <w:szCs w:val="26"/>
        </w:rPr>
      </w:pPr>
      <w:r>
        <w:rPr>
          <w:color w:val="000000"/>
          <w:sz w:val="26"/>
          <w:szCs w:val="26"/>
          <w:bdr w:val="single" w:sz="2" w:space="0" w:color="D9D9E3"/>
        </w:rPr>
        <w:t>Project Phases</w:t>
      </w:r>
    </w:p>
    <w:p>
      <w:pPr>
        <w:pStyle w:val="17"/>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Style w:val="18"/>
          <w:rFonts w:ascii="Segoe UI" w:eastAsia="Segoe UI" w:cs="Segoe UI" w:hAnsi="Segoe UI"/>
          <w:color w:val="000000"/>
          <w:sz w:val="27"/>
          <w:szCs w:val="27"/>
          <w:bdr w:val="single" w:sz="2" w:space="0" w:color="D9D9E3"/>
        </w:rPr>
        <w:t>1. Dataset Selection and Loading</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cs="Segoe UI" w:hAnsi="Segoe UI"/>
          <w:color w:val="000000"/>
          <w:sz w:val="27"/>
          <w:szCs w:val="27"/>
        </w:rPr>
      </w:pPr>
      <w:r>
        <w:rPr>
          <w:rFonts w:ascii="Segoe UI" w:eastAsia="Segoe UI" w:cs="Segoe UI" w:hAnsi="Segoe UI"/>
          <w:color w:val="000000"/>
          <w:sz w:val="27"/>
          <w:szCs w:val="27"/>
        </w:rPr>
        <w:t>For this project, we will start by selecting an appropriate dataset. Let's assume we are working with a retail sales dataset containing information about sales transactions. The first step is to load this dataset into Watson Studio.</w:t>
      </w:r>
    </w:p>
    <w:p>
      <w:pPr>
        <w:pBdr>
          <w:top w:val="single" w:sz="2" w:space="0" w:color="D9D9E3"/>
          <w:left w:val="single" w:sz="2" w:space="0" w:color="D9D9E3"/>
          <w:bottom w:val="single" w:sz="2" w:space="0" w:color="D9D9E3"/>
          <w:right w:val="single" w:sz="2" w:space="0" w:color="D9D9E3"/>
        </w:pBdr>
        <w:spacing w:beforeAutospacing="1" w:afterAutospacing="1" w:line="26" w:lineRule="atLeast"/>
        <w:rPr>
          <w:rFonts w:eastAsia="monospace" w:cs="monospace"/>
          <w:color w:val="000000"/>
          <w:sz w:val="18"/>
          <w:szCs w:val="18"/>
        </w:rPr>
      </w:pPr>
      <w:r>
        <w:rPr>
          <w:rFonts w:eastAsia="monospace" w:cs="monospace"/>
          <w:color w:val="000000"/>
          <w:sz w:val="18"/>
          <w:szCs w:val="18"/>
        </w:rPr>
        <w:t># sample python code for loading the datasets into watson studio</w:t>
      </w:r>
    </w:p>
    <w:p>
      <w:pPr>
        <w:pBdr>
          <w:top w:val="single" w:sz="2" w:space="0" w:color="D9D9E3"/>
          <w:left w:val="single" w:sz="2" w:space="0" w:color="D9D9E3"/>
          <w:bottom w:val="single" w:sz="2" w:space="0" w:color="D9D9E3"/>
          <w:right w:val="single" w:sz="2" w:space="0" w:color="D9D9E3"/>
        </w:pBdr>
        <w:spacing w:beforeAutospacing="1" w:afterAutospacing="1" w:line="26" w:lineRule="atLeast"/>
        <w:rPr>
          <w:rFonts w:eastAsia="monospace" w:cs="monospace"/>
          <w:color w:val="000000"/>
          <w:sz w:val="18"/>
          <w:szCs w:val="18"/>
        </w:rPr>
      </w:pPr>
      <w:r>
        <w:rPr>
          <w:rFonts w:eastAsia="monospace" w:cs="monospace"/>
          <w:color w:val="000000"/>
          <w:sz w:val="18"/>
          <w:szCs w:val="18"/>
        </w:rPr>
        <w:t>import pandas as pd</w:t>
      </w:r>
    </w:p>
    <w:p>
      <w:pPr>
        <w:pBdr>
          <w:top w:val="single" w:sz="2" w:space="0" w:color="D9D9E3"/>
          <w:left w:val="single" w:sz="2" w:space="0" w:color="D9D9E3"/>
          <w:bottom w:val="single" w:sz="2" w:space="0" w:color="D9D9E3"/>
          <w:right w:val="single" w:sz="2" w:space="0" w:color="D9D9E3"/>
        </w:pBdr>
        <w:spacing w:beforeAutospacing="1" w:afterAutospacing="1" w:line="26" w:lineRule="atLeast"/>
        <w:rPr>
          <w:rFonts w:eastAsia="monospace" w:cs="monospace"/>
          <w:color w:val="000000"/>
          <w:sz w:val="18"/>
          <w:szCs w:val="18"/>
        </w:rPr>
      </w:pPr>
      <w:r>
        <w:rPr>
          <w:rFonts w:eastAsia="monospace" w:cs="monospace"/>
          <w:color w:val="000000"/>
          <w:sz w:val="18"/>
          <w:szCs w:val="18"/>
        </w:rPr>
        <w:t>data = pd.read_csv(‘sales_dataset.csv’)</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18"/>
          <w:rFonts w:ascii="Segoe UI" w:eastAsia="Segoe UI" w:cs="Segoe UI" w:hAnsi="Segoe UI"/>
          <w:color w:val="000000"/>
          <w:sz w:val="27"/>
          <w:szCs w:val="27"/>
          <w:bdr w:val="single" w:sz="2" w:space="0" w:color="D9D9E3"/>
        </w:rPr>
        <w:t>2. Data Preprocessing</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cs="Segoe UI" w:hAnsi="Segoe UI"/>
          <w:color w:val="000000"/>
          <w:sz w:val="27"/>
          <w:szCs w:val="27"/>
        </w:rPr>
        <w:t>After loading the dataset, we need to clean and preprocess the data to ensure it's ready for analysis. This may include handling missing values, encoding categorical variables, and normalizing data.</w:t>
      </w:r>
    </w:p>
    <w:p>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cs="Calibri" w:hAnsi="Calibri"/>
          <w:color w:val="000000"/>
          <w:sz w:val="18"/>
          <w:szCs w:val="18"/>
        </w:rPr>
      </w:pPr>
      <w:r>
        <w:rPr>
          <w:rFonts w:ascii="Calibri" w:eastAsia="monospace" w:cs="Calibri" w:hAnsi="Calibri"/>
          <w:color w:val="000000"/>
          <w:sz w:val="18"/>
          <w:szCs w:val="18"/>
        </w:rPr>
        <w:t># sample data preprocessing</w:t>
      </w:r>
    </w:p>
    <w:p>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cs="Calibri" w:hAnsi="Calibri"/>
          <w:color w:val="000000"/>
          <w:sz w:val="18"/>
          <w:szCs w:val="18"/>
        </w:rPr>
      </w:pPr>
      <w:r>
        <w:rPr>
          <w:rFonts w:ascii="Calibri" w:eastAsia="monospace" w:cs="Calibri" w:hAnsi="Calibri"/>
          <w:color w:val="000000"/>
          <w:sz w:val="18"/>
          <w:szCs w:val="18"/>
        </w:rPr>
        <w:t>data.dropna(inplace=True)</w:t>
      </w:r>
    </w:p>
    <w:p>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cs="Calibri" w:hAnsi="Calibri"/>
          <w:color w:val="000000"/>
          <w:sz w:val="18"/>
          <w:szCs w:val="18"/>
        </w:rPr>
      </w:pPr>
      <w:r>
        <w:rPr>
          <w:rFonts w:ascii="Calibri" w:eastAsia="monospace" w:cs="Calibri" w:hAnsi="Calibri"/>
          <w:color w:val="000000"/>
          <w:sz w:val="18"/>
          <w:szCs w:val="18"/>
        </w:rPr>
        <w:t>Data[‘category’] = pd.get_dummies(data[‘category’])</w:t>
      </w:r>
    </w:p>
    <w:p>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cs="Calibri" w:hAnsi="Calibri"/>
          <w:color w:val="000000"/>
          <w:sz w:val="18"/>
          <w:szCs w:val="18"/>
        </w:rPr>
      </w:pPr>
      <w:r>
        <w:rPr>
          <w:rFonts w:ascii="Calibri" w:eastAsia="monospace" w:cs="Calibri" w:hAnsi="Calibri"/>
          <w:color w:val="000000"/>
          <w:sz w:val="18"/>
          <w:szCs w:val="18"/>
        </w:rPr>
        <w:t># More preprocessing teps as needed</w:t>
      </w:r>
    </w:p>
    <w:p>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Calibri" w:eastAsia="monospace" w:cs="Calibri" w:hAnsi="Calibri"/>
          <w:color w:val="000000"/>
          <w:sz w:val="18"/>
          <w:szCs w:val="18"/>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18"/>
          <w:rFonts w:ascii="Segoe UI" w:eastAsia="Segoe UI" w:cs="Segoe UI" w:hAnsi="Segoe UI"/>
          <w:color w:val="000000"/>
          <w:sz w:val="27"/>
          <w:szCs w:val="27"/>
          <w:bdr w:val="single" w:sz="2" w:space="0" w:color="D9D9E3"/>
        </w:rPr>
        <w:t>3. Chatbot Development with Watson Assistant</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cs="Segoe UI" w:hAnsi="Segoe UI"/>
          <w:color w:val="000000"/>
          <w:sz w:val="27"/>
          <w:szCs w:val="27"/>
        </w:rPr>
      </w:pPr>
      <w:r>
        <w:rPr>
          <w:rFonts w:ascii="Segoe UI" w:eastAsia="Segoe UI" w:cs="Segoe UI" w:hAnsi="Segoe UI"/>
          <w:color w:val="000000"/>
          <w:sz w:val="27"/>
          <w:szCs w:val="27"/>
        </w:rPr>
        <w:t>We'll use IBM Watson Assistant to create a chatbot that can interact with users and assist them in analyzing the data. We'll define intents, entities, and dialog flows for the chatbot.</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18"/>
          <w:rFonts w:ascii="Segoe UI" w:eastAsia="Segoe UI" w:cs="Segoe UI" w:hAnsi="Segoe UI"/>
          <w:color w:val="000000"/>
          <w:sz w:val="27"/>
          <w:szCs w:val="27"/>
          <w:bdr w:val="single" w:sz="2" w:space="0" w:color="D9D9E3"/>
        </w:rPr>
        <w:t>4. Data Analysis with Watson Studio</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cs="Calibri" w:hAnsi="Calibri"/>
        </w:rPr>
      </w:pPr>
      <w:r>
        <w:rPr>
          <w:rFonts w:ascii="Segoe UI" w:eastAsia="Segoe UI" w:cs="Segoe UI" w:hAnsi="Segoe UI"/>
          <w:color w:val="000000"/>
          <w:sz w:val="27"/>
          <w:szCs w:val="27"/>
        </w:rPr>
        <w:t>Watson Studio will be used for performing data analysis. We can leverage various tools and libraries like Pandas, Matplotlib, and scikit-</w:t>
      </w:r>
      <w:r>
        <w:rPr>
          <w:rFonts w:ascii="Calibri" w:eastAsia="Segoe UI" w:cs="Calibri" w:hAnsi="Calibri"/>
          <w:color w:val="000000"/>
          <w:sz w:val="27"/>
          <w:szCs w:val="27"/>
        </w:rPr>
        <w:t>learn.</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18"/>
          <w:rFonts w:ascii="Segoe UI" w:eastAsia="Segoe UI" w:cs="Segoe UI" w:hAnsi="Segoe UI"/>
          <w:color w:val="000000"/>
          <w:sz w:val="27"/>
          <w:szCs w:val="27"/>
          <w:bdr w:val="single" w:sz="2" w:space="0" w:color="D9D9E3"/>
        </w:rPr>
        <w:t>5. Integration with IBM Cognos</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cs="Segoe UI" w:hAnsi="Segoe UI"/>
          <w:color w:val="000000"/>
          <w:sz w:val="27"/>
          <w:szCs w:val="27"/>
        </w:rPr>
      </w:pPr>
      <w:r>
        <w:rPr>
          <w:rFonts w:ascii="Segoe UI" w:eastAsia="Segoe UI" w:cs="Segoe UI" w:hAnsi="Segoe UI"/>
          <w:color w:val="000000"/>
          <w:sz w:val="27"/>
          <w:szCs w:val="27"/>
        </w:rPr>
        <w:t>We will export the analysis results from Watson Studio and integrate them into IBM Cognos for advanced visualization and reporting.</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cs="Segoe UI" w:hAnsi="Segoe UI"/>
          <w:color w:val="000000"/>
          <w:sz w:val="27"/>
          <w:szCs w:val="27"/>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18"/>
          <w:rFonts w:ascii="Segoe UI" w:eastAsia="Segoe UI" w:cs="Segoe UI" w:hAnsi="Segoe UI"/>
          <w:color w:val="000000"/>
          <w:sz w:val="27"/>
          <w:szCs w:val="27"/>
          <w:bdr w:val="single" w:sz="2" w:space="0" w:color="D9D9E3"/>
        </w:rPr>
        <w:t>6. Chatbot Integration with Cognos</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cs="Segoe UI" w:hAnsi="Segoe UI"/>
          <w:color w:val="000000"/>
          <w:sz w:val="27"/>
          <w:szCs w:val="27"/>
        </w:rPr>
        <w:t>Enhance the chatbot to retrieve and present Cognos-generated visualizations and reports to the user.</w:t>
      </w:r>
    </w:p>
    <w:p>
      <w:pPr>
        <w:pBdr>
          <w:top w:val="single" w:sz="2" w:space="0" w:color="D9D9E3"/>
          <w:left w:val="single" w:sz="2" w:space="0" w:color="D9D9E3"/>
          <w:bottom w:val="single" w:sz="2" w:space="0" w:color="D9D9E3"/>
          <w:right w:val="single" w:sz="2" w:space="0" w:color="D9D9E3"/>
        </w:pBdr>
        <w:spacing w:beforeAutospacing="1" w:afterAutospacing="1" w:line="26" w:lineRule="atLeast"/>
        <w:rPr>
          <w:rFonts w:ascii="monospace" w:eastAsia="monospace" w:cs="monospace" w:hAnsi="monospace"/>
          <w:color w:val="000000"/>
          <w:sz w:val="18"/>
          <w:szCs w:val="18"/>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18"/>
          <w:rFonts w:ascii="Segoe UI" w:eastAsia="Segoe UI" w:cs="Segoe UI" w:hAnsi="Segoe UI"/>
          <w:color w:val="000000"/>
          <w:sz w:val="27"/>
          <w:szCs w:val="27"/>
          <w:bdr w:val="single" w:sz="2" w:space="0" w:color="D9D9E3"/>
        </w:rPr>
        <w:t>7. User Testing and Feedback</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cs="Segoe UI" w:hAnsi="Segoe UI"/>
          <w:color w:val="000000"/>
          <w:sz w:val="27"/>
          <w:szCs w:val="27"/>
        </w:rPr>
        <w:t>To ensure the chatbot's effectiveness and usability, conduct user testing and gather feedback for improvements.</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18"/>
          <w:rFonts w:ascii="Segoe UI" w:eastAsia="Segoe UI" w:cs="Segoe UI" w:hAnsi="Segoe UI"/>
          <w:color w:val="000000"/>
          <w:sz w:val="27"/>
          <w:szCs w:val="27"/>
          <w:bdr w:val="single" w:sz="2" w:space="0" w:color="D9D9E3"/>
        </w:rPr>
        <w:t>8. Deployment and Maintenance</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cs="Segoe UI" w:hAnsi="Segoe UI"/>
          <w:color w:val="000000"/>
          <w:sz w:val="27"/>
          <w:szCs w:val="27"/>
        </w:rPr>
      </w:pPr>
      <w:r>
        <w:rPr>
          <w:rFonts w:ascii="Segoe UI" w:eastAsia="Segoe UI" w:cs="Segoe UI" w:hAnsi="Segoe UI"/>
          <w:color w:val="000000"/>
          <w:sz w:val="27"/>
          <w:szCs w:val="27"/>
        </w:rPr>
        <w:t>Deploy the chatbot in your chosen environment and ensure that it operates smoothly. Regularly update and maintain the chatbot with new data and features.</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cs="Segoe UI" w:hAnsi="Segoe UI"/>
          <w:color w:val="000000"/>
          <w:sz w:val="27"/>
          <w:szCs w:val="27"/>
        </w:rPr>
      </w:pPr>
      <w:r>
        <w:rPr>
          <w:rFonts w:ascii="Segoe UI" w:eastAsia="Segoe UI" w:cs="Segoe UI" w:hAnsi="Segoe UI"/>
          <w:color w:val="000000"/>
          <w:sz w:val="27"/>
          <w:szCs w:val="27"/>
        </w:rPr>
        <w:drawing>
          <wp:inline distT="0" distB="0" distL="114300" distR="114300">
            <wp:extent cx="5273675" cy="2233929"/>
            <wp:effectExtent l="0" t="0" r="0" b="0"/>
            <wp:docPr id="1" name="图片 1" descr="wcs-view"/>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273675" cy="2233929"/>
                    </a:xfrm>
                    <a:prstGeom prst="rect"/>
                    <a:noFill/>
                    <a:ln w="12700" cmpd="sng" cap="flat">
                      <a:noFill/>
                      <a:prstDash val="solid"/>
                      <a:miter/>
                    </a:ln>
                  </pic:spPr>
                </pic:pic>
              </a:graphicData>
            </a:graphic>
          </wp:inline>
        </w:drawing>
      </w:r>
    </w:p>
    <w:p>
      <w:pPr>
        <w:pStyle w:val="20"/>
      </w:pPr>
      <w:r>
        <w:rPr>
          <w:rFonts w:ascii="monospace" w:eastAsia="monospace" w:cs="monospace" w:hAnsi="monospace"/>
          <w:color w:val="F22C3D"/>
          <w:sz w:val="18"/>
          <w:szCs w:val="18"/>
          <w:bdr w:val="single" w:sz="2" w:space="0" w:color="D9D9E3"/>
        </w:rPr>
        <w:t>-</w:t>
      </w:r>
      <w:r>
        <w:rPr>
          <w:rStyle w:val="15"/>
          <w:rFonts w:ascii="monospace" w:eastAsia="monospace" w:cs="monospace" w:hAnsi="monospace"/>
          <w:color w:val="FFFFFF"/>
          <w:sz w:val="18"/>
          <w:szCs w:val="18"/>
          <w:bdr w:val="single" w:sz="2" w:space="0" w:color="D9D9E3"/>
        </w:rPr>
        <w:t xml:space="preserve"> </w:t>
      </w:r>
      <w:r>
        <w:rPr>
          <w:rFonts w:ascii="monospace" w:eastAsia="monospace" w:cs="monospace" w:hAnsi="monospace"/>
          <w:color w:val="FFFFFF"/>
          <w:sz w:val="18"/>
          <w:szCs w:val="18"/>
          <w:bdr w:val="single" w:sz="2" w:space="0" w:color="D9D9E3"/>
        </w:rPr>
        <w:t>**Intent**</w:t>
      </w:r>
      <w:r>
        <w:rPr>
          <w:rStyle w:val="15"/>
          <w:rFonts w:ascii="monospace" w:eastAsia="monospace" w:cs="monospace" w:hAnsi="monospace"/>
          <w:color w:val="FFFFFF"/>
          <w:sz w:val="18"/>
          <w:szCs w:val="18"/>
          <w:bdr w:val="single" w:sz="2" w:space="0" w:color="D9D9E3"/>
        </w:rPr>
        <w:t>: "Analyze DAC Performance"</w:t>
      </w:r>
      <w:r>
        <w:rPr>
          <w:rFonts w:ascii="monospace" w:eastAsia="monospace" w:cs="monospace" w:hAnsi="monospace"/>
          <w:color w:val="F22C3D"/>
          <w:sz w:val="18"/>
          <w:szCs w:val="18"/>
          <w:bdr w:val="single" w:sz="2" w:space="0" w:color="D9D9E3"/>
        </w:rPr>
        <w:t>-</w:t>
      </w:r>
      <w:r>
        <w:rPr>
          <w:rStyle w:val="15"/>
          <w:rFonts w:ascii="monospace" w:eastAsia="monospace" w:cs="monospace" w:hAnsi="monospace"/>
          <w:color w:val="FFFFFF"/>
          <w:sz w:val="18"/>
          <w:szCs w:val="18"/>
          <w:bdr w:val="single" w:sz="2" w:space="0" w:color="D9D9E3"/>
        </w:rPr>
        <w:t xml:space="preserve"> </w:t>
      </w:r>
      <w:r>
        <w:rPr>
          <w:rFonts w:ascii="monospace" w:eastAsia="monospace" w:cs="monospace" w:hAnsi="monospace"/>
          <w:color w:val="FFFFFF"/>
          <w:sz w:val="18"/>
          <w:szCs w:val="18"/>
          <w:bdr w:val="single" w:sz="2" w:space="0" w:color="D9D9E3"/>
        </w:rPr>
        <w:t>**Entity**</w:t>
      </w:r>
      <w:r>
        <w:rPr>
          <w:rStyle w:val="15"/>
          <w:rFonts w:ascii="monospace" w:eastAsia="monospace" w:cs="monospace" w:hAnsi="monospace"/>
          <w:color w:val="FFFFFF"/>
          <w:sz w:val="18"/>
          <w:szCs w:val="18"/>
          <w:bdr w:val="single" w:sz="2" w:space="0" w:color="D9D9E3"/>
        </w:rPr>
        <w:t xml:space="preserve">: DAC Parameter (e.g., input voltage, </w:t>
      </w:r>
    </w:p>
    <w:p>
      <w:pPr>
        <w:pStyle w:val="2"/>
        <w:pBdr>
          <w:top w:val="single" w:sz="2" w:space="0" w:color="D9D9E3"/>
          <w:left w:val="single" w:sz="2" w:space="0" w:color="D9D9E3"/>
          <w:bottom w:val="single" w:sz="2" w:space="0" w:color="D9D9E3"/>
          <w:right w:val="single" w:sz="2" w:space="0" w:color="D9D9E3"/>
        </w:pBdr>
        <w:spacing w:line="20" w:lineRule="atLeast"/>
        <w:rPr>
          <w:rFonts w:ascii="Calibri" w:cs="Calibri" w:hAnsi="Calibri"/>
          <w:sz w:val="31"/>
          <w:szCs w:val="31"/>
          <w:u w:val="single"/>
        </w:rPr>
      </w:pPr>
      <w:r>
        <w:rPr>
          <w:rFonts w:ascii="Calibri" w:cs="Calibri" w:hAnsi="Calibri"/>
          <w:sz w:val="31"/>
          <w:szCs w:val="31"/>
          <w:u w:val="single"/>
          <w:bdr w:val="single" w:sz="2" w:space="0" w:color="D9D9E3"/>
        </w:rPr>
        <w:t xml:space="preserve"> Building an IoT Chatbot with Watson - From Device Deployment to Python Script Development</w:t>
      </w:r>
    </w:p>
    <w:p>
      <w:pPr>
        <w:pStyle w:val="3"/>
        <w:pBdr>
          <w:top w:val="single" w:sz="2" w:space="0" w:color="D9D9E3"/>
          <w:left w:val="single" w:sz="2" w:space="0" w:color="D9D9E3"/>
          <w:bottom w:val="single" w:sz="2" w:space="0" w:color="D9D9E3"/>
          <w:right w:val="single" w:sz="2" w:space="0" w:color="D9D9E3"/>
        </w:pBdr>
        <w:spacing w:line="24" w:lineRule="atLeast"/>
        <w:rPr>
          <w:sz w:val="26"/>
          <w:szCs w:val="26"/>
        </w:rPr>
      </w:pPr>
      <w:r>
        <w:rPr>
          <w:sz w:val="26"/>
          <w:szCs w:val="26"/>
          <w:bdr w:val="single" w:sz="2" w:space="0" w:color="D9D9E3"/>
        </w:rPr>
        <w:t>Introduction</w:t>
      </w:r>
    </w:p>
    <w:p>
      <w:pPr>
        <w:pStyle w:val="17"/>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Fonts w:ascii="Segoe UI" w:eastAsia="Segoe UI" w:cs="Segoe UI" w:hAnsi="Segoe UI"/>
          <w:sz w:val="21"/>
          <w:szCs w:val="21"/>
        </w:rPr>
        <w:t>In this project, we will showcase the development of a chatbot that interacts with IoT devices and IoT data, leveraging IBM Watson for IoT capabilities. The primary goal is to deploy IoT devices, collect data, and then create a Python script on these devices to meet project requirements.</w:t>
      </w:r>
    </w:p>
    <w:p>
      <w:pPr>
        <w:pStyle w:val="3"/>
        <w:pBdr>
          <w:top w:val="single" w:sz="2" w:space="0" w:color="D9D9E3"/>
          <w:left w:val="single" w:sz="2" w:space="0" w:color="D9D9E3"/>
          <w:bottom w:val="single" w:sz="2" w:space="0" w:color="D9D9E3"/>
          <w:right w:val="single" w:sz="2" w:space="0" w:color="D9D9E3"/>
        </w:pBdr>
        <w:spacing w:line="24" w:lineRule="atLeast"/>
        <w:rPr>
          <w:sz w:val="26"/>
          <w:szCs w:val="26"/>
        </w:rPr>
      </w:pPr>
      <w:r>
        <w:rPr>
          <w:sz w:val="26"/>
          <w:szCs w:val="26"/>
          <w:bdr w:val="single" w:sz="2" w:space="0" w:color="D9D9E3"/>
        </w:rPr>
        <w:t>Project Phases</w:t>
      </w:r>
    </w:p>
    <w:p>
      <w:pPr>
        <w:pStyle w:val="17"/>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Style w:val="18"/>
          <w:rFonts w:ascii="Segoe UI" w:eastAsia="Segoe UI" w:cs="Segoe UI" w:hAnsi="Segoe UI"/>
          <w:sz w:val="21"/>
          <w:szCs w:val="21"/>
          <w:bdr w:val="single" w:sz="2" w:space="0" w:color="D9D9E3"/>
        </w:rPr>
        <w:t>1. IoT Device Deployment</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cs="Segoe UI" w:hAnsi="Segoe UI"/>
          <w:sz w:val="21"/>
          <w:szCs w:val="21"/>
        </w:rPr>
        <w:t>For this project, we will deploy IoT devices suitable for a specific use case. Let's assume we are deploying temperature and humidity sensors to monitor environmental conditions in a warehouse.</w:t>
      </w:r>
    </w:p>
    <w:p>
      <w:pPr>
        <w:numPr>
          <w:ilvl w:val="0"/>
          <w:numId w:val="1"/>
        </w:numPr>
        <w:pBdr>
          <w:top w:val="single" w:sz="2" w:space="0" w:color="D9D9E3"/>
          <w:left w:val="single" w:sz="2" w:space="3" w:color="D9D9E3"/>
          <w:bottom w:val="single" w:sz="2" w:space="0" w:color="D9D9E3"/>
          <w:right w:val="single" w:sz="2" w:space="0" w:color="D9D9E3"/>
        </w:pBdr>
        <w:spacing w:line="26" w:lineRule="atLeast"/>
        <w:ind w:left="0"/>
      </w:pPr>
      <w:r>
        <w:rPr>
          <w:rFonts w:ascii="Segoe UI" w:eastAsia="Segoe UI" w:cs="Segoe UI" w:hAnsi="Segoe UI"/>
          <w:sz w:val="21"/>
          <w:szCs w:val="21"/>
          <w:bdr w:val="single" w:sz="2" w:space="0" w:color="D9D9E3"/>
        </w:rPr>
        <w:t>Select IoT devices that are compatible with IBM Watson IoT Platform.</w:t>
      </w:r>
    </w:p>
    <w:p>
      <w:pPr>
        <w:numPr>
          <w:ilvl w:val="0"/>
          <w:numId w:val="1"/>
        </w:numPr>
        <w:pBdr>
          <w:top w:val="single" w:sz="2" w:space="0" w:color="D9D9E3"/>
          <w:left w:val="single" w:sz="2" w:space="3" w:color="D9D9E3"/>
          <w:bottom w:val="single" w:sz="2" w:space="0" w:color="D9D9E3"/>
          <w:right w:val="single" w:sz="2" w:space="0" w:color="D9D9E3"/>
        </w:pBdr>
        <w:spacing w:line="26" w:lineRule="atLeast"/>
        <w:ind w:left="0"/>
      </w:pPr>
      <w:r>
        <w:rPr>
          <w:rFonts w:ascii="Segoe UI" w:eastAsia="Segoe UI" w:cs="Segoe UI" w:hAnsi="Segoe UI"/>
          <w:sz w:val="21"/>
          <w:szCs w:val="21"/>
          <w:bdr w:val="single" w:sz="2" w:space="0" w:color="D9D9E3"/>
        </w:rPr>
        <w:t>Physically install these devices in the warehouse to collect data.</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18"/>
          <w:rFonts w:ascii="Segoe UI" w:eastAsia="Segoe UI" w:cs="Segoe UI" w:hAnsi="Segoe UI"/>
          <w:sz w:val="21"/>
          <w:szCs w:val="21"/>
          <w:bdr w:val="single" w:sz="2" w:space="0" w:color="D9D9E3"/>
        </w:rPr>
        <w:t>2. IBM Watson IoT Setup</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cs="Segoe UI" w:hAnsi="Segoe UI"/>
          <w:sz w:val="21"/>
          <w:szCs w:val="21"/>
        </w:rPr>
        <w:t>Set up IBM Watson IoT Platform to manage and monitor the IoT devices. This involves creating device types, adding devices to the platform, and configuring device communication.</w:t>
      </w:r>
    </w:p>
    <w:p>
      <w:pPr>
        <w:numPr>
          <w:ilvl w:val="0"/>
          <w:numId w:val="2"/>
        </w:numPr>
        <w:pBdr>
          <w:top w:val="single" w:sz="2" w:space="0" w:color="D9D9E3"/>
          <w:left w:val="single" w:sz="2" w:space="3" w:color="D9D9E3"/>
          <w:bottom w:val="single" w:sz="2" w:space="0" w:color="D9D9E3"/>
          <w:right w:val="single" w:sz="2" w:space="0" w:color="D9D9E3"/>
        </w:pBdr>
        <w:spacing w:line="26" w:lineRule="atLeast"/>
        <w:ind w:left="0"/>
      </w:pPr>
      <w:r>
        <w:rPr>
          <w:rFonts w:ascii="Segoe UI" w:eastAsia="Segoe UI" w:cs="Segoe UI" w:hAnsi="Segoe UI"/>
          <w:sz w:val="21"/>
          <w:szCs w:val="21"/>
          <w:bdr w:val="single" w:sz="2" w:space="0" w:color="D9D9E3"/>
        </w:rPr>
        <w:t>Create a device type for "WarehouseSensors."</w:t>
      </w:r>
    </w:p>
    <w:p>
      <w:pPr>
        <w:numPr>
          <w:ilvl w:val="0"/>
          <w:numId w:val="2"/>
        </w:numPr>
        <w:pBdr>
          <w:top w:val="single" w:sz="2" w:space="0" w:color="D9D9E3"/>
          <w:left w:val="single" w:sz="2" w:space="3" w:color="D9D9E3"/>
          <w:bottom w:val="single" w:sz="2" w:space="0" w:color="D9D9E3"/>
          <w:right w:val="single" w:sz="2" w:space="0" w:color="D9D9E3"/>
        </w:pBdr>
        <w:spacing w:line="26" w:lineRule="atLeast"/>
        <w:ind w:left="0"/>
      </w:pPr>
      <w:r>
        <w:rPr>
          <w:rFonts w:ascii="Segoe UI" w:eastAsia="Segoe UI" w:cs="Segoe UI" w:hAnsi="Segoe UI"/>
          <w:sz w:val="21"/>
          <w:szCs w:val="21"/>
          <w:bdr w:val="single" w:sz="2" w:space="0" w:color="D9D9E3"/>
        </w:rPr>
        <w:t>Add each deployed sensor device to the platform.</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18"/>
          <w:rFonts w:ascii="Segoe UI" w:eastAsia="Segoe UI" w:cs="Segoe UI" w:hAnsi="Segoe UI"/>
          <w:sz w:val="21"/>
          <w:szCs w:val="21"/>
          <w:bdr w:val="single" w:sz="2" w:space="0" w:color="D9D9E3"/>
        </w:rPr>
        <w:t>3. Python Script Development</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cs="Segoe UI" w:hAnsi="Segoe UI"/>
          <w:color w:val="374151"/>
          <w:sz w:val="20"/>
          <w:szCs w:val="20"/>
          <w:shd w:val="clear" w:color="auto" w:fill="F7F7F8"/>
        </w:rPr>
      </w:pPr>
      <w:r>
        <w:rPr>
          <w:rFonts w:ascii="Segoe UI" w:eastAsia="Segoe UI" w:cs="Segoe UI" w:hAnsi="Segoe UI"/>
          <w:sz w:val="21"/>
          <w:szCs w:val="21"/>
        </w:rPr>
        <w:t xml:space="preserve">Develop a Python script that runs on the IoT devices to collect data and send it to the </w:t>
      </w:r>
      <w:r>
        <w:rPr>
          <w:rFonts w:ascii="Segoe UI" w:eastAsia="Segoe UI" w:cs="Segoe UI" w:hAnsi="Segoe UI"/>
          <w:color w:val="374151"/>
          <w:sz w:val="20"/>
          <w:szCs w:val="20"/>
          <w:shd w:val="clear" w:color="auto" w:fill="F7F7F8"/>
        </w:rPr>
        <w:t>Watson IoT Platform. This script should be tailored to the project requirements.</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Sample Python script for IoT device</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import ibmiotf.device</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import time</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import random</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Define the credentials for connecting to Watson IoT Platform</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options = {</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"org": "your_org_id",</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"type": "WarehouseSensors",</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"id": "sensor_001",</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"auth-method": "token",</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"auth-token": "your_auth_token",</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Initialize the IoT device client</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client = ibmiotf.device.Client(options)</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Simulate data collection and send it to Watson IoT Platform</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while True:</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temperature = random.uniform(20.0, 30.0)</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humidity = random.uniform(40.0, 60.0)</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data = {"temperature": temperature, "humidity": humidity}</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client.publishEvent("sensor_data", "json", data)</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hAnsi="Segoe UI"/>
          <w:color w:val="374151"/>
          <w:sz w:val="20"/>
          <w:szCs w:val="20"/>
          <w:shd w:val="clear" w:color="auto" w:fill="F7F7F8"/>
        </w:rPr>
      </w:pPr>
      <w:r>
        <w:rPr>
          <w:rFonts w:ascii="Segoe UI" w:eastAsia="Segoe UI" w:hAnsi="Segoe UI"/>
          <w:color w:val="374151"/>
          <w:sz w:val="20"/>
          <w:szCs w:val="20"/>
          <w:shd w:val="clear" w:color="auto" w:fill="F7F7F8"/>
        </w:rPr>
        <w:t xml:space="preserve">    time.sleep(10)</w:t>
      </w:r>
    </w:p>
    <w:p>
      <w:pPr>
        <w:pStyle w:val="17"/>
        <w:pBdr>
          <w:top w:val="single" w:sz="2" w:space="0" w:color="D9D9E3"/>
          <w:left w:val="single" w:sz="2" w:space="0" w:color="D9D9E3"/>
          <w:bottom w:val="single" w:sz="2" w:space="0" w:color="D9D9E3"/>
          <w:right w:val="single" w:sz="2" w:space="0" w:color="D9D9E3"/>
        </w:pBdr>
        <w:shd w:val="clear" w:color="auto" w:fill="F7F7F8"/>
        <w:spacing w:before="263" w:beforeAutospacing="0" w:after="263" w:afterAutospacing="0"/>
        <w:rPr>
          <w:rFonts w:ascii="Segoe UI" w:eastAsia="Segoe UI" w:cs="Segoe UI" w:hAnsi="Segoe UI"/>
          <w:color w:val="374151"/>
          <w:sz w:val="20"/>
          <w:szCs w:val="20"/>
          <w:shd w:val="clear" w:color="auto" w:fill="F7F7F8"/>
        </w:rPr>
      </w:pPr>
    </w:p>
    <w:p>
      <w:pPr>
        <w:pBdr>
          <w:top w:val="single" w:sz="2" w:space="0" w:color="D9D9E3"/>
          <w:left w:val="single" w:sz="2" w:space="0" w:color="D9D9E3"/>
          <w:bottom w:val="single" w:sz="2" w:space="0" w:color="D9D9E3"/>
          <w:right w:val="single" w:sz="2" w:space="0" w:color="D9D9E3"/>
        </w:pBdr>
        <w:spacing w:beforeAutospacing="1" w:afterAutospacing="1" w:line="26" w:lineRule="atLeast"/>
        <w:rPr>
          <w:rStyle w:val="15"/>
          <w:rFonts w:ascii="monospace" w:eastAsia="monospace" w:cs="monospace" w:hAnsi="monospace"/>
          <w:color w:val="FFFFFF"/>
          <w:sz w:val="18"/>
          <w:szCs w:val="18"/>
          <w:bdr w:val="single" w:sz="2" w:space="0" w:color="D9D9E3"/>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18"/>
          <w:rFonts w:ascii="Segoe UI" w:eastAsia="Segoe UI" w:cs="Segoe UI" w:hAnsi="Segoe UI"/>
          <w:sz w:val="21"/>
          <w:szCs w:val="21"/>
          <w:bdr w:val="single" w:sz="2" w:space="0" w:color="D9D9E3"/>
        </w:rPr>
        <w:t>4. Data Visualization and Analysis</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cs="Segoe UI" w:hAnsi="Segoe UI"/>
          <w:sz w:val="21"/>
          <w:szCs w:val="21"/>
        </w:rPr>
        <w:t>Utilize the data collected by the IoT devices and feed it into analytics tools or platforms to generate insights. You can use tools like IBM Watson Studio, Python libraries (e.g., pandas, matplotlib), and cloud-based analytics services.</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18"/>
          <w:rFonts w:ascii="Segoe UI" w:eastAsia="Segoe UI" w:cs="Segoe UI" w:hAnsi="Segoe UI"/>
          <w:sz w:val="21"/>
          <w:szCs w:val="21"/>
          <w:bdr w:val="single" w:sz="2" w:space="0" w:color="D9D9E3"/>
        </w:rPr>
        <w:t>5. Chatbot Integration with Watson Assistant</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cs="Segoe UI" w:hAnsi="Segoe UI"/>
          <w:sz w:val="21"/>
          <w:szCs w:val="21"/>
        </w:rPr>
        <w:t>Integrate IBM Watson Assistant to create a chatbot that interacts with users based on IoT data. Define intents, entities, and dialog flows to respond to user queries.</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18"/>
          <w:rFonts w:ascii="Segoe UI" w:eastAsia="Segoe UI" w:cs="Segoe UI" w:hAnsi="Segoe UI"/>
          <w:sz w:val="21"/>
          <w:szCs w:val="21"/>
          <w:bdr w:val="single" w:sz="2" w:space="0" w:color="D9D9E3"/>
        </w:rPr>
        <w:t>6. User Testing and Feedback</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cs="Segoe UI" w:hAnsi="Segoe UI"/>
          <w:sz w:val="21"/>
          <w:szCs w:val="21"/>
        </w:rPr>
        <w:t>Conduct user testing to ensure the chatbot's effectiveness and gather feedback for improvements.</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18"/>
          <w:rFonts w:ascii="Segoe UI" w:eastAsia="Segoe UI" w:cs="Segoe UI" w:hAnsi="Segoe UI"/>
          <w:sz w:val="21"/>
          <w:szCs w:val="21"/>
          <w:bdr w:val="single" w:sz="2" w:space="0" w:color="D9D9E3"/>
        </w:rPr>
        <w:t>7. Deployment and Maintenance</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cs="Segoe UI" w:hAnsi="Segoe UI"/>
          <w:sz w:val="21"/>
          <w:szCs w:val="21"/>
        </w:rPr>
      </w:pPr>
      <w:r>
        <w:rPr>
          <w:rFonts w:ascii="Segoe UI" w:eastAsia="Segoe UI" w:cs="Segoe UI" w:hAnsi="Segoe UI"/>
          <w:sz w:val="21"/>
          <w:szCs w:val="21"/>
        </w:rPr>
        <w:t>Deploy the chatbot in the chosen environment, and ensure it functions smoothly. Regularly update and maintain both the chatbot and IoT device scripts as needed.</w:t>
      </w:r>
    </w:p>
    <w:p>
      <w:pPr>
        <w:pStyle w:val="2"/>
        <w:pBdr>
          <w:top w:val="single" w:sz="2" w:space="0" w:color="D9D9E3"/>
          <w:left w:val="single" w:sz="2" w:space="0" w:color="D9D9E3"/>
          <w:bottom w:val="single" w:sz="2" w:space="0" w:color="D9D9E3"/>
          <w:right w:val="single" w:sz="2" w:space="0" w:color="D9D9E3"/>
        </w:pBdr>
        <w:spacing w:line="20" w:lineRule="atLeast"/>
        <w:rPr>
          <w:rFonts w:ascii="Calibri" w:cs="Calibri" w:hAnsi="Calibri"/>
          <w:sz w:val="31"/>
          <w:szCs w:val="31"/>
          <w:u w:val="single"/>
        </w:rPr>
      </w:pPr>
      <w:r>
        <w:rPr>
          <w:rFonts w:ascii="Calibri" w:cs="Calibri" w:hAnsi="Calibri"/>
          <w:sz w:val="31"/>
          <w:szCs w:val="31"/>
          <w:u w:val="single"/>
          <w:bdr w:val="single" w:sz="2" w:space="0" w:color="D9D9E3"/>
        </w:rPr>
        <w:t>Building a CAD Chatbot with Watson and Deploying on IBM Cloud Foundry</w:t>
      </w:r>
    </w:p>
    <w:p>
      <w:pPr>
        <w:pStyle w:val="3"/>
        <w:pBdr>
          <w:top w:val="single" w:sz="2" w:space="0" w:color="D9D9E3"/>
          <w:left w:val="single" w:sz="2" w:space="0" w:color="D9D9E3"/>
          <w:bottom w:val="single" w:sz="2" w:space="0" w:color="D9D9E3"/>
          <w:right w:val="single" w:sz="2" w:space="0" w:color="D9D9E3"/>
        </w:pBdr>
        <w:spacing w:line="24" w:lineRule="atLeast"/>
        <w:rPr>
          <w:sz w:val="26"/>
          <w:szCs w:val="26"/>
        </w:rPr>
      </w:pPr>
      <w:r>
        <w:rPr>
          <w:sz w:val="26"/>
          <w:szCs w:val="26"/>
          <w:bdr w:val="single" w:sz="2" w:space="0" w:color="D9D9E3"/>
        </w:rPr>
        <w:t>Introduction</w:t>
      </w:r>
    </w:p>
    <w:p>
      <w:pPr>
        <w:pStyle w:val="17"/>
        <w:pBdr>
          <w:top w:val="single" w:sz="2" w:space="0" w:color="D9D9E3"/>
          <w:left w:val="single" w:sz="2" w:space="0" w:color="D9D9E3"/>
          <w:bottom w:val="single" w:sz="2" w:space="0" w:color="D9D9E3"/>
          <w:right w:val="single" w:sz="2" w:space="0" w:color="D9D9E3"/>
        </w:pBdr>
        <w:spacing w:beforeAutospacing="0" w:after="264" w:afterAutospacing="0" w:line="26" w:lineRule="atLeast"/>
        <w:rPr>
          <w:rFonts w:ascii="Segoe UI" w:eastAsia="Segoe UI" w:cs="Segoe UI" w:hAnsi="Segoe UI"/>
          <w:sz w:val="21"/>
          <w:szCs w:val="21"/>
        </w:rPr>
      </w:pPr>
      <w:r>
        <w:rPr>
          <w:rFonts w:ascii="Segoe UI" w:eastAsia="Segoe UI" w:cs="Segoe UI" w:hAnsi="Segoe UI"/>
          <w:sz w:val="21"/>
          <w:szCs w:val="21"/>
        </w:rPr>
        <w:t>In this project, we will demonstrate the development of a chatbot that interacts with CAD systems and leverages IBM Watson's AI capabilities. The primary goal is to integrate CAD functionalities with a chatbot and deploy it using IBM Cloud Foundry.</w:t>
      </w:r>
    </w:p>
    <w:p>
      <w:pPr>
        <w:pStyle w:val="17"/>
        <w:pBdr>
          <w:top w:val="single" w:sz="2" w:space="0" w:color="D9D9E3"/>
          <w:left w:val="single" w:sz="2" w:space="0" w:color="D9D9E3"/>
          <w:bottom w:val="single" w:sz="2" w:space="0" w:color="D9D9E3"/>
          <w:right w:val="single" w:sz="2" w:space="0" w:color="D9D9E3"/>
        </w:pBdr>
        <w:spacing w:beforeAutospacing="0" w:after="264" w:afterAutospacing="0" w:line="26" w:lineRule="atLeast"/>
        <w:rPr>
          <w:rFonts w:ascii="Segoe UI" w:eastAsia="Segoe UI" w:cs="Segoe UI" w:hAnsi="Segoe UI"/>
          <w:sz w:val="21"/>
          <w:szCs w:val="21"/>
        </w:rPr>
      </w:pPr>
      <w:r>
        <w:rPr>
          <w:rFonts w:ascii="Segoe UI" w:eastAsia="Segoe UI" w:cs="Segoe UI" w:hAnsi="Segoe UI"/>
          <w:sz w:val="21"/>
          <w:szCs w:val="21"/>
        </w:rPr>
        <w:drawing>
          <wp:inline distT="0" distB="0" distL="114300" distR="114300">
            <wp:extent cx="4041140" cy="2428240"/>
            <wp:effectExtent l="0" t="0" r="0" b="0"/>
            <wp:docPr id="4" name="图片 4" descr="CloudFoundryCorp_vertical.svg"/>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4041140" cy="2428240"/>
                    </a:xfrm>
                    <a:prstGeom prst="rect"/>
                    <a:noFill/>
                    <a:ln w="12700" cmpd="sng" cap="flat">
                      <a:noFill/>
                      <a:prstDash val="solid"/>
                      <a:miter/>
                    </a:ln>
                  </pic:spPr>
                </pic:pic>
              </a:graphicData>
            </a:graphic>
          </wp:inline>
        </w:drawing>
      </w:r>
    </w:p>
    <w:p>
      <w:pPr>
        <w:pStyle w:val="3"/>
        <w:pBdr>
          <w:top w:val="single" w:sz="2" w:space="0" w:color="D9D9E3"/>
          <w:left w:val="single" w:sz="2" w:space="0" w:color="D9D9E3"/>
          <w:bottom w:val="single" w:sz="2" w:space="0" w:color="D9D9E3"/>
          <w:right w:val="single" w:sz="2" w:space="0" w:color="D9D9E3"/>
        </w:pBdr>
        <w:spacing w:line="24" w:lineRule="atLeast"/>
        <w:rPr>
          <w:sz w:val="26"/>
          <w:szCs w:val="26"/>
        </w:rPr>
      </w:pPr>
      <w:r>
        <w:rPr>
          <w:sz w:val="26"/>
          <w:szCs w:val="26"/>
          <w:bdr w:val="single" w:sz="2" w:space="0" w:color="D9D9E3"/>
        </w:rPr>
        <w:t>Project Phases</w:t>
      </w:r>
    </w:p>
    <w:p>
      <w:pPr>
        <w:pStyle w:val="17"/>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Style w:val="18"/>
          <w:rFonts w:ascii="Segoe UI" w:eastAsia="Segoe UI" w:cs="Segoe UI" w:hAnsi="Segoe UI"/>
          <w:sz w:val="21"/>
          <w:szCs w:val="21"/>
          <w:bdr w:val="single" w:sz="2" w:space="0" w:color="D9D9E3"/>
        </w:rPr>
        <w:t>1. CAD Integration</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cs="Segoe UI" w:hAnsi="Segoe UI"/>
          <w:sz w:val="21"/>
          <w:szCs w:val="21"/>
        </w:rPr>
        <w:t>For this project, we will first identify the CAD system to be integrated with the chatbot. Let's assume we are working with a 3D modeling software. Key integration points include:</w:t>
      </w:r>
    </w:p>
    <w:p>
      <w:pPr>
        <w:numPr>
          <w:ilvl w:val="0"/>
          <w:numId w:val="3"/>
        </w:numPr>
        <w:pBdr>
          <w:top w:val="single" w:sz="2" w:space="0" w:color="D9D9E3"/>
          <w:left w:val="single" w:sz="2" w:space="3" w:color="D9D9E3"/>
          <w:bottom w:val="single" w:sz="2" w:space="0" w:color="D9D9E3"/>
          <w:right w:val="single" w:sz="2" w:space="0" w:color="D9D9E3"/>
        </w:pBdr>
        <w:spacing w:line="26" w:lineRule="atLeast"/>
        <w:ind w:left="360"/>
      </w:pPr>
      <w:r>
        <w:rPr>
          <w:rStyle w:val="18"/>
          <w:rFonts w:ascii="Segoe UI" w:eastAsia="Segoe UI" w:cs="Segoe UI" w:hAnsi="Segoe UI"/>
          <w:sz w:val="21"/>
          <w:szCs w:val="21"/>
          <w:bdr w:val="single" w:sz="2" w:space="0" w:color="D9D9E3"/>
        </w:rPr>
        <w:t>File Upload</w:t>
      </w:r>
      <w:r>
        <w:rPr>
          <w:rFonts w:ascii="Segoe UI" w:eastAsia="Segoe UI" w:cs="Segoe UI" w:hAnsi="Segoe UI"/>
          <w:sz w:val="21"/>
          <w:szCs w:val="21"/>
          <w:bdr w:val="single" w:sz="2" w:space="0" w:color="D9D9E3"/>
        </w:rPr>
        <w:t>: Allowing users to upload 3D CAD files for analysis and manipulation.</w:t>
      </w:r>
    </w:p>
    <w:p>
      <w:pPr>
        <w:numPr>
          <w:ilvl w:val="0"/>
          <w:numId w:val="3"/>
        </w:numPr>
        <w:pBdr>
          <w:top w:val="single" w:sz="2" w:space="0" w:color="D9D9E3"/>
          <w:left w:val="single" w:sz="2" w:space="3" w:color="D9D9E3"/>
          <w:bottom w:val="single" w:sz="2" w:space="0" w:color="D9D9E3"/>
          <w:right w:val="single" w:sz="2" w:space="0" w:color="D9D9E3"/>
        </w:pBdr>
        <w:spacing w:line="26" w:lineRule="atLeast"/>
        <w:ind w:left="360"/>
      </w:pPr>
      <w:r>
        <w:rPr>
          <w:rStyle w:val="18"/>
          <w:rFonts w:ascii="Segoe UI" w:eastAsia="Segoe UI" w:cs="Segoe UI" w:hAnsi="Segoe UI"/>
          <w:sz w:val="21"/>
          <w:szCs w:val="21"/>
          <w:bdr w:val="single" w:sz="2" w:space="0" w:color="D9D9E3"/>
        </w:rPr>
        <w:t>Model Rendering</w:t>
      </w:r>
      <w:r>
        <w:rPr>
          <w:rFonts w:ascii="Segoe UI" w:eastAsia="Segoe UI" w:cs="Segoe UI" w:hAnsi="Segoe UI"/>
          <w:sz w:val="21"/>
          <w:szCs w:val="21"/>
          <w:bdr w:val="single" w:sz="2" w:space="0" w:color="D9D9E3"/>
        </w:rPr>
        <w:t>: Rendering 3D models for user visualization and analysis.</w:t>
      </w:r>
    </w:p>
    <w:p>
      <w:pPr>
        <w:pBdr>
          <w:top w:val="single" w:sz="2" w:space="0" w:color="D9D9E3"/>
          <w:left w:val="single" w:sz="2" w:space="3" w:color="D9D9E3"/>
          <w:bottom w:val="single" w:sz="2" w:space="0" w:color="D9D9E3"/>
          <w:right w:val="single" w:sz="2" w:space="0" w:color="D9D9E3"/>
        </w:pBdr>
        <w:spacing w:line="26" w:lineRule="atLeast"/>
        <w:ind w:firstLineChars="350" w:firstLine="735"/>
      </w:pPr>
      <w:r>
        <w:rPr>
          <w:rStyle w:val="18"/>
          <w:rFonts w:ascii="Segoe UI" w:eastAsia="Segoe UI" w:cs="Segoe UI" w:hAnsi="Segoe UI"/>
          <w:sz w:val="21"/>
          <w:szCs w:val="21"/>
          <w:bdr w:val="single" w:sz="2" w:space="0" w:color="D9D9E3"/>
        </w:rPr>
        <w:t>Manipulation Commands</w:t>
      </w:r>
      <w:r>
        <w:rPr>
          <w:rFonts w:ascii="Segoe UI" w:eastAsia="Segoe UI" w:cs="Segoe UI" w:hAnsi="Segoe UI"/>
          <w:sz w:val="21"/>
          <w:szCs w:val="21"/>
          <w:bdr w:val="single" w:sz="2" w:space="0" w:color="D9D9E3"/>
        </w:rPr>
        <w:t>: Accepting CAD-specific commands for model modification.</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18"/>
          <w:rFonts w:ascii="Segoe UI" w:eastAsia="Segoe UI" w:cs="Segoe UI" w:hAnsi="Segoe UI"/>
          <w:sz w:val="21"/>
          <w:szCs w:val="21"/>
          <w:bdr w:val="single" w:sz="2" w:space="0" w:color="D9D9E3"/>
        </w:rPr>
        <w:t>2. Chatbot Development with Watson Assistant</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cs="Segoe UI" w:hAnsi="Segoe UI"/>
          <w:sz w:val="21"/>
          <w:szCs w:val="21"/>
        </w:rPr>
        <w:t>Leverage IBM Watson Assistant to create a chatbot capable of interacting with CAD data and users. Define intents, entities, and dialog flows tailored to CAD tasks.</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18"/>
          <w:rFonts w:ascii="Segoe UI" w:eastAsia="Segoe UI" w:cs="Segoe UI" w:hAnsi="Segoe UI"/>
          <w:sz w:val="21"/>
          <w:szCs w:val="21"/>
          <w:bdr w:val="single" w:sz="2" w:space="0" w:color="D9D9E3"/>
        </w:rPr>
        <w:t>3. CAD Script Development</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cs="Segoe UI" w:hAnsi="Segoe UI"/>
          <w:sz w:val="21"/>
          <w:szCs w:val="21"/>
        </w:rPr>
      </w:pPr>
      <w:r>
        <w:rPr>
          <w:rFonts w:ascii="Segoe UI" w:eastAsia="Segoe UI" w:cs="Segoe UI" w:hAnsi="Segoe UI"/>
          <w:sz w:val="21"/>
          <w:szCs w:val="21"/>
        </w:rPr>
        <w:t>Develop Python or another scripting language code to execute CAD-specific tasks based on user inputs.</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Sample Python script for CAD command execution</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import cad_library</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def execute_cad_command(model_name, command):</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    model = cad_library.open(model_name)</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    if command == "rotate":</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        model.rotate(45)</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hAnsi="Segoe UI"/>
          <w:sz w:val="21"/>
          <w:szCs w:val="21"/>
        </w:rPr>
      </w:pPr>
      <w:r>
        <w:rPr>
          <w:rFonts w:ascii="Segoe UI" w:eastAsia="Segoe UI" w:hAnsi="Segoe UI"/>
          <w:sz w:val="21"/>
          <w:szCs w:val="21"/>
        </w:rPr>
        <w:t xml:space="preserve">    elif command == "scale":</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cs="Segoe UI" w:hAnsi="Segoe UI"/>
          <w:sz w:val="21"/>
          <w:szCs w:val="21"/>
        </w:rPr>
      </w:pPr>
      <w:r>
        <w:rPr>
          <w:rFonts w:ascii="Segoe UI" w:eastAsia="Segoe UI" w:hAnsi="Segoe UI"/>
          <w:sz w:val="21"/>
          <w:szCs w:val="21"/>
        </w:rPr>
        <w:t xml:space="preserve">        model.scale(1.2)</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18"/>
          <w:rFonts w:ascii="Segoe UI" w:eastAsia="Segoe UI" w:cs="Segoe UI" w:hAnsi="Segoe UI"/>
          <w:sz w:val="21"/>
          <w:szCs w:val="21"/>
          <w:bdr w:val="single" w:sz="2" w:space="0" w:color="D9D9E3"/>
        </w:rPr>
        <w:t>4. Deployment on IBM Cloud Foundry</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cs="Segoe UI" w:hAnsi="Segoe UI"/>
          <w:sz w:val="21"/>
          <w:szCs w:val="21"/>
        </w:rPr>
        <w:t>Deploy the chatbot on IBM Cloud Foundry to make it accessible to users. IBM Cloud Foundry is a Platform as a Service (PaaS) solution for hosting applications.</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18"/>
          <w:rFonts w:ascii="Segoe UI" w:eastAsia="Segoe UI" w:cs="Segoe UI" w:hAnsi="Segoe UI"/>
          <w:sz w:val="21"/>
          <w:szCs w:val="21"/>
          <w:bdr w:val="single" w:sz="2" w:space="0" w:color="D9D9E3"/>
        </w:rPr>
        <w:t>5. User Interaction and Feedback</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cs="Segoe UI" w:hAnsi="Segoe UI"/>
          <w:sz w:val="21"/>
          <w:szCs w:val="21"/>
        </w:rPr>
        <w:t>Test the chatbot with users to ensure that it correctly interprets CAD-related commands and provides the desired outputs.</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18"/>
          <w:rFonts w:ascii="Segoe UI" w:eastAsia="Segoe UI" w:cs="Segoe UI" w:hAnsi="Segoe UI"/>
          <w:sz w:val="21"/>
          <w:szCs w:val="21"/>
          <w:bdr w:val="single" w:sz="2" w:space="0" w:color="D9D9E3"/>
        </w:rPr>
        <w:t>6. Integration with Visualization Tools</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cs="Segoe UI" w:hAnsi="Segoe UI"/>
          <w:sz w:val="21"/>
          <w:szCs w:val="21"/>
        </w:rPr>
        <w:t>Consider integrating CAD model visualizations into the chatbot, allowing users to view 3D models directly within the chat interface.</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18"/>
          <w:rFonts w:ascii="Segoe UI" w:eastAsia="Segoe UI" w:cs="Segoe UI" w:hAnsi="Segoe UI"/>
          <w:sz w:val="21"/>
          <w:szCs w:val="21"/>
          <w:bdr w:val="single" w:sz="2" w:space="0" w:color="D9D9E3"/>
        </w:rPr>
        <w:t>7. Security and Data Management</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Fonts w:ascii="Segoe UI" w:eastAsia="Segoe UI" w:cs="Segoe UI" w:hAnsi="Segoe UI"/>
          <w:sz w:val="21"/>
          <w:szCs w:val="21"/>
        </w:rPr>
        <w:t>Ensure that the project addresses security concerns, particularly when dealing with CAD files. Implement appropriate access controls and data encryption measures.</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r>
        <w:rPr>
          <w:rStyle w:val="18"/>
          <w:rFonts w:ascii="Segoe UI" w:eastAsia="Segoe UI" w:cs="Segoe UI" w:hAnsi="Segoe UI"/>
          <w:sz w:val="21"/>
          <w:szCs w:val="21"/>
          <w:bdr w:val="single" w:sz="2" w:space="0" w:color="D9D9E3"/>
        </w:rPr>
        <w:t>8. Deployment and Maintenance</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cs="Segoe UI" w:hAnsi="Segoe UI"/>
          <w:sz w:val="21"/>
          <w:szCs w:val="21"/>
        </w:rPr>
      </w:pPr>
      <w:r>
        <w:rPr>
          <w:rFonts w:ascii="Segoe UI" w:eastAsia="Segoe UI" w:cs="Segoe UI" w:hAnsi="Segoe UI"/>
          <w:sz w:val="21"/>
          <w:szCs w:val="21"/>
        </w:rPr>
        <w:t>Continuously monitor the chatbot and CAD system integration for performance and user feedback. Maintain the chatbot and CAD scripts, addressing any issues or making improvements as needed.</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18"/>
          <w:rFonts w:ascii="Segoe UI" w:eastAsia="Segoe UI" w:cs="Segoe UI" w:hAnsi="Segoe UI"/>
          <w:sz w:val="21"/>
          <w:szCs w:val="21"/>
          <w:bdr w:val="single" w:sz="2" w:space="0" w:color="D9D9E3"/>
        </w:rPr>
      </w:pPr>
      <w:r>
        <w:rPr>
          <w:rStyle w:val="18"/>
          <w:rFonts w:ascii="Segoe UI" w:eastAsia="Segoe UI" w:cs="Segoe UI" w:hAnsi="Segoe UI"/>
          <w:sz w:val="21"/>
          <w:szCs w:val="21"/>
          <w:bdr w:val="single" w:sz="2" w:space="0" w:color="D9D9E3"/>
        </w:rPr>
        <w:t>PHASE OF MY PROJECT:</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18"/>
          <w:rFonts w:ascii="Segoe UI" w:eastAsia="Segoe UI" w:cs="Segoe UI" w:hAnsi="Segoe UI"/>
          <w:sz w:val="21"/>
          <w:szCs w:val="21"/>
          <w:bdr w:val="single" w:sz="2" w:space="0" w:color="D9D9E3"/>
        </w:rPr>
      </w:pPr>
      <w:r>
        <w:drawing>
          <wp:anchor distT="0" distB="0" distL="114300" distR="114300" simplePos="0" relativeHeight="19" behindDoc="0" locked="0" layoutInCell="1" hidden="0" allowOverlap="1">
            <wp:simplePos x="0" y="0"/>
            <wp:positionH relativeFrom="column">
              <wp:posOffset>107949</wp:posOffset>
            </wp:positionH>
            <wp:positionV relativeFrom="page">
              <wp:posOffset>3594100</wp:posOffset>
            </wp:positionV>
            <wp:extent cx="5048250" cy="2495550"/>
            <wp:effectExtent l="0" t="0" r="0" b="0"/>
            <wp:wrapTight wrapText="bothSides">
              <wp:wrapPolygon>
                <wp:start x="-13" y="-27"/>
                <wp:lineTo x="-13" y="21571"/>
                <wp:lineTo x="21586" y="21571"/>
                <wp:lineTo x="21586" y="-27"/>
                <wp:lineTo x="-13" y="-27"/>
              </wp:wrapPolygon>
            </wp:wrapTight>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048250" cy="2495550"/>
                    </a:xfrm>
                    <a:prstGeom prst="rect"/>
                    <a:noFill/>
                    <a:ln w="12700" cmpd="sng" cap="flat">
                      <a:noFill/>
                      <a:prstDash val="solid"/>
                      <a:miter/>
                    </a:ln>
                  </pic:spPr>
                </pic:pic>
              </a:graphicData>
            </a:graphic>
          </wp:anchor>
        </w:drawing>
      </w:r>
      <w:r>
        <w:rPr>
          <w:rStyle w:val="18"/>
          <w:rFonts w:ascii="Segoe UI" w:eastAsia="Segoe UI" w:cs="Segoe UI" w:hAnsi="Segoe UI"/>
          <w:sz w:val="21"/>
          <w:szCs w:val="21"/>
          <w:bdr w:val="single" w:sz="2" w:space="0" w:color="D9D9E3"/>
        </w:rPr>
        <w:t xml:space="preserve">STEP:1 </w:t>
      </w:r>
      <w:r>
        <w:rPr>
          <w:rStyle w:val="18"/>
          <w:rFonts w:ascii="Segoe UI" w:eastAsia="Segoe UI" w:cs="Segoe UI" w:hAnsi="Segoe UI"/>
          <w:sz w:val="20"/>
          <w:szCs w:val="20"/>
          <w:bdr w:val="single" w:sz="2" w:space="0" w:color="D9D9E3"/>
        </w:rPr>
        <w:t>Creation of my project</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18"/>
          <w:rFonts w:ascii="Segoe UI" w:eastAsia="Segoe UI" w:cs="Segoe UI" w:hAnsi="Segoe UI"/>
          <w:sz w:val="21"/>
          <w:szCs w:val="21"/>
          <w:bdr w:val="single" w:sz="2" w:space="0" w:color="D9D9E3"/>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18"/>
          <w:rFonts w:ascii="Segoe UI" w:eastAsia="Segoe UI" w:cs="Segoe UI" w:hAnsi="Segoe UI"/>
          <w:sz w:val="21"/>
          <w:szCs w:val="21"/>
          <w:bdr w:val="single" w:sz="2" w:space="0" w:color="D9D9E3"/>
        </w:rPr>
      </w:pPr>
      <w:r>
        <w:drawing>
          <wp:anchor distT="0" distB="0" distL="114300" distR="114300" simplePos="0" relativeHeight="20" behindDoc="0" locked="0" layoutInCell="1" hidden="0" allowOverlap="1">
            <wp:simplePos x="0" y="0"/>
            <wp:positionH relativeFrom="column">
              <wp:posOffset>69850</wp:posOffset>
            </wp:positionH>
            <wp:positionV relativeFrom="paragraph">
              <wp:posOffset>323214</wp:posOffset>
            </wp:positionV>
            <wp:extent cx="5204460" cy="3244850"/>
            <wp:effectExtent l="0" t="0" r="0" b="0"/>
            <wp:wrapTight wrapText="bothSides">
              <wp:wrapPolygon>
                <wp:start x="-13" y="-55"/>
                <wp:lineTo x="-13" y="21565"/>
                <wp:lineTo x="21570" y="21565"/>
                <wp:lineTo x="21570" y="-55"/>
                <wp:lineTo x="-13" y="-55"/>
              </wp:wrapPolygon>
            </wp:wrapTight>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5204460" cy="3244850"/>
                    </a:xfrm>
                    <a:prstGeom prst="rect"/>
                    <a:noFill/>
                    <a:ln w="12700" cmpd="sng" cap="flat">
                      <a:noFill/>
                      <a:prstDash val="solid"/>
                      <a:miter/>
                    </a:ln>
                  </pic:spPr>
                </pic:pic>
              </a:graphicData>
            </a:graphic>
          </wp:anchor>
        </w:drawing>
      </w:r>
      <w:r>
        <w:rPr>
          <w:rStyle w:val="18"/>
          <w:rFonts w:ascii="Segoe UI" w:eastAsia="Segoe UI" w:cs="Segoe UI" w:hAnsi="Segoe UI"/>
          <w:sz w:val="21"/>
          <w:szCs w:val="21"/>
          <w:bdr w:val="single" w:sz="2" w:space="0" w:color="D9D9E3"/>
        </w:rPr>
        <w:t>STEP:2 My assistant</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18"/>
          <w:rFonts w:ascii="Segoe UI" w:eastAsia="Segoe UI" w:cs="Segoe UI" w:hAnsi="Segoe UI"/>
          <w:sz w:val="21"/>
          <w:szCs w:val="21"/>
          <w:bdr w:val="single" w:sz="2" w:space="0" w:color="D9D9E3"/>
        </w:rPr>
      </w:pPr>
      <w:r>
        <w:rPr>
          <w:rStyle w:val="18"/>
          <w:rFonts w:ascii="Segoe UI" w:eastAsia="Segoe UI" w:cs="Segoe UI" w:hAnsi="Segoe UI"/>
          <w:sz w:val="21"/>
          <w:szCs w:val="21"/>
          <w:bdr w:val="single" w:sz="2" w:space="0" w:color="D9D9E3"/>
        </w:rPr>
        <w:t>STEP:3 Where I am doing this project</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cs="Segoe UI" w:hAnsi="Segoe UI"/>
          <w:b/>
          <w:bCs/>
          <w:sz w:val="21"/>
          <w:szCs w:val="21"/>
          <w:bdr w:val="single" w:sz="2" w:space="0" w:color="D9D9E3"/>
        </w:rPr>
      </w:pPr>
      <w:r>
        <w:rPr>
          <w:rFonts w:ascii="Segoe UI" w:eastAsia="Segoe UI" w:cs="Segoe UI" w:hAnsi="Segoe UI"/>
          <w:b/>
          <w:bCs/>
          <w:sz w:val="21"/>
          <w:szCs w:val="21"/>
          <w:bdr w:val="single" w:sz="2" w:space="0" w:color="D9D9E3"/>
        </w:rPr>
        <w:drawing>
          <wp:anchor distT="0" distB="0" distL="114300" distR="114300" simplePos="0" relativeHeight="21" behindDoc="0" locked="0" layoutInCell="1" hidden="0" allowOverlap="1">
            <wp:simplePos x="0" y="0"/>
            <wp:positionH relativeFrom="column">
              <wp:posOffset>641350</wp:posOffset>
            </wp:positionH>
            <wp:positionV relativeFrom="paragraph">
              <wp:posOffset>118745</wp:posOffset>
            </wp:positionV>
            <wp:extent cx="3981450" cy="3143250"/>
            <wp:effectExtent l="0" t="0" r="0" b="0"/>
            <wp:wrapTight wrapText="bothSides">
              <wp:wrapPolygon>
                <wp:start x="-17" y="-13"/>
                <wp:lineTo x="-17" y="21586"/>
                <wp:lineTo x="21582" y="21586"/>
                <wp:lineTo x="21582" y="-13"/>
                <wp:lineTo x="-17" y="-13"/>
              </wp:wrapPolygon>
            </wp:wrapTight>
            <wp:docPr id="13" name="图片 13"/>
            <wp:cNvGraphicFramePr>
              <a:graphicFrameLocks noChangeAspect="1"/>
            </wp:cNvGraphicFramePr>
            <a:graphic>
              <a:graphicData uri="http://schemas.openxmlformats.org/drawingml/2006/picture">
                <pic:pic>
                  <pic:nvPicPr>
                    <pic:cNvPr id="15" name="图片 15"/>
                    <pic:cNvPicPr/>
                  </pic:nvPicPr>
                  <pic:blipFill>
                    <a:blip r:embed="rId6"/>
                    <a:srcRect r="25089"/>
                    <a:stretch>
                      <a:fillRect/>
                    </a:stretch>
                  </pic:blipFill>
                  <pic:spPr>
                    <a:xfrm rot="0">
                      <a:off x="0" y="0"/>
                      <a:ext cx="3981450" cy="3143250"/>
                    </a:xfrm>
                    <a:prstGeom prst="rect"/>
                    <a:noFill/>
                    <a:ln w="12700" cmpd="sng" cap="flat">
                      <a:noFill/>
                      <a:prstDash val="solid"/>
                      <a:round/>
                    </a:ln>
                  </pic:spPr>
                </pic:pic>
              </a:graphicData>
            </a:graphic>
          </wp:anchor>
        </w:drawing>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18"/>
          <w:rFonts w:ascii="Segoe UI" w:eastAsia="Segoe UI" w:cs="Segoe UI" w:hAnsi="Segoe UI"/>
          <w:sz w:val="21"/>
          <w:szCs w:val="21"/>
          <w:bdr w:val="single" w:sz="2" w:space="0" w:color="D9D9E3"/>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cs="Segoe UI" w:hAnsi="Segoe UI"/>
          <w:sz w:val="21"/>
          <w:szCs w:val="21"/>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cs="Segoe UI" w:hAnsi="Segoe UI"/>
          <w:sz w:val="21"/>
          <w:szCs w:val="21"/>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cs="Calibri" w:hAnsi="Calibri"/>
          <w:b/>
          <w:bCs/>
          <w:sz w:val="28"/>
          <w:szCs w:val="28"/>
          <w:u w:val="single"/>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cs="Calibri" w:hAnsi="Calibri"/>
          <w:b/>
          <w:bCs/>
          <w:sz w:val="28"/>
          <w:szCs w:val="28"/>
          <w:u w:val="single"/>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cs="Calibri" w:hAnsi="Calibri"/>
          <w:b/>
          <w:bCs/>
          <w:sz w:val="28"/>
          <w:szCs w:val="28"/>
          <w:u w:val="single"/>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cs="Calibri" w:hAnsi="Calibri"/>
          <w:b/>
          <w:bCs/>
          <w:sz w:val="28"/>
          <w:szCs w:val="28"/>
          <w:u w:val="single"/>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cs="Calibri" w:hAnsi="Calibri"/>
          <w:b/>
          <w:bCs/>
          <w:sz w:val="28"/>
          <w:szCs w:val="28"/>
          <w:u w:val="single"/>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18"/>
          <w:rFonts w:ascii="Segoe UI" w:eastAsia="Segoe UI" w:cs="Segoe UI" w:hAnsi="Segoe UI"/>
          <w:sz w:val="21"/>
          <w:szCs w:val="21"/>
          <w:bdr w:val="single" w:sz="2" w:space="0" w:color="D9D9E3"/>
        </w:rPr>
      </w:pPr>
      <w:r>
        <w:rPr>
          <w:rStyle w:val="18"/>
          <w:rFonts w:ascii="Segoe UI" w:eastAsia="Segoe UI" w:cs="Segoe UI" w:hAnsi="Segoe UI"/>
          <w:sz w:val="21"/>
          <w:szCs w:val="21"/>
          <w:bdr w:val="single" w:sz="2" w:space="0" w:color="D9D9E3"/>
        </w:rPr>
        <w:t>STEP:4 Creating action for my assistant</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18"/>
          <w:rFonts w:ascii="Segoe UI" w:eastAsia="Segoe UI" w:cs="Segoe UI" w:hAnsi="Segoe UI"/>
          <w:sz w:val="21"/>
          <w:szCs w:val="21"/>
          <w:bdr w:val="single" w:sz="2" w:space="0" w:color="D9D9E3"/>
        </w:rPr>
      </w:pPr>
      <w:r>
        <w:rPr>
          <w:rFonts w:ascii="Segoe UI" w:eastAsia="Segoe UI" w:cs="Segoe UI" w:hAnsi="Segoe UI"/>
          <w:b/>
          <w:bCs/>
          <w:sz w:val="21"/>
          <w:szCs w:val="21"/>
          <w:bdr w:val="single" w:sz="2" w:space="0" w:color="D9D9E3"/>
        </w:rPr>
        <w:drawing>
          <wp:anchor distT="0" distB="0" distL="114300" distR="114300" simplePos="0" relativeHeight="22" behindDoc="0" locked="0" layoutInCell="1" hidden="0" allowOverlap="1">
            <wp:simplePos x="0" y="0"/>
            <wp:positionH relativeFrom="column">
              <wp:posOffset>0</wp:posOffset>
            </wp:positionH>
            <wp:positionV relativeFrom="paragraph">
              <wp:posOffset>394335</wp:posOffset>
            </wp:positionV>
            <wp:extent cx="5274310" cy="3614420"/>
            <wp:effectExtent l="0" t="0" r="0" b="0"/>
            <wp:wrapTight wrapText="bothSides">
              <wp:wrapPolygon>
                <wp:start x="0" y="-1"/>
                <wp:lineTo x="0" y="21571"/>
                <wp:lineTo x="21570" y="21571"/>
                <wp:lineTo x="21570" y="-1"/>
                <wp:lineTo x="0" y="-1"/>
              </wp:wrapPolygon>
            </wp:wrapTight>
            <wp:docPr id="16" name="图片 16"/>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5274310" cy="3614420"/>
                    </a:xfrm>
                    <a:prstGeom prst="rect"/>
                    <a:noFill/>
                    <a:ln w="12700" cmpd="sng" cap="flat">
                      <a:noFill/>
                      <a:prstDash val="solid"/>
                      <a:miter/>
                    </a:ln>
                  </pic:spPr>
                </pic:pic>
              </a:graphicData>
            </a:graphic>
          </wp:anchor>
        </w:drawing>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18"/>
          <w:rFonts w:ascii="Segoe UI" w:eastAsia="Segoe UI" w:cs="Segoe UI" w:hAnsi="Segoe UI"/>
          <w:sz w:val="21"/>
          <w:szCs w:val="21"/>
          <w:bdr w:val="single" w:sz="2" w:space="0" w:color="D9D9E3"/>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18"/>
          <w:rFonts w:ascii="Segoe UI" w:eastAsia="Segoe UI" w:cs="Segoe UI" w:hAnsi="Segoe UI"/>
          <w:sz w:val="21"/>
          <w:szCs w:val="21"/>
          <w:bdr w:val="single" w:sz="2" w:space="0" w:color="D9D9E3"/>
        </w:rPr>
      </w:pPr>
      <w:r>
        <w:rPr>
          <w:rFonts w:ascii="Segoe UI" w:eastAsia="Segoe UI" w:cs="Segoe UI" w:hAnsi="Segoe UI"/>
          <w:b/>
          <w:bCs/>
          <w:sz w:val="21"/>
          <w:szCs w:val="21"/>
          <w:bdr w:val="single" w:sz="2" w:space="0" w:color="D9D9E3"/>
        </w:rPr>
        <w:drawing>
          <wp:anchor distT="0" distB="0" distL="114300" distR="114300" simplePos="0" relativeHeight="23" behindDoc="0" locked="0" layoutInCell="1" hidden="0" allowOverlap="1">
            <wp:simplePos x="0" y="0"/>
            <wp:positionH relativeFrom="column">
              <wp:posOffset>0</wp:posOffset>
            </wp:positionH>
            <wp:positionV relativeFrom="paragraph">
              <wp:posOffset>514350</wp:posOffset>
            </wp:positionV>
            <wp:extent cx="5274310" cy="3686175"/>
            <wp:effectExtent l="0" t="0" r="0" b="0"/>
            <wp:wrapTight wrapText="bothSides">
              <wp:wrapPolygon>
                <wp:start x="0" y="-30"/>
                <wp:lineTo x="0" y="21569"/>
                <wp:lineTo x="21570" y="21569"/>
                <wp:lineTo x="21570" y="-30"/>
                <wp:lineTo x="0" y="-30"/>
              </wp:wrapPolygon>
            </wp:wrapTight>
            <wp:docPr id="19" name="图片 19"/>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274310" cy="3686175"/>
                    </a:xfrm>
                    <a:prstGeom prst="rect"/>
                    <a:noFill/>
                    <a:ln w="12700" cmpd="sng" cap="flat">
                      <a:noFill/>
                      <a:prstDash val="solid"/>
                      <a:miter/>
                    </a:ln>
                  </pic:spPr>
                </pic:pic>
              </a:graphicData>
            </a:graphic>
          </wp:anchor>
        </w:drawing>
      </w:r>
      <w:r>
        <w:rPr>
          <w:rStyle w:val="18"/>
          <w:rFonts w:ascii="Segoe UI" w:eastAsia="Segoe UI" w:cs="Segoe UI" w:hAnsi="Segoe UI"/>
          <w:sz w:val="21"/>
          <w:szCs w:val="21"/>
          <w:bdr w:val="single" w:sz="2" w:space="0" w:color="D9D9E3"/>
        </w:rPr>
        <w:t>STEP:5 What my assistant says</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18"/>
          <w:rFonts w:ascii="Segoe UI" w:eastAsia="Segoe UI" w:cs="Segoe UI" w:hAnsi="Segoe UI"/>
          <w:sz w:val="21"/>
          <w:szCs w:val="21"/>
          <w:bdr w:val="single" w:sz="2" w:space="0" w:color="D9D9E3"/>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18"/>
          <w:rFonts w:ascii="Segoe UI" w:eastAsia="Segoe UI" w:cs="Segoe UI" w:hAnsi="Segoe UI"/>
          <w:sz w:val="21"/>
          <w:szCs w:val="21"/>
          <w:bdr w:val="single" w:sz="2" w:space="0" w:color="D9D9E3"/>
        </w:rPr>
      </w:pPr>
      <w:r>
        <w:rPr>
          <w:rStyle w:val="18"/>
          <w:rFonts w:ascii="Segoe UI" w:eastAsia="Segoe UI" w:cs="Segoe UI" w:hAnsi="Segoe UI"/>
          <w:sz w:val="21"/>
          <w:szCs w:val="21"/>
          <w:bdr w:val="single" w:sz="2" w:space="0" w:color="D9D9E3"/>
        </w:rPr>
        <w:t>STEP:6 Preview of my assistant</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18"/>
          <w:rFonts w:ascii="Segoe UI" w:eastAsia="Segoe UI" w:cs="Segoe UI" w:hAnsi="Segoe UI"/>
          <w:sz w:val="21"/>
          <w:szCs w:val="21"/>
          <w:bdr w:val="single" w:sz="2" w:space="0" w:color="D9D9E3"/>
        </w:rPr>
      </w:pPr>
      <w:r>
        <w:rPr>
          <w:rFonts w:ascii="Segoe UI" w:eastAsia="Segoe UI" w:cs="Segoe UI" w:hAnsi="Segoe UI"/>
          <w:b/>
          <w:bCs/>
          <w:sz w:val="21"/>
          <w:szCs w:val="21"/>
          <w:bdr w:val="single" w:sz="2" w:space="0" w:color="D9D9E3"/>
        </w:rPr>
        <w:drawing>
          <wp:anchor distT="0" distB="0" distL="114300" distR="114300" simplePos="0" relativeHeight="24" behindDoc="0" locked="0" layoutInCell="1" hidden="0" allowOverlap="1">
            <wp:simplePos x="0" y="0"/>
            <wp:positionH relativeFrom="column">
              <wp:posOffset>1269999</wp:posOffset>
            </wp:positionH>
            <wp:positionV relativeFrom="paragraph">
              <wp:posOffset>73025</wp:posOffset>
            </wp:positionV>
            <wp:extent cx="2733675" cy="3403600"/>
            <wp:effectExtent l="0" t="0" r="0" b="0"/>
            <wp:wrapTight wrapText="bothSides">
              <wp:wrapPolygon>
                <wp:start x="-25" y="-49"/>
                <wp:lineTo x="-25" y="21590"/>
                <wp:lineTo x="21574" y="21590"/>
                <wp:lineTo x="21574" y="-49"/>
                <wp:lineTo x="-25" y="-49"/>
              </wp:wrapPolygon>
            </wp:wrapTight>
            <wp:docPr id="22" name="图片 22"/>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2733675" cy="3403600"/>
                    </a:xfrm>
                    <a:prstGeom prst="rect"/>
                    <a:noFill/>
                    <a:ln w="12700" cmpd="sng" cap="flat">
                      <a:noFill/>
                      <a:prstDash val="solid"/>
                      <a:miter/>
                    </a:ln>
                  </pic:spPr>
                </pic:pic>
              </a:graphicData>
            </a:graphic>
          </wp:anchor>
        </w:drawing>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18"/>
          <w:rFonts w:ascii="Segoe UI" w:eastAsia="Segoe UI" w:cs="Segoe UI" w:hAnsi="Segoe UI"/>
          <w:sz w:val="21"/>
          <w:szCs w:val="21"/>
          <w:bdr w:val="single" w:sz="2" w:space="0" w:color="D9D9E3"/>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18"/>
          <w:rFonts w:ascii="Segoe UI" w:eastAsia="Segoe UI" w:cs="Segoe UI" w:hAnsi="Segoe UI"/>
          <w:sz w:val="21"/>
          <w:szCs w:val="21"/>
          <w:bdr w:val="single" w:sz="2" w:space="0" w:color="D9D9E3"/>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18"/>
          <w:rFonts w:ascii="Segoe UI" w:eastAsia="Segoe UI" w:cs="Segoe UI" w:hAnsi="Segoe UI"/>
          <w:sz w:val="21"/>
          <w:szCs w:val="21"/>
          <w:bdr w:val="single" w:sz="2" w:space="0" w:color="D9D9E3"/>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18"/>
          <w:rFonts w:ascii="Segoe UI" w:eastAsia="Segoe UI" w:cs="Segoe UI" w:hAnsi="Segoe UI"/>
          <w:sz w:val="21"/>
          <w:szCs w:val="21"/>
          <w:bdr w:val="single" w:sz="2" w:space="0" w:color="D9D9E3"/>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18"/>
          <w:rFonts w:ascii="Segoe UI" w:eastAsia="Segoe UI" w:cs="Segoe UI" w:hAnsi="Segoe UI"/>
          <w:sz w:val="21"/>
          <w:szCs w:val="21"/>
          <w:bdr w:val="single" w:sz="2" w:space="0" w:color="D9D9E3"/>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Style w:val="18"/>
          <w:rFonts w:ascii="Segoe UI" w:eastAsia="Segoe UI" w:cs="Segoe UI" w:hAnsi="Segoe UI"/>
          <w:sz w:val="21"/>
          <w:szCs w:val="21"/>
          <w:bdr w:val="single" w:sz="2" w:space="0" w:color="D9D9E3"/>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cs="Calibri" w:hAnsi="Calibri"/>
          <w:b/>
          <w:bCs/>
          <w:sz w:val="28"/>
          <w:szCs w:val="28"/>
          <w:u w:val="single"/>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cs="Calibri" w:hAnsi="Calibri"/>
          <w:b/>
          <w:bCs/>
          <w:sz w:val="28"/>
          <w:szCs w:val="28"/>
          <w:u w:val="single"/>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cs="Calibri" w:hAnsi="Calibri"/>
          <w:b/>
          <w:bCs/>
          <w:sz w:val="28"/>
          <w:szCs w:val="28"/>
          <w:u w:val="single"/>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cs="Calibri" w:hAnsi="Calibri"/>
          <w:b/>
          <w:bCs/>
          <w:sz w:val="28"/>
          <w:szCs w:val="28"/>
          <w:u w:val="single"/>
        </w:rPr>
      </w:pP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Calibri" w:eastAsia="Segoe UI" w:cs="Calibri" w:hAnsi="Calibri"/>
          <w:b/>
          <w:bCs/>
          <w:sz w:val="28"/>
          <w:szCs w:val="28"/>
          <w:u w:val="single"/>
        </w:rPr>
      </w:pPr>
      <w:r>
        <w:rPr>
          <w:rFonts w:ascii="Calibri" w:eastAsia="Segoe UI" w:cs="Calibri" w:hAnsi="Calibri"/>
          <w:b/>
          <w:bCs/>
          <w:sz w:val="28"/>
          <w:szCs w:val="28"/>
          <w:u w:val="single"/>
        </w:rPr>
        <w:t>Conclusion:</w:t>
      </w:r>
    </w:p>
    <w:p>
      <w:pPr>
        <w:pStyle w:val="17"/>
        <w:pBdr>
          <w:top w:val="single" w:sz="2" w:space="0" w:color="D9D9E3"/>
          <w:left w:val="single" w:sz="2" w:space="0" w:color="D9D9E3"/>
          <w:bottom w:val="single" w:sz="2" w:space="0" w:color="D9D9E3"/>
          <w:right w:val="single" w:sz="2" w:space="0" w:color="D9D9E3"/>
        </w:pBdr>
        <w:spacing w:before="264" w:beforeAutospacing="0" w:after="264" w:afterAutospacing="0" w:line="26" w:lineRule="atLeast"/>
        <w:rPr>
          <w:rFonts w:ascii="Segoe UI" w:eastAsia="Segoe UI" w:cs="Segoe UI" w:hAnsi="Segoe UI"/>
          <w:sz w:val="21"/>
          <w:szCs w:val="21"/>
        </w:rPr>
      </w:pPr>
      <w:r>
        <w:rPr>
          <w:rFonts w:ascii="Segoe UI" w:eastAsia="Segoe UI" w:cs="Segoe UI" w:hAnsi="Segoe UI"/>
          <w:color w:val="374151"/>
          <w:shd w:val="clear" w:color="auto" w:fill="F7F7F8"/>
        </w:rPr>
        <w:t>In all four projects, we've demonstrated how AI, analytics, and visualization tools can be integrated to provide efficient and insightful data-driven solutions. Each project emphasizes the importance of harnessing advanced technologies for informed decision-making, regardless of the specific domain or dataset being analyzed.</w:t>
      </w:r>
    </w:p>
    <w:p>
      <w:pPr>
        <w:pStyle w:val="3"/>
        <w:pBdr>
          <w:top w:val="single" w:sz="2" w:space="0" w:color="D9D9E3"/>
          <w:left w:val="single" w:sz="2" w:space="0" w:color="D9D9E3"/>
          <w:bottom w:val="single" w:sz="2" w:space="0" w:color="D9D9E3"/>
          <w:right w:val="single" w:sz="2" w:space="0" w:color="D9D9E3"/>
        </w:pBdr>
        <w:spacing w:line="24" w:lineRule="atLeast"/>
      </w:pPr>
    </w:p>
    <w:p>
      <w:pPr>
        <w:jc w:val="center"/>
        <w:rPr>
          <w:b/>
          <w:bCs/>
          <w:sz w:val="24"/>
          <w:szCs w:val="24"/>
          <w:u w:val="single"/>
        </w:rPr>
      </w:pPr>
    </w:p>
    <w:sectPr>
      <w:pgSz w:w="11906" w:h="16838"/>
      <w:pgMar w:top="1440" w:right="1800" w:bottom="1440" w:left="180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Sitka Display">
    <w:altName w:val="Arial"/>
    <w:panose1 w:val="00000000000000000000"/>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monospace">
    <w:altName w:val="Droid Sans"/>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等线">
    <w:altName w:val="Droid Sans"/>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BA8F096"/>
    <w:multiLevelType w:val="multilevel"/>
    <w:tmpl w:val="0BA8F096"/>
    <w:lvl w:ilvl="0">
      <w:start w:val="1"/>
      <w:numFmt w:val="bullet"/>
      <w:lvlRestart w:val="0"/>
      <w:lvlText w:val=""/>
      <w:lvlJc w:val="left"/>
      <w:pPr>
        <w:tabs>
          <w:tab w:val="num" w:pos="0"/>
        </w:tabs>
        <w:ind w:left="720" w:hanging="360"/>
      </w:pPr>
      <w:rPr>
        <w:rFonts w:ascii="Symbol" w:hAnsi="Symbol" w:cs="Symbol"/>
        <w:sz w:val="20"/>
      </w:rPr>
    </w:lvl>
    <w:lvl w:ilvl="1">
      <w:start w:val="1"/>
      <w:numFmt w:val="bullet"/>
      <w:lvlText w:val=""/>
      <w:lvlJc w:val="left"/>
      <w:pPr>
        <w:tabs>
          <w:tab w:val="num" w:pos="0"/>
        </w:tabs>
        <w:ind w:left="1440" w:hanging="360"/>
      </w:pPr>
      <w:rPr>
        <w:rFonts w:ascii="Symbol" w:hAnsi="Symbol" w:cs="Symbol" w:hint="default"/>
        <w:sz w:val="20"/>
      </w:rPr>
    </w:lvl>
    <w:lvl w:ilvl="2">
      <w:start w:val="1"/>
      <w:numFmt w:val="bullet"/>
      <w:lvlText w:val=""/>
      <w:lvlJc w:val="left"/>
      <w:pPr>
        <w:tabs>
          <w:tab w:val="num" w:pos="0"/>
        </w:tabs>
        <w:ind w:left="2160" w:hanging="360"/>
      </w:pPr>
      <w:rPr>
        <w:rFonts w:ascii="Symbol" w:hAnsi="Symbol" w:cs="Symbol" w:hint="default"/>
        <w:sz w:val="20"/>
      </w:rPr>
    </w:lvl>
    <w:lvl w:ilvl="3">
      <w:start w:val="1"/>
      <w:numFmt w:val="bullet"/>
      <w:lvlText w:val=""/>
      <w:lvlJc w:val="left"/>
      <w:pPr>
        <w:tabs>
          <w:tab w:val="num" w:pos="0"/>
        </w:tabs>
        <w:ind w:left="2880" w:hanging="360"/>
      </w:pPr>
      <w:rPr>
        <w:rFonts w:ascii="Symbol" w:hAnsi="Symbol" w:cs="Symbol" w:hint="default"/>
        <w:sz w:val="20"/>
      </w:rPr>
    </w:lvl>
    <w:lvl w:ilvl="4">
      <w:start w:val="1"/>
      <w:numFmt w:val="bullet"/>
      <w:lvlText w:val=""/>
      <w:lvlJc w:val="left"/>
      <w:pPr>
        <w:tabs>
          <w:tab w:val="num" w:pos="0"/>
        </w:tabs>
        <w:ind w:left="3600" w:hanging="360"/>
      </w:pPr>
      <w:rPr>
        <w:rFonts w:ascii="Symbol" w:hAnsi="Symbol" w:cs="Symbol" w:hint="default"/>
        <w:sz w:val="20"/>
      </w:rPr>
    </w:lvl>
    <w:lvl w:ilvl="5">
      <w:start w:val="1"/>
      <w:numFmt w:val="bullet"/>
      <w:lvlText w:val=""/>
      <w:lvlJc w:val="left"/>
      <w:pPr>
        <w:tabs>
          <w:tab w:val="num" w:pos="0"/>
        </w:tabs>
        <w:ind w:left="4320" w:hanging="360"/>
      </w:pPr>
      <w:rPr>
        <w:rFonts w:ascii="Symbol" w:hAnsi="Symbol" w:cs="Symbol" w:hint="default"/>
        <w:sz w:val="20"/>
      </w:rPr>
    </w:lvl>
    <w:lvl w:ilvl="6">
      <w:start w:val="1"/>
      <w:numFmt w:val="bullet"/>
      <w:lvlText w:val=""/>
      <w:lvlJc w:val="left"/>
      <w:pPr>
        <w:tabs>
          <w:tab w:val="num" w:pos="0"/>
        </w:tabs>
        <w:ind w:left="5040" w:hanging="360"/>
      </w:pPr>
      <w:rPr>
        <w:rFonts w:ascii="Symbol" w:hAnsi="Symbol" w:cs="Symbol" w:hint="default"/>
        <w:sz w:val="20"/>
      </w:rPr>
    </w:lvl>
    <w:lvl w:ilvl="7">
      <w:start w:val="1"/>
      <w:numFmt w:val="bullet"/>
      <w:lvlText w:val=""/>
      <w:lvlJc w:val="left"/>
      <w:pPr>
        <w:tabs>
          <w:tab w:val="num" w:pos="0"/>
        </w:tabs>
        <w:ind w:left="5760" w:hanging="360"/>
      </w:pPr>
      <w:rPr>
        <w:rFonts w:ascii="Symbol" w:hAnsi="Symbol" w:cs="Symbol" w:hint="default"/>
        <w:sz w:val="20"/>
      </w:rPr>
    </w:lvl>
    <w:lvl w:ilvl="8">
      <w:start w:val="1"/>
      <w:numFmt w:val="bullet"/>
      <w:lvlText w:val=""/>
      <w:lvlJc w:val="left"/>
      <w:pPr>
        <w:tabs>
          <w:tab w:val="num" w:pos="0"/>
        </w:tabs>
        <w:ind w:left="6480" w:hanging="360"/>
      </w:pPr>
      <w:rPr>
        <w:rFonts w:ascii="Symbol" w:hAnsi="Symbol" w:cs="Symbol" w:hint="default"/>
        <w:sz w:val="20"/>
      </w:rPr>
    </w:lvl>
  </w:abstractNum>
  <w:abstractNum w:abstractNumId="1">
    <w:nsid w:val="6EF4BA1D"/>
    <w:multiLevelType w:val="multilevel"/>
    <w:tmpl w:val="6EF4BA1D"/>
    <w:lvl w:ilvl="0">
      <w:start w:val="1"/>
      <w:numFmt w:val="bullet"/>
      <w:lvlRestart w:val="0"/>
      <w:lvlText w:val=""/>
      <w:lvlJc w:val="left"/>
      <w:pPr>
        <w:tabs>
          <w:tab w:val="num" w:pos="0"/>
        </w:tabs>
        <w:ind w:left="720" w:hanging="360"/>
      </w:pPr>
      <w:rPr>
        <w:rFonts w:ascii="Symbol" w:hAnsi="Symbol" w:cs="Symbol" w:hint="default"/>
        <w:sz w:val="20"/>
      </w:rPr>
    </w:lvl>
    <w:lvl w:ilvl="1">
      <w:start w:val="1"/>
      <w:numFmt w:val="bullet"/>
      <w:lvlText w:val=""/>
      <w:lvlJc w:val="left"/>
      <w:pPr>
        <w:tabs>
          <w:tab w:val="num" w:pos="0"/>
        </w:tabs>
        <w:ind w:left="1440" w:hanging="360"/>
      </w:pPr>
      <w:rPr>
        <w:rFonts w:ascii="Symbol" w:hAnsi="Symbol" w:cs="Symbol" w:hint="default"/>
        <w:sz w:val="20"/>
      </w:rPr>
    </w:lvl>
    <w:lvl w:ilvl="2">
      <w:start w:val="1"/>
      <w:numFmt w:val="bullet"/>
      <w:lvlText w:val=""/>
      <w:lvlJc w:val="left"/>
      <w:pPr>
        <w:tabs>
          <w:tab w:val="num" w:pos="0"/>
        </w:tabs>
        <w:ind w:left="2160" w:hanging="360"/>
      </w:pPr>
      <w:rPr>
        <w:rFonts w:ascii="Symbol" w:hAnsi="Symbol" w:cs="Symbol" w:hint="default"/>
        <w:sz w:val="20"/>
      </w:rPr>
    </w:lvl>
    <w:lvl w:ilvl="3">
      <w:start w:val="1"/>
      <w:numFmt w:val="bullet"/>
      <w:lvlText w:val=""/>
      <w:lvlJc w:val="left"/>
      <w:pPr>
        <w:tabs>
          <w:tab w:val="num" w:pos="0"/>
        </w:tabs>
        <w:ind w:left="2880" w:hanging="360"/>
      </w:pPr>
      <w:rPr>
        <w:rFonts w:ascii="Symbol" w:hAnsi="Symbol" w:cs="Symbol" w:hint="default"/>
        <w:sz w:val="20"/>
      </w:rPr>
    </w:lvl>
    <w:lvl w:ilvl="4">
      <w:start w:val="1"/>
      <w:numFmt w:val="bullet"/>
      <w:lvlText w:val=""/>
      <w:lvlJc w:val="left"/>
      <w:pPr>
        <w:tabs>
          <w:tab w:val="num" w:pos="0"/>
        </w:tabs>
        <w:ind w:left="3600" w:hanging="360"/>
      </w:pPr>
      <w:rPr>
        <w:rFonts w:ascii="Symbol" w:hAnsi="Symbol" w:cs="Symbol" w:hint="default"/>
        <w:sz w:val="20"/>
      </w:rPr>
    </w:lvl>
    <w:lvl w:ilvl="5">
      <w:start w:val="1"/>
      <w:numFmt w:val="bullet"/>
      <w:lvlText w:val=""/>
      <w:lvlJc w:val="left"/>
      <w:pPr>
        <w:tabs>
          <w:tab w:val="num" w:pos="0"/>
        </w:tabs>
        <w:ind w:left="4320" w:hanging="360"/>
      </w:pPr>
      <w:rPr>
        <w:rFonts w:ascii="Symbol" w:hAnsi="Symbol" w:cs="Symbol" w:hint="default"/>
        <w:sz w:val="20"/>
      </w:rPr>
    </w:lvl>
    <w:lvl w:ilvl="6">
      <w:start w:val="1"/>
      <w:numFmt w:val="bullet"/>
      <w:lvlText w:val=""/>
      <w:lvlJc w:val="left"/>
      <w:pPr>
        <w:tabs>
          <w:tab w:val="num" w:pos="0"/>
        </w:tabs>
        <w:ind w:left="5040" w:hanging="360"/>
      </w:pPr>
      <w:rPr>
        <w:rFonts w:ascii="Symbol" w:hAnsi="Symbol" w:cs="Symbol" w:hint="default"/>
        <w:sz w:val="20"/>
      </w:rPr>
    </w:lvl>
    <w:lvl w:ilvl="7">
      <w:start w:val="1"/>
      <w:numFmt w:val="bullet"/>
      <w:lvlText w:val=""/>
      <w:lvlJc w:val="left"/>
      <w:pPr>
        <w:tabs>
          <w:tab w:val="num" w:pos="0"/>
        </w:tabs>
        <w:ind w:left="5760" w:hanging="360"/>
      </w:pPr>
      <w:rPr>
        <w:rFonts w:ascii="Symbol" w:hAnsi="Symbol" w:cs="Symbol" w:hint="default"/>
        <w:sz w:val="20"/>
      </w:rPr>
    </w:lvl>
    <w:lvl w:ilvl="8">
      <w:start w:val="1"/>
      <w:numFmt w:val="bullet"/>
      <w:lvlText w:val=""/>
      <w:lvlJc w:val="left"/>
      <w:pPr>
        <w:tabs>
          <w:tab w:val="num" w:pos="0"/>
        </w:tabs>
        <w:ind w:left="6480" w:hanging="360"/>
      </w:pPr>
      <w:rPr>
        <w:rFonts w:ascii="Symbol" w:hAnsi="Symbol" w:cs="Symbol" w:hint="default"/>
        <w:sz w:val="20"/>
      </w:rPr>
    </w:lvl>
  </w:abstractNum>
  <w:abstractNum w:abstractNumId="2">
    <w:nsid w:val="7C01763A"/>
    <w:multiLevelType w:val="multilevel"/>
    <w:tmpl w:val="7C01763A"/>
    <w:lvl w:ilvl="0">
      <w:start w:val="1"/>
      <w:numFmt w:val="bullet"/>
      <w:lvlRestart w:val="0"/>
      <w:lvlText w:val=""/>
      <w:lvlJc w:val="left"/>
      <w:pPr>
        <w:tabs>
          <w:tab w:val="num" w:pos="0"/>
        </w:tabs>
        <w:ind w:left="1080" w:hanging="360"/>
      </w:pPr>
      <w:rPr>
        <w:rFonts w:ascii="Symbol" w:hAnsi="Symbol" w:cs="Symbol" w:hint="default"/>
        <w:sz w:val="20"/>
      </w:rPr>
    </w:lvl>
    <w:lvl w:ilvl="1">
      <w:start w:val="1"/>
      <w:numFmt w:val="bullet"/>
      <w:lvlText w:val=""/>
      <w:lvlJc w:val="left"/>
      <w:pPr>
        <w:tabs>
          <w:tab w:val="num" w:pos="0"/>
        </w:tabs>
        <w:ind w:left="1440" w:hanging="360"/>
      </w:pPr>
      <w:rPr>
        <w:rFonts w:ascii="Symbol" w:hAnsi="Symbol" w:cs="Symbol" w:hint="default"/>
        <w:sz w:val="20"/>
      </w:rPr>
    </w:lvl>
    <w:lvl w:ilvl="2">
      <w:start w:val="1"/>
      <w:numFmt w:val="bullet"/>
      <w:lvlText w:val=""/>
      <w:lvlJc w:val="left"/>
      <w:pPr>
        <w:tabs>
          <w:tab w:val="num" w:pos="0"/>
        </w:tabs>
        <w:ind w:left="2160" w:hanging="360"/>
      </w:pPr>
      <w:rPr>
        <w:rFonts w:ascii="Symbol" w:hAnsi="Symbol" w:cs="Symbol" w:hint="default"/>
        <w:sz w:val="20"/>
      </w:rPr>
    </w:lvl>
    <w:lvl w:ilvl="3">
      <w:start w:val="1"/>
      <w:numFmt w:val="bullet"/>
      <w:lvlText w:val=""/>
      <w:lvlJc w:val="left"/>
      <w:pPr>
        <w:tabs>
          <w:tab w:val="num" w:pos="0"/>
        </w:tabs>
        <w:ind w:left="2880" w:hanging="360"/>
      </w:pPr>
      <w:rPr>
        <w:rFonts w:ascii="Symbol" w:hAnsi="Symbol" w:cs="Symbol" w:hint="default"/>
        <w:sz w:val="20"/>
      </w:rPr>
    </w:lvl>
    <w:lvl w:ilvl="4">
      <w:start w:val="1"/>
      <w:numFmt w:val="bullet"/>
      <w:lvlText w:val=""/>
      <w:lvlJc w:val="left"/>
      <w:pPr>
        <w:tabs>
          <w:tab w:val="num" w:pos="0"/>
        </w:tabs>
        <w:ind w:left="3600" w:hanging="360"/>
      </w:pPr>
      <w:rPr>
        <w:rFonts w:ascii="Symbol" w:hAnsi="Symbol" w:cs="Symbol" w:hint="default"/>
        <w:sz w:val="20"/>
      </w:rPr>
    </w:lvl>
    <w:lvl w:ilvl="5">
      <w:start w:val="1"/>
      <w:numFmt w:val="bullet"/>
      <w:lvlText w:val=""/>
      <w:lvlJc w:val="left"/>
      <w:pPr>
        <w:tabs>
          <w:tab w:val="num" w:pos="0"/>
        </w:tabs>
        <w:ind w:left="4320" w:hanging="360"/>
      </w:pPr>
      <w:rPr>
        <w:rFonts w:ascii="Symbol" w:hAnsi="Symbol" w:cs="Symbol" w:hint="default"/>
        <w:sz w:val="20"/>
      </w:rPr>
    </w:lvl>
    <w:lvl w:ilvl="6">
      <w:start w:val="1"/>
      <w:numFmt w:val="bullet"/>
      <w:lvlText w:val=""/>
      <w:lvlJc w:val="left"/>
      <w:pPr>
        <w:tabs>
          <w:tab w:val="num" w:pos="0"/>
        </w:tabs>
        <w:ind w:left="5040" w:hanging="360"/>
      </w:pPr>
      <w:rPr>
        <w:rFonts w:ascii="Symbol" w:hAnsi="Symbol" w:cs="Symbol" w:hint="default"/>
        <w:sz w:val="20"/>
      </w:rPr>
    </w:lvl>
    <w:lvl w:ilvl="7">
      <w:start w:val="1"/>
      <w:numFmt w:val="bullet"/>
      <w:lvlText w:val=""/>
      <w:lvlJc w:val="left"/>
      <w:pPr>
        <w:tabs>
          <w:tab w:val="num" w:pos="0"/>
        </w:tabs>
        <w:ind w:left="5760" w:hanging="360"/>
      </w:pPr>
      <w:rPr>
        <w:rFonts w:ascii="Symbol" w:hAnsi="Symbol" w:cs="Symbol" w:hint="default"/>
        <w:sz w:val="20"/>
      </w:rPr>
    </w:lvl>
    <w:lvl w:ilvl="8">
      <w:start w:val="1"/>
      <w:numFmt w:val="bullet"/>
      <w:lvlText w:val=""/>
      <w:lvlJc w:val="left"/>
      <w:pPr>
        <w:tabs>
          <w:tab w:val="num" w:pos="0"/>
        </w:tabs>
        <w:ind w:left="6480" w:hanging="360"/>
      </w:pPr>
      <w:rPr>
        <w:rFonts w:ascii="Symbol" w:hAnsi="Symbol" w:cs="Symbol" w:hint="default"/>
        <w:sz w:val="20"/>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00"/>
  <w:drawingGridVerticalSpacing w:val="156"/>
  <w:displayHorizontalDrawingGridEvery w:val="0"/>
  <w:displayVerticalDrawingGridEvery w:val="1"/>
  <w:noPunctuationKerning/>
  <w:compat>
    <w:spaceForUL/>
    <w:ulTrailSpace/>
    <w:doNotExpandShiftReturn/>
    <w:adjustLineHeightInTabl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rPr>
      <w:rFonts w:ascii="Calibri" w:eastAsia="等线" w:cs="Arial" w:hAnsi="Calibri"/>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next w:val="0"/>
    <w:pPr>
      <w:spacing w:beforeAutospacing="1" w:afterAutospacing="1"/>
      <w:outlineLvl w:val="1"/>
    </w:pPr>
    <w:rPr>
      <w:rFonts w:ascii="SimSun" w:eastAsia="SimSun" w:cs="Times New Roman" w:hAnsi="SimSun"/>
      <w:b/>
      <w:bCs/>
      <w:sz w:val="36"/>
      <w:szCs w:val="36"/>
      <w:lang w:val="en-US" w:eastAsia="zh-CN" w:bidi="ar-SA"/>
    </w:rPr>
  </w:style>
  <w:style w:type="paragraph" w:styleId="3">
    <w:name w:val="heading 3"/>
    <w:next w:val="0"/>
    <w:pPr>
      <w:spacing w:beforeAutospacing="1" w:afterAutospacing="1"/>
      <w:outlineLvl w:val="2"/>
    </w:pPr>
    <w:rPr>
      <w:rFonts w:ascii="SimSun" w:eastAsia="SimSun" w:cs="Times New Roman" w:hAnsi="SimSun"/>
      <w:b/>
      <w:bCs/>
      <w:sz w:val="27"/>
      <w:szCs w:val="27"/>
      <w:lang w:val="en-US" w:eastAsia="zh-CN" w:bidi="ar-SA"/>
    </w:rPr>
  </w:style>
  <w:style w:type="character" w:default="1" w:styleId="10">
    <w:name w:val="Default Paragraph Font"/>
  </w:style>
  <w:style w:type="character" w:styleId="15">
    <w:name w:val="HTML Code"/>
    <w:basedOn w:val="10"/>
    <w:rPr>
      <w:rFonts w:ascii="Courier New" w:cs="Courier New" w:hAnsi="Courier New"/>
      <w:sz w:val="20"/>
      <w:szCs w:val="20"/>
    </w:rPr>
  </w:style>
  <w:style w:type="paragraph" w:styleId="16">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cs="Times New Roman" w:hAnsi="SimSun"/>
      <w:sz w:val="24"/>
      <w:szCs w:val="24"/>
      <w:lang w:val="en-US" w:eastAsia="zh-CN" w:bidi="ar-SA"/>
    </w:rPr>
  </w:style>
  <w:style w:type="paragraph" w:styleId="17">
    <w:name w:val="Normal (Web)"/>
    <w:pPr>
      <w:spacing w:beforeAutospacing="1" w:afterAutospacing="1"/>
    </w:pPr>
    <w:rPr>
      <w:rFonts w:ascii="Times New Roman" w:eastAsia="SimSun" w:cs="Times New Roman" w:hAnsi="Times New Roman"/>
      <w:sz w:val="24"/>
      <w:szCs w:val="24"/>
      <w:lang w:val="en-US" w:eastAsia="zh-CN" w:bidi="ar-SA"/>
    </w:rPr>
  </w:style>
  <w:style w:type="character" w:styleId="18">
    <w:name w:val="Strong"/>
    <w:basedOn w:val="10"/>
    <w:rPr>
      <w:b/>
      <w:bCs/>
    </w:rPr>
  </w:style>
  <w:style w:type="paragraph" w:customStyle="1" w:styleId="19">
    <w:name w:val="Style"/>
    <w:basedOn w:val="0"/>
    <w:next w:val="0"/>
    <w:pPr>
      <w:pBdr>
        <w:bottom w:val="single" w:sz="6" w:space="1" w:color="auto"/>
      </w:pBdr>
      <w:jc w:val="center"/>
    </w:pPr>
    <w:rPr>
      <w:rFonts w:ascii="Arial" w:eastAsia="SimSun" w:hAnsi="Arial"/>
      <w:vanish/>
      <w:sz w:val="16"/>
    </w:rPr>
  </w:style>
  <w:style w:type="paragraph" w:customStyle="1" w:styleId="20">
    <w:name w:val="Style"/>
    <w:basedOn w:val="0"/>
    <w:next w:val="0"/>
    <w:pPr>
      <w:pBdr>
        <w:top w:val="single" w:sz="6" w:space="1" w:color="auto"/>
      </w:pBdr>
      <w:jc w:val="center"/>
    </w:pPr>
    <w:rPr>
      <w:rFonts w:ascii="Arial" w:eastAsia="SimSun" w:hAnsi="Arial"/>
      <w:vanish/>
      <w:sz w:val="1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jpe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styles" Target="styles.xml"/><Relationship Id="rId11" Type="http://schemas.openxmlformats.org/officeDocument/2006/relationships/numbering" Target="numbering.xml"/><Relationship Id="rId12" Type="http://schemas.openxmlformats.org/officeDocument/2006/relationships/fontTable" Target="fontTable.xml"/></Relationships>
</file>

<file path=docProps/app.xml><?xml version="1.0" encoding="utf-8"?>
<Properties xmlns="http://schemas.openxmlformats.org/officeDocument/2006/extended-properties">
  <Template>Normal.eit</Template>
  <TotalTime>4</TotalTime>
  <Application>Yozo_Office</Application>
  <Pages>10</Pages>
  <Words>1154</Words>
  <Characters>6605</Characters>
  <Lines>201</Lines>
  <Paragraphs>112</Paragraphs>
  <CharactersWithSpaces>7705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user</dc:creator>
  <cp:lastModifiedBy>vivo user</cp:lastModifiedBy>
  <cp:revision>3</cp:revision>
  <dcterms:created xsi:type="dcterms:W3CDTF">2023-10-20T05:04:00Z</dcterms:created>
  <dcterms:modified xsi:type="dcterms:W3CDTF">2023-11-01T13:25:55Z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1033-12.2.0.13266</vt:lpwstr>
  </property>
  <property fmtid="{D5CDD505-2E9C-101B-9397-08002B2CF9AE}" pid="3" name="ICV">
    <vt:lpwstr>7399541A020246668C522B216336941D_11</vt:lpwstr>
  </property>
</Properties>
</file>