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666" w:type="dxa"/>
        <w:tblLook w:val="04A0"/>
      </w:tblPr>
      <w:tblGrid>
        <w:gridCol w:w="4833"/>
        <w:gridCol w:w="4833"/>
      </w:tblGrid>
      <w:tr w:rsidR="00EA105C" w:rsidRPr="00EA105C" w:rsidTr="00EA105C">
        <w:trPr>
          <w:trHeight w:val="481"/>
        </w:trPr>
        <w:tc>
          <w:tcPr>
            <w:tcW w:w="4833" w:type="dxa"/>
          </w:tcPr>
          <w:p w:rsidR="00EA105C" w:rsidRPr="00A746AB" w:rsidRDefault="00EA105C" w:rsidP="00A746AB">
            <w:pPr>
              <w:jc w:val="center"/>
              <w:rPr>
                <w:b/>
              </w:rPr>
            </w:pPr>
            <w:r w:rsidRPr="00A746AB">
              <w:rPr>
                <w:b/>
              </w:rPr>
              <w:t>RESEARCH METHOD</w:t>
            </w:r>
          </w:p>
        </w:tc>
        <w:tc>
          <w:tcPr>
            <w:tcW w:w="4833" w:type="dxa"/>
          </w:tcPr>
          <w:p w:rsidR="00EA105C" w:rsidRPr="00A746AB" w:rsidRDefault="00EA105C" w:rsidP="00A746AB">
            <w:pPr>
              <w:jc w:val="center"/>
              <w:rPr>
                <w:b/>
              </w:rPr>
            </w:pPr>
            <w:r w:rsidRPr="00A746AB">
              <w:rPr>
                <w:b/>
              </w:rPr>
              <w:t>RESEARCH METHODOLOGY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3C3D6E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Specific techniques used to collect and analyze data.</w:t>
            </w:r>
          </w:p>
        </w:tc>
        <w:tc>
          <w:tcPr>
            <w:tcW w:w="4833" w:type="dxa"/>
          </w:tcPr>
          <w:p w:rsidR="00EA105C" w:rsidRPr="00A746AB" w:rsidRDefault="003C3D6E" w:rsidP="00A746AB">
            <w:pPr>
              <w:rPr>
                <w:b/>
              </w:rPr>
            </w:pPr>
            <w:r>
              <w:rPr>
                <w:b/>
              </w:rPr>
              <w:t>The systematic, theoretical analysis of methods applied in research.</w:t>
            </w:r>
          </w:p>
        </w:tc>
      </w:tr>
      <w:tr w:rsidR="00EA105C" w:rsidRPr="00EA105C" w:rsidTr="00EA105C">
        <w:trPr>
          <w:trHeight w:val="481"/>
        </w:trPr>
        <w:tc>
          <w:tcPr>
            <w:tcW w:w="4833" w:type="dxa"/>
          </w:tcPr>
          <w:p w:rsidR="00EA105C" w:rsidRPr="00A746AB" w:rsidRDefault="003C3D6E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Practical procedure</w:t>
            </w:r>
            <w:r w:rsidR="005B540C">
              <w:rPr>
                <w:b/>
              </w:rPr>
              <w:t xml:space="preserve"> </w:t>
            </w:r>
            <w:r>
              <w:rPr>
                <w:b/>
              </w:rPr>
              <w:t>(how data is gathered).</w:t>
            </w:r>
          </w:p>
        </w:tc>
        <w:tc>
          <w:tcPr>
            <w:tcW w:w="4833" w:type="dxa"/>
          </w:tcPr>
          <w:p w:rsidR="00EA105C" w:rsidRPr="00A746AB" w:rsidRDefault="003C3D6E" w:rsidP="00A746AB">
            <w:pPr>
              <w:rPr>
                <w:b/>
              </w:rPr>
            </w:pPr>
            <w:r>
              <w:rPr>
                <w:b/>
              </w:rPr>
              <w:t>Theoretical frame work (why certain methods are chosen).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3C3D6E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Narrow (individual tools and technique).</w:t>
            </w:r>
          </w:p>
        </w:tc>
        <w:tc>
          <w:tcPr>
            <w:tcW w:w="4833" w:type="dxa"/>
          </w:tcPr>
          <w:p w:rsidR="00EA105C" w:rsidRPr="00A746AB" w:rsidRDefault="005B540C" w:rsidP="00A746AB">
            <w:pPr>
              <w:rPr>
                <w:b/>
              </w:rPr>
            </w:pPr>
            <w:r>
              <w:rPr>
                <w:b/>
              </w:rPr>
              <w:t>B</w:t>
            </w:r>
            <w:r w:rsidR="003C3D6E">
              <w:rPr>
                <w:b/>
              </w:rPr>
              <w:t>road</w:t>
            </w:r>
            <w:r>
              <w:rPr>
                <w:b/>
              </w:rPr>
              <w:t xml:space="preserve"> (overall research strategy and logic).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5B540C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Survey, experiments, interviews, case study.</w:t>
            </w:r>
          </w:p>
        </w:tc>
        <w:tc>
          <w:tcPr>
            <w:tcW w:w="4833" w:type="dxa"/>
          </w:tcPr>
          <w:p w:rsidR="005B540C" w:rsidRPr="00A746AB" w:rsidRDefault="005B540C" w:rsidP="00A746AB">
            <w:pPr>
              <w:rPr>
                <w:b/>
              </w:rPr>
            </w:pPr>
            <w:r>
              <w:rPr>
                <w:b/>
              </w:rPr>
              <w:t xml:space="preserve">Qualitative, quantitative or mixed-methods approaches. </w:t>
            </w:r>
          </w:p>
        </w:tc>
      </w:tr>
      <w:tr w:rsidR="00EA105C" w:rsidRPr="00EA105C" w:rsidTr="00EA105C">
        <w:trPr>
          <w:trHeight w:val="481"/>
        </w:trPr>
        <w:tc>
          <w:tcPr>
            <w:tcW w:w="4833" w:type="dxa"/>
          </w:tcPr>
          <w:p w:rsidR="00EA105C" w:rsidRPr="00A746AB" w:rsidRDefault="005B540C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To obtain and process data.</w:t>
            </w:r>
          </w:p>
        </w:tc>
        <w:tc>
          <w:tcPr>
            <w:tcW w:w="4833" w:type="dxa"/>
          </w:tcPr>
          <w:p w:rsidR="00EA105C" w:rsidRPr="00A746AB" w:rsidRDefault="005B540C" w:rsidP="00A746AB">
            <w:pPr>
              <w:rPr>
                <w:b/>
              </w:rPr>
            </w:pPr>
            <w:r>
              <w:rPr>
                <w:b/>
              </w:rPr>
              <w:t>To justify and validate the research process.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5B540C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Concrete and action oriented.</w:t>
            </w:r>
          </w:p>
        </w:tc>
        <w:tc>
          <w:tcPr>
            <w:tcW w:w="4833" w:type="dxa"/>
          </w:tcPr>
          <w:p w:rsidR="00EA105C" w:rsidRPr="00A746AB" w:rsidRDefault="005B540C" w:rsidP="00A746AB">
            <w:pPr>
              <w:rPr>
                <w:b/>
              </w:rPr>
            </w:pPr>
            <w:r>
              <w:rPr>
                <w:b/>
              </w:rPr>
              <w:t>Abstract and analytical.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5B540C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 xml:space="preserve">Technical (step-by-step </w:t>
            </w:r>
            <w:r w:rsidR="00391FAE">
              <w:rPr>
                <w:b/>
              </w:rPr>
              <w:t>execution</w:t>
            </w:r>
            <w:r>
              <w:rPr>
                <w:b/>
              </w:rPr>
              <w:t>)</w:t>
            </w:r>
            <w:r w:rsidR="00391FAE">
              <w:rPr>
                <w:b/>
              </w:rPr>
              <w:t>.</w:t>
            </w:r>
          </w:p>
        </w:tc>
        <w:tc>
          <w:tcPr>
            <w:tcW w:w="4833" w:type="dxa"/>
          </w:tcPr>
          <w:p w:rsidR="00EA105C" w:rsidRPr="00A746AB" w:rsidRDefault="00391FAE" w:rsidP="00A746AB">
            <w:pPr>
              <w:rPr>
                <w:b/>
              </w:rPr>
            </w:pPr>
            <w:r>
              <w:rPr>
                <w:b/>
              </w:rPr>
              <w:t>Philosophical (reasoning behind methods).</w:t>
            </w:r>
          </w:p>
        </w:tc>
      </w:tr>
      <w:tr w:rsidR="00EA105C" w:rsidRPr="00EA105C" w:rsidTr="00EA105C">
        <w:trPr>
          <w:trHeight w:val="481"/>
        </w:trPr>
        <w:tc>
          <w:tcPr>
            <w:tcW w:w="4833" w:type="dxa"/>
          </w:tcPr>
          <w:p w:rsidR="00EA105C" w:rsidRPr="00A746AB" w:rsidRDefault="00391FAE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Raw data or findings</w:t>
            </w:r>
          </w:p>
        </w:tc>
        <w:tc>
          <w:tcPr>
            <w:tcW w:w="4833" w:type="dxa"/>
          </w:tcPr>
          <w:p w:rsidR="00EA105C" w:rsidRPr="00A746AB" w:rsidRDefault="00391FAE" w:rsidP="00A746AB">
            <w:pPr>
              <w:rPr>
                <w:b/>
              </w:rPr>
            </w:pPr>
            <w:r>
              <w:rPr>
                <w:b/>
              </w:rPr>
              <w:t>A structured research design with logical coherence.</w:t>
            </w:r>
          </w:p>
        </w:tc>
      </w:tr>
      <w:tr w:rsidR="00EA105C" w:rsidRPr="00EA105C" w:rsidTr="00EA105C">
        <w:trPr>
          <w:trHeight w:val="454"/>
        </w:trPr>
        <w:tc>
          <w:tcPr>
            <w:tcW w:w="4833" w:type="dxa"/>
          </w:tcPr>
          <w:p w:rsidR="00EA105C" w:rsidRPr="00A746AB" w:rsidRDefault="00391FAE" w:rsidP="00A746A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It is and technique used (</w:t>
            </w:r>
            <w:r w:rsidR="006F23BB">
              <w:rPr>
                <w:b/>
              </w:rPr>
              <w:t>example, questionnaires and</w:t>
            </w:r>
            <w:r>
              <w:rPr>
                <w:b/>
              </w:rPr>
              <w:t xml:space="preserve"> lab experiment).</w:t>
            </w:r>
          </w:p>
        </w:tc>
        <w:tc>
          <w:tcPr>
            <w:tcW w:w="4833" w:type="dxa"/>
          </w:tcPr>
          <w:p w:rsidR="00EA105C" w:rsidRPr="00A746AB" w:rsidRDefault="00391FAE" w:rsidP="00A746AB">
            <w:pPr>
              <w:rPr>
                <w:b/>
              </w:rPr>
            </w:pPr>
            <w:r>
              <w:rPr>
                <w:b/>
              </w:rPr>
              <w:t>This is principle and rationale behind choosing those methods (</w:t>
            </w:r>
            <w:r w:rsidR="00866EBA">
              <w:rPr>
                <w:b/>
              </w:rPr>
              <w:t>example, why a qualitativ</w:t>
            </w:r>
            <w:r>
              <w:rPr>
                <w:b/>
              </w:rPr>
              <w:t>e</w:t>
            </w:r>
            <w:r w:rsidR="00866EBA">
              <w:rPr>
                <w:b/>
              </w:rPr>
              <w:t xml:space="preserve"> approach suits the study</w:t>
            </w:r>
            <w:r>
              <w:rPr>
                <w:b/>
              </w:rPr>
              <w:t>)</w:t>
            </w:r>
            <w:r w:rsidR="00866EBA">
              <w:rPr>
                <w:b/>
              </w:rPr>
              <w:t>.</w:t>
            </w:r>
          </w:p>
        </w:tc>
      </w:tr>
    </w:tbl>
    <w:p w:rsidR="00D973B5" w:rsidRPr="00EA105C" w:rsidRDefault="001C1B66" w:rsidP="00A746AB">
      <w:pPr>
        <w:rPr>
          <w:b/>
        </w:rPr>
      </w:pPr>
      <w:hyperlink r:id="rId7" w:history="1">
        <w:r w:rsidRPr="001C1B66">
          <w:rPr>
            <w:rStyle w:val="Hyperlink"/>
            <w:b/>
          </w:rPr>
          <w:t>RESEARCH METHOD.docx</w:t>
        </w:r>
      </w:hyperlink>
    </w:p>
    <w:sectPr w:rsidR="00D973B5" w:rsidRPr="00EA105C" w:rsidSect="00D973B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480F" w:rsidRDefault="00FB480F" w:rsidP="00866EBA">
      <w:pPr>
        <w:spacing w:after="0" w:line="240" w:lineRule="auto"/>
      </w:pPr>
      <w:r>
        <w:separator/>
      </w:r>
    </w:p>
  </w:endnote>
  <w:endnote w:type="continuationSeparator" w:id="1">
    <w:p w:rsidR="00FB480F" w:rsidRDefault="00FB480F" w:rsidP="00866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480F" w:rsidRDefault="00FB480F" w:rsidP="00866EBA">
      <w:pPr>
        <w:spacing w:after="0" w:line="240" w:lineRule="auto"/>
      </w:pPr>
      <w:r>
        <w:separator/>
      </w:r>
    </w:p>
  </w:footnote>
  <w:footnote w:type="continuationSeparator" w:id="1">
    <w:p w:rsidR="00FB480F" w:rsidRDefault="00FB480F" w:rsidP="00866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EBA" w:rsidRDefault="00866EBA" w:rsidP="006F23BB">
    <w:pPr>
      <w:pStyle w:val="Header"/>
      <w:jc w:val="center"/>
    </w:pPr>
    <w:r>
      <w:t>DIF</w:t>
    </w:r>
    <w:r w:rsidR="006F23BB">
      <w:t>FERENCE BETWEEN RESEARCH METHOD</w:t>
    </w:r>
    <w:r>
      <w:t xml:space="preserve"> AND RESEARCH METHODOLOGY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8116C"/>
    <w:multiLevelType w:val="hybridMultilevel"/>
    <w:tmpl w:val="45100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783422"/>
    <w:multiLevelType w:val="hybridMultilevel"/>
    <w:tmpl w:val="6AE41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A6010"/>
    <w:multiLevelType w:val="hybridMultilevel"/>
    <w:tmpl w:val="01E2B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105C"/>
    <w:rsid w:val="000516B7"/>
    <w:rsid w:val="001C1B66"/>
    <w:rsid w:val="00391FAE"/>
    <w:rsid w:val="003C3D6E"/>
    <w:rsid w:val="005B540C"/>
    <w:rsid w:val="006F23BB"/>
    <w:rsid w:val="00866EBA"/>
    <w:rsid w:val="00A746AB"/>
    <w:rsid w:val="00D973B5"/>
    <w:rsid w:val="00EA105C"/>
    <w:rsid w:val="00F71F7B"/>
    <w:rsid w:val="00FB4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10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746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6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EBA"/>
  </w:style>
  <w:style w:type="paragraph" w:styleId="Footer">
    <w:name w:val="footer"/>
    <w:basedOn w:val="Normal"/>
    <w:link w:val="FooterChar"/>
    <w:uiPriority w:val="99"/>
    <w:semiHidden/>
    <w:unhideWhenUsed/>
    <w:rsid w:val="0086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6EBA"/>
  </w:style>
  <w:style w:type="character" w:styleId="Hyperlink">
    <w:name w:val="Hyperlink"/>
    <w:basedOn w:val="DefaultParagraphFont"/>
    <w:uiPriority w:val="99"/>
    <w:unhideWhenUsed/>
    <w:rsid w:val="001C1B6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RESEARCH%20METHOD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zicko</dc:creator>
  <cp:lastModifiedBy>zicko</cp:lastModifiedBy>
  <cp:revision>13</cp:revision>
  <dcterms:created xsi:type="dcterms:W3CDTF">2025-03-24T22:26:00Z</dcterms:created>
  <dcterms:modified xsi:type="dcterms:W3CDTF">2025-03-30T08:01:00Z</dcterms:modified>
</cp:coreProperties>
</file>